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5E229" w14:textId="77777777" w:rsidR="006D26FE" w:rsidRDefault="006D26FE" w:rsidP="00F01547">
      <w:pPr>
        <w:pStyle w:val="ESSpara"/>
        <w:numPr>
          <w:ilvl w:val="0"/>
          <w:numId w:val="0"/>
        </w:numPr>
        <w:ind w:left="3240"/>
        <w:rPr>
          <w:lang w:val="en-GB"/>
        </w:rPr>
      </w:pPr>
      <w:r>
        <w:rPr>
          <w:rFonts w:eastAsia="Calibri"/>
          <w:noProof/>
          <w:sz w:val="28"/>
          <w:szCs w:val="28"/>
        </w:rPr>
        <mc:AlternateContent>
          <mc:Choice Requires="wpg">
            <w:drawing>
              <wp:anchor distT="0" distB="0" distL="114300" distR="114300" simplePos="0" relativeHeight="251772928" behindDoc="0" locked="0" layoutInCell="1" allowOverlap="1" wp14:anchorId="3E8ACF69" wp14:editId="5D4C9BBD">
                <wp:simplePos x="0" y="0"/>
                <wp:positionH relativeFrom="margin">
                  <wp:posOffset>-254000</wp:posOffset>
                </wp:positionH>
                <wp:positionV relativeFrom="paragraph">
                  <wp:posOffset>-1064260</wp:posOffset>
                </wp:positionV>
                <wp:extent cx="7330568" cy="2336165"/>
                <wp:effectExtent l="0" t="0" r="3810" b="6985"/>
                <wp:wrapNone/>
                <wp:docPr id="5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0568" cy="2336165"/>
                          <a:chOff x="790" y="943"/>
                          <a:chExt cx="10781" cy="3675"/>
                        </a:xfrm>
                      </wpg:grpSpPr>
                      <wps:wsp>
                        <wps:cNvPr id="51" name="Rectangle 3"/>
                        <wps:cNvSpPr>
                          <a:spLocks noChangeArrowheads="1"/>
                        </wps:cNvSpPr>
                        <wps:spPr bwMode="auto">
                          <a:xfrm>
                            <a:off x="7571" y="1095"/>
                            <a:ext cx="4000" cy="352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2FF00434" w14:textId="77777777" w:rsidR="002A0990" w:rsidRPr="0065297E" w:rsidRDefault="002A0990" w:rsidP="006D26FE">
                              <w:pPr>
                                <w:pStyle w:val="Heading1"/>
                                <w:rPr>
                                  <w:sz w:val="22"/>
                                </w:rPr>
                              </w:pPr>
                              <w:r w:rsidRPr="0065297E">
                                <w:rPr>
                                  <w:sz w:val="22"/>
                                </w:rPr>
                                <w:t>REPUBLIC OF CAMEROON</w:t>
                              </w:r>
                            </w:p>
                            <w:p w14:paraId="25DE05C6" w14:textId="77777777" w:rsidR="002A0990" w:rsidRPr="0065297E" w:rsidRDefault="002A0990" w:rsidP="006D26FE">
                              <w:pPr>
                                <w:pStyle w:val="Heading1"/>
                                <w:rPr>
                                  <w:sz w:val="6"/>
                                </w:rPr>
                              </w:pPr>
                            </w:p>
                            <w:p w14:paraId="51905053" w14:textId="77777777" w:rsidR="002A0990" w:rsidRPr="00126255" w:rsidRDefault="002A0990" w:rsidP="006D26FE">
                              <w:pPr>
                                <w:pStyle w:val="Heading1"/>
                                <w:rPr>
                                  <w:sz w:val="20"/>
                                  <w:szCs w:val="20"/>
                                </w:rPr>
                              </w:pPr>
                              <w:r w:rsidRPr="00126255">
                                <w:rPr>
                                  <w:i/>
                                  <w:sz w:val="20"/>
                                  <w:szCs w:val="20"/>
                                </w:rPr>
                                <w:t>PEACE – WORK – FATHERLAND</w:t>
                              </w:r>
                            </w:p>
                            <w:p w14:paraId="2866605D" w14:textId="77777777" w:rsidR="002A0990" w:rsidRPr="001159E4" w:rsidRDefault="002A0990" w:rsidP="006D26FE">
                              <w:pPr>
                                <w:pStyle w:val="Heading1"/>
                                <w:rPr>
                                  <w:sz w:val="22"/>
                                </w:rPr>
                              </w:pPr>
                              <w:r w:rsidRPr="001159E4">
                                <w:rPr>
                                  <w:sz w:val="22"/>
                                </w:rPr>
                                <w:t>********</w:t>
                              </w:r>
                            </w:p>
                            <w:p w14:paraId="7A8B8BF3" w14:textId="77777777" w:rsidR="002A0990" w:rsidRDefault="002A0990" w:rsidP="006D26FE">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5684E402" w14:textId="77777777" w:rsidR="002A0990" w:rsidRPr="00A7025F" w:rsidRDefault="002A0990" w:rsidP="006D26FE">
                              <w:pPr>
                                <w:pStyle w:val="BodyText"/>
                                <w:ind w:right="52"/>
                                <w:jc w:val="center"/>
                                <w:rPr>
                                  <w:b/>
                                  <w:bCs/>
                                  <w:sz w:val="22"/>
                                  <w:szCs w:val="22"/>
                                </w:rPr>
                              </w:pPr>
                              <w:r w:rsidRPr="00A7025F">
                                <w:rPr>
                                  <w:b/>
                                  <w:bCs/>
                                  <w:sz w:val="22"/>
                                  <w:szCs w:val="22"/>
                                </w:rPr>
                                <w:t>DECENTRALISATION                                        ********</w:t>
                              </w:r>
                            </w:p>
                            <w:p w14:paraId="432C0EF2" w14:textId="795AC7AE" w:rsidR="002A0990" w:rsidRPr="001159E4" w:rsidRDefault="002A0990" w:rsidP="006D26FE">
                              <w:pPr>
                                <w:jc w:val="center"/>
                                <w:rPr>
                                  <w:b/>
                                  <w:bCs/>
                                  <w:sz w:val="22"/>
                                </w:rPr>
                              </w:pPr>
                              <w:r w:rsidRPr="001159E4">
                                <w:rPr>
                                  <w:b/>
                                  <w:bCs/>
                                  <w:sz w:val="22"/>
                                </w:rPr>
                                <w:t>NORTH WEST REGION MEZAM DIVISION                                                                                                                  *********</w:t>
                              </w:r>
                            </w:p>
                            <w:p w14:paraId="0C463B2D" w14:textId="77777777" w:rsidR="002A0990" w:rsidRPr="001159E4" w:rsidRDefault="002A0990" w:rsidP="006D26FE">
                              <w:pPr>
                                <w:pStyle w:val="BodyText"/>
                                <w:jc w:val="center"/>
                                <w:rPr>
                                  <w:b/>
                                  <w:bCs/>
                                  <w:sz w:val="22"/>
                                  <w:szCs w:val="22"/>
                                </w:rPr>
                              </w:pPr>
                              <w:r>
                                <w:rPr>
                                  <w:b/>
                                  <w:bCs/>
                                  <w:sz w:val="22"/>
                                  <w:szCs w:val="22"/>
                                </w:rPr>
                                <w:t xml:space="preserve">TUBAH COUNCIL   </w:t>
                              </w:r>
                              <w:r w:rsidRPr="00A7025F">
                                <w:rPr>
                                  <w:b/>
                                  <w:bCs/>
                                  <w:sz w:val="22"/>
                                  <w:szCs w:val="22"/>
                                </w:rPr>
                                <w:t xml:space="preserve">                                                    ********</w:t>
                              </w:r>
                            </w:p>
                          </w:txbxContent>
                        </wps:txbx>
                        <wps:bodyPr rot="0" vert="horz" wrap="square" lIns="0" tIns="0" rIns="0" bIns="0" anchor="t" anchorCtr="0" upright="1">
                          <a:noAutofit/>
                        </wps:bodyPr>
                      </wps:wsp>
                      <wpg:grpSp>
                        <wpg:cNvPr id="52" name="Group 4"/>
                        <wpg:cNvGrpSpPr>
                          <a:grpSpLocks/>
                        </wpg:cNvGrpSpPr>
                        <wpg:grpSpPr bwMode="auto">
                          <a:xfrm>
                            <a:off x="790" y="943"/>
                            <a:ext cx="6306" cy="3150"/>
                            <a:chOff x="790" y="943"/>
                            <a:chExt cx="6306" cy="3150"/>
                          </a:xfrm>
                        </wpg:grpSpPr>
                        <wps:wsp>
                          <wps:cNvPr id="53" name="Rectangle 5"/>
                          <wps:cNvSpPr>
                            <a:spLocks noChangeArrowheads="1"/>
                          </wps:cNvSpPr>
                          <wps:spPr bwMode="auto">
                            <a:xfrm>
                              <a:off x="790" y="1179"/>
                              <a:ext cx="4091" cy="2914"/>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54629F95" w14:textId="77777777" w:rsidR="002A0990" w:rsidRPr="0065297E" w:rsidRDefault="002A0990" w:rsidP="006D26FE">
                                <w:pPr>
                                  <w:pStyle w:val="Heading1"/>
                                  <w:contextualSpacing/>
                                  <w:rPr>
                                    <w:sz w:val="22"/>
                                    <w:lang w:val="fr-CM"/>
                                  </w:rPr>
                                </w:pPr>
                                <w:r w:rsidRPr="0065297E">
                                  <w:rPr>
                                    <w:sz w:val="22"/>
                                    <w:lang w:val="fr-CM"/>
                                  </w:rPr>
                                  <w:t>RÉPUBLIQUE DU CAMEROUN</w:t>
                                </w:r>
                              </w:p>
                              <w:p w14:paraId="17F17E6B" w14:textId="77777777" w:rsidR="002A0990" w:rsidRDefault="002A0990" w:rsidP="006D26FE">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66910A71" w14:textId="268B9887" w:rsidR="002A0990" w:rsidRPr="00A7025F" w:rsidRDefault="002A0990" w:rsidP="006D26FE">
                                <w:pPr>
                                  <w:pStyle w:val="Heading3"/>
                                  <w:ind w:left="1090" w:firstLine="350"/>
                                  <w:contextualSpacing/>
                                  <w:rPr>
                                    <w:lang w:val="fr-CM"/>
                                  </w:rPr>
                                </w:pPr>
                                <w:r w:rsidRPr="00A7025F">
                                  <w:rPr>
                                    <w:lang w:val="fr-CM"/>
                                  </w:rPr>
                                  <w:t>*********</w:t>
                                </w:r>
                              </w:p>
                              <w:p w14:paraId="2AAB684E" w14:textId="77777777" w:rsidR="002A0990" w:rsidRDefault="002A0990" w:rsidP="006D26FE">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654A7FCB" w14:textId="3A7D698A" w:rsidR="002A0990" w:rsidRPr="00A7025F" w:rsidRDefault="002A0990" w:rsidP="006D26FE">
                                <w:pPr>
                                  <w:pStyle w:val="BodyText"/>
                                  <w:ind w:left="720" w:firstLine="720"/>
                                  <w:rPr>
                                    <w:b/>
                                    <w:bCs/>
                                    <w:sz w:val="22"/>
                                    <w:szCs w:val="22"/>
                                    <w:lang w:val="fr-CM"/>
                                  </w:rPr>
                                </w:pPr>
                                <w:r w:rsidRPr="00A7025F">
                                  <w:rPr>
                                    <w:b/>
                                    <w:bCs/>
                                    <w:sz w:val="22"/>
                                    <w:szCs w:val="22"/>
                                    <w:lang w:val="fr-CM"/>
                                  </w:rPr>
                                  <w:t>*********</w:t>
                                </w:r>
                              </w:p>
                              <w:p w14:paraId="76157A6A" w14:textId="77777777" w:rsidR="002A0990" w:rsidRPr="00A7025F" w:rsidRDefault="002A0990" w:rsidP="006D26FE">
                                <w:pPr>
                                  <w:jc w:val="center"/>
                                  <w:rPr>
                                    <w:b/>
                                    <w:bCs/>
                                    <w:sz w:val="22"/>
                                    <w:lang w:val="fr-CM"/>
                                  </w:rPr>
                                </w:pPr>
                                <w:r w:rsidRPr="00A7025F">
                                  <w:rPr>
                                    <w:b/>
                                    <w:bCs/>
                                    <w:sz w:val="22"/>
                                    <w:lang w:val="fr-CM"/>
                                  </w:rPr>
                                  <w:t>RÉGION DU NORD-OUEST</w:t>
                                </w:r>
                              </w:p>
                              <w:p w14:paraId="31063563" w14:textId="77777777" w:rsidR="002A0990" w:rsidRPr="00A7025F" w:rsidRDefault="002A0990" w:rsidP="006D26FE">
                                <w:pPr>
                                  <w:jc w:val="center"/>
                                  <w:rPr>
                                    <w:b/>
                                    <w:bCs/>
                                    <w:sz w:val="22"/>
                                    <w:lang w:val="fr-CM"/>
                                  </w:rPr>
                                </w:pPr>
                                <w:r w:rsidRPr="00A7025F">
                                  <w:rPr>
                                    <w:b/>
                                    <w:bCs/>
                                    <w:sz w:val="22"/>
                                    <w:lang w:val="fr-CM"/>
                                  </w:rPr>
                                  <w:t>DÉPARTEMENT DE MEZAM                                         *********</w:t>
                                </w:r>
                              </w:p>
                              <w:p w14:paraId="563ADAA0" w14:textId="77777777" w:rsidR="002A0990" w:rsidRDefault="002A0990" w:rsidP="006D26FE">
                                <w:pPr>
                                  <w:pStyle w:val="BodyText"/>
                                  <w:jc w:val="center"/>
                                  <w:rPr>
                                    <w:b/>
                                    <w:bCs/>
                                    <w:sz w:val="22"/>
                                    <w:szCs w:val="22"/>
                                    <w:lang w:val="fr-FR"/>
                                  </w:rPr>
                                </w:pPr>
                                <w:r w:rsidRPr="00A7025F">
                                  <w:rPr>
                                    <w:b/>
                                    <w:bCs/>
                                    <w:sz w:val="22"/>
                                    <w:szCs w:val="22"/>
                                    <w:lang w:val="fr-FR"/>
                                  </w:rPr>
                                  <w:t>COMMUNE DE TUBAH                                         *********</w:t>
                                </w:r>
                              </w:p>
                              <w:p w14:paraId="2AE206CA" w14:textId="77777777" w:rsidR="002A0990" w:rsidRPr="00A7025F" w:rsidRDefault="002A0990" w:rsidP="006D26FE">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3C2B44FB" w14:textId="77777777" w:rsidR="002A0990" w:rsidRPr="00A7025F" w:rsidRDefault="002A0990" w:rsidP="006D26FE">
                                <w:pPr>
                                  <w:pStyle w:val="BodyText"/>
                                  <w:jc w:val="center"/>
                                  <w:rPr>
                                    <w:b/>
                                    <w:bCs/>
                                    <w:sz w:val="22"/>
                                    <w:szCs w:val="22"/>
                                    <w:lang w:val="fr-FR"/>
                                  </w:rPr>
                                </w:pPr>
                              </w:p>
                            </w:txbxContent>
                          </wps:txbx>
                          <wps:bodyPr rot="0" vert="horz" wrap="square" lIns="0" tIns="0" rIns="0" bIns="0" anchor="t" anchorCtr="0" upright="1">
                            <a:noAutofit/>
                          </wps:bodyPr>
                        </wps:wsp>
                        <pic:pic xmlns:pic="http://schemas.openxmlformats.org/drawingml/2006/picture">
                          <pic:nvPicPr>
                            <pic:cNvPr id="54"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697" y="943"/>
                              <a:ext cx="1399" cy="2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3E8ACF69" id="Group 3" o:spid="_x0000_s1026" style="position:absolute;left:0;text-align:left;margin-left:-20pt;margin-top:-83.8pt;width:577.2pt;height:183.95pt;z-index:251772928;mso-position-horizontal-relative:margin" coordorigin="790,943" coordsize="10781,36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">
                <v:rect id="Rectangle 3" o:spid="_x0000_s1027" style="position:absolute;left:7571;top:1095;width:4000;height:3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" stroked="f" strokeweight="0">
                  <v:textbox inset="0,0,0,0">
                    <w:txbxContent>
                      <w:p w14:paraId="2FF00434" w14:textId="77777777" w:rsidR="002A0990" w:rsidRPr="0065297E" w:rsidRDefault="002A0990" w:rsidP="006D26FE">
                        <w:pPr>
                          <w:pStyle w:val="Heading1"/>
                          <w:rPr>
                            <w:sz w:val="22"/>
                          </w:rPr>
                        </w:pPr>
                        <w:r w:rsidRPr="0065297E">
                          <w:rPr>
                            <w:sz w:val="22"/>
                          </w:rPr>
                          <w:t>REPUBLIC OF CAMEROON</w:t>
                        </w:r>
                      </w:p>
                      <w:p w14:paraId="25DE05C6" w14:textId="77777777" w:rsidR="002A0990" w:rsidRPr="0065297E" w:rsidRDefault="002A0990" w:rsidP="006D26FE">
                        <w:pPr>
                          <w:pStyle w:val="Heading1"/>
                          <w:rPr>
                            <w:sz w:val="6"/>
                          </w:rPr>
                        </w:pPr>
                      </w:p>
                      <w:p w14:paraId="51905053" w14:textId="77777777" w:rsidR="002A0990" w:rsidRPr="00126255" w:rsidRDefault="002A0990" w:rsidP="006D26FE">
                        <w:pPr>
                          <w:pStyle w:val="Heading1"/>
                          <w:rPr>
                            <w:sz w:val="20"/>
                            <w:szCs w:val="20"/>
                          </w:rPr>
                        </w:pPr>
                        <w:r w:rsidRPr="00126255">
                          <w:rPr>
                            <w:i/>
                            <w:sz w:val="20"/>
                            <w:szCs w:val="20"/>
                          </w:rPr>
                          <w:t>PEACE – WORK – FATHERLAND</w:t>
                        </w:r>
                      </w:p>
                      <w:p w14:paraId="2866605D" w14:textId="77777777" w:rsidR="002A0990" w:rsidRPr="001159E4" w:rsidRDefault="002A0990" w:rsidP="006D26FE">
                        <w:pPr>
                          <w:pStyle w:val="Heading1"/>
                          <w:rPr>
                            <w:sz w:val="22"/>
                          </w:rPr>
                        </w:pPr>
                        <w:r w:rsidRPr="001159E4">
                          <w:rPr>
                            <w:sz w:val="22"/>
                          </w:rPr>
                          <w:t>********</w:t>
                        </w:r>
                      </w:p>
                      <w:p w14:paraId="7A8B8BF3" w14:textId="77777777" w:rsidR="002A0990" w:rsidRDefault="002A0990" w:rsidP="006D26FE">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5684E402" w14:textId="77777777" w:rsidR="002A0990" w:rsidRPr="00A7025F" w:rsidRDefault="002A0990" w:rsidP="006D26FE">
                        <w:pPr>
                          <w:pStyle w:val="BodyText"/>
                          <w:ind w:right="52"/>
                          <w:jc w:val="center"/>
                          <w:rPr>
                            <w:b/>
                            <w:bCs/>
                            <w:sz w:val="22"/>
                            <w:szCs w:val="22"/>
                          </w:rPr>
                        </w:pPr>
                        <w:r w:rsidRPr="00A7025F">
                          <w:rPr>
                            <w:b/>
                            <w:bCs/>
                            <w:sz w:val="22"/>
                            <w:szCs w:val="22"/>
                          </w:rPr>
                          <w:t>DECENTRALISATION                                        ********</w:t>
                        </w:r>
                      </w:p>
                      <w:p w14:paraId="432C0EF2" w14:textId="795AC7AE" w:rsidR="002A0990" w:rsidRPr="001159E4" w:rsidRDefault="002A0990" w:rsidP="006D26FE">
                        <w:pPr>
                          <w:jc w:val="center"/>
                          <w:rPr>
                            <w:b/>
                            <w:bCs/>
                            <w:sz w:val="22"/>
                          </w:rPr>
                        </w:pPr>
                        <w:r w:rsidRPr="001159E4">
                          <w:rPr>
                            <w:b/>
                            <w:bCs/>
                            <w:sz w:val="22"/>
                          </w:rPr>
                          <w:t>NORTH WEST REGION MEZAM DIVISION                                                                                                                  *********</w:t>
                        </w:r>
                      </w:p>
                      <w:p w14:paraId="0C463B2D" w14:textId="77777777" w:rsidR="002A0990" w:rsidRPr="001159E4" w:rsidRDefault="002A0990" w:rsidP="006D26FE">
                        <w:pPr>
                          <w:pStyle w:val="BodyText"/>
                          <w:jc w:val="center"/>
                          <w:rPr>
                            <w:b/>
                            <w:bCs/>
                            <w:sz w:val="22"/>
                            <w:szCs w:val="22"/>
                          </w:rPr>
                        </w:pPr>
                        <w:r>
                          <w:rPr>
                            <w:b/>
                            <w:bCs/>
                            <w:sz w:val="22"/>
                            <w:szCs w:val="22"/>
                          </w:rPr>
                          <w:t xml:space="preserve">TUBAH COUNCIL   </w:t>
                        </w:r>
                        <w:r w:rsidRPr="00A7025F">
                          <w:rPr>
                            <w:b/>
                            <w:bCs/>
                            <w:sz w:val="22"/>
                            <w:szCs w:val="22"/>
                          </w:rPr>
                          <w:t xml:space="preserve">                                                    ********</w:t>
                        </w:r>
                      </w:p>
                    </w:txbxContent>
                  </v:textbox>
                </v:rect>
                <v:group id="Group 4" o:spid="_x0000_s1028" style="position:absolute;left:790;top:943;width:6306;height:3150" coordorigin="790,943" coordsize="6306,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Rectangle 5" o:spid="_x0000_s1029" style="position:absolute;left:790;top:1179;width:4091;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" stroked="f" strokeweight="0">
                    <v:textbox inset="0,0,0,0">
                      <w:txbxContent>
                        <w:p w14:paraId="54629F95" w14:textId="77777777" w:rsidR="002A0990" w:rsidRPr="0065297E" w:rsidRDefault="002A0990" w:rsidP="006D26FE">
                          <w:pPr>
                            <w:pStyle w:val="Heading1"/>
                            <w:contextualSpacing/>
                            <w:rPr>
                              <w:sz w:val="22"/>
                              <w:lang w:val="fr-CM"/>
                            </w:rPr>
                          </w:pPr>
                          <w:r w:rsidRPr="0065297E">
                            <w:rPr>
                              <w:sz w:val="22"/>
                              <w:lang w:val="fr-CM"/>
                            </w:rPr>
                            <w:t>RÉPUBLIQUE DU CAMEROUN</w:t>
                          </w:r>
                        </w:p>
                        <w:p w14:paraId="17F17E6B" w14:textId="77777777" w:rsidR="002A0990" w:rsidRDefault="002A0990" w:rsidP="006D26FE">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66910A71" w14:textId="268B9887" w:rsidR="002A0990" w:rsidRPr="00A7025F" w:rsidRDefault="002A0990" w:rsidP="006D26FE">
                          <w:pPr>
                            <w:pStyle w:val="Heading3"/>
                            <w:ind w:left="1090" w:firstLine="350"/>
                            <w:contextualSpacing/>
                            <w:rPr>
                              <w:lang w:val="fr-CM"/>
                            </w:rPr>
                          </w:pPr>
                          <w:r w:rsidRPr="00A7025F">
                            <w:rPr>
                              <w:lang w:val="fr-CM"/>
                            </w:rPr>
                            <w:t>*********</w:t>
                          </w:r>
                        </w:p>
                        <w:p w14:paraId="2AAB684E" w14:textId="77777777" w:rsidR="002A0990" w:rsidRDefault="002A0990" w:rsidP="006D26FE">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654A7FCB" w14:textId="3A7D698A" w:rsidR="002A0990" w:rsidRPr="00A7025F" w:rsidRDefault="002A0990" w:rsidP="006D26FE">
                          <w:pPr>
                            <w:pStyle w:val="BodyText"/>
                            <w:ind w:left="720" w:firstLine="720"/>
                            <w:rPr>
                              <w:b/>
                              <w:bCs/>
                              <w:sz w:val="22"/>
                              <w:szCs w:val="22"/>
                              <w:lang w:val="fr-CM"/>
                            </w:rPr>
                          </w:pPr>
                          <w:r w:rsidRPr="00A7025F">
                            <w:rPr>
                              <w:b/>
                              <w:bCs/>
                              <w:sz w:val="22"/>
                              <w:szCs w:val="22"/>
                              <w:lang w:val="fr-CM"/>
                            </w:rPr>
                            <w:t>*********</w:t>
                          </w:r>
                        </w:p>
                        <w:p w14:paraId="76157A6A" w14:textId="77777777" w:rsidR="002A0990" w:rsidRPr="00A7025F" w:rsidRDefault="002A0990" w:rsidP="006D26FE">
                          <w:pPr>
                            <w:jc w:val="center"/>
                            <w:rPr>
                              <w:b/>
                              <w:bCs/>
                              <w:sz w:val="22"/>
                              <w:lang w:val="fr-CM"/>
                            </w:rPr>
                          </w:pPr>
                          <w:r w:rsidRPr="00A7025F">
                            <w:rPr>
                              <w:b/>
                              <w:bCs/>
                              <w:sz w:val="22"/>
                              <w:lang w:val="fr-CM"/>
                            </w:rPr>
                            <w:t>RÉGION DU NORD-OUEST</w:t>
                          </w:r>
                        </w:p>
                        <w:p w14:paraId="31063563" w14:textId="77777777" w:rsidR="002A0990" w:rsidRPr="00A7025F" w:rsidRDefault="002A0990" w:rsidP="006D26FE">
                          <w:pPr>
                            <w:jc w:val="center"/>
                            <w:rPr>
                              <w:b/>
                              <w:bCs/>
                              <w:sz w:val="22"/>
                              <w:lang w:val="fr-CM"/>
                            </w:rPr>
                          </w:pPr>
                          <w:r w:rsidRPr="00A7025F">
                            <w:rPr>
                              <w:b/>
                              <w:bCs/>
                              <w:sz w:val="22"/>
                              <w:lang w:val="fr-CM"/>
                            </w:rPr>
                            <w:t>DÉPARTEMENT DE MEZAM                                         *********</w:t>
                          </w:r>
                        </w:p>
                        <w:p w14:paraId="563ADAA0" w14:textId="77777777" w:rsidR="002A0990" w:rsidRDefault="002A0990" w:rsidP="006D26FE">
                          <w:pPr>
                            <w:pStyle w:val="BodyText"/>
                            <w:jc w:val="center"/>
                            <w:rPr>
                              <w:b/>
                              <w:bCs/>
                              <w:sz w:val="22"/>
                              <w:szCs w:val="22"/>
                              <w:lang w:val="fr-FR"/>
                            </w:rPr>
                          </w:pPr>
                          <w:r w:rsidRPr="00A7025F">
                            <w:rPr>
                              <w:b/>
                              <w:bCs/>
                              <w:sz w:val="22"/>
                              <w:szCs w:val="22"/>
                              <w:lang w:val="fr-FR"/>
                            </w:rPr>
                            <w:t>COMMUNE DE TUBAH                                         *********</w:t>
                          </w:r>
                        </w:p>
                        <w:p w14:paraId="2AE206CA" w14:textId="77777777" w:rsidR="002A0990" w:rsidRPr="00A7025F" w:rsidRDefault="002A0990" w:rsidP="006D26FE">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3C2B44FB" w14:textId="77777777" w:rsidR="002A0990" w:rsidRPr="00A7025F" w:rsidRDefault="002A0990" w:rsidP="006D26FE">
                          <w:pPr>
                            <w:pStyle w:val="BodyText"/>
                            <w:jc w:val="center"/>
                            <w:rPr>
                              <w:b/>
                              <w:bCs/>
                              <w:sz w:val="22"/>
                              <w:szCs w:val="22"/>
                              <w:lang w:val="fr-FR"/>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style="position:absolute;left:5697;top:943;width:1399;height:2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">
                    <v:imagedata r:id="rId9" o:title=""/>
                  </v:shape>
                </v:group>
                <w10:wrap anchorx="margin"/>
              </v:group>
            </w:pict>
          </mc:Fallback>
        </mc:AlternateContent>
      </w:r>
      <w:r w:rsidR="00267E43" w:rsidRPr="00267E43">
        <w:rPr>
          <w:lang w:val="en-GB"/>
        </w:rPr>
        <w:t xml:space="preserve">  </w:t>
      </w:r>
    </w:p>
    <w:p w14:paraId="69CF907F" w14:textId="77777777" w:rsidR="006D26FE" w:rsidRDefault="006D26FE"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5AE73905" w14:textId="77777777" w:rsidR="006D26FE" w:rsidRDefault="006D26FE"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73834955" w14:textId="77777777" w:rsidR="006D26FE" w:rsidRDefault="006D26FE"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0EA13DE3" w14:textId="77777777" w:rsidR="006D26FE" w:rsidRDefault="006D26FE"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5ACFF89E" w14:textId="77777777" w:rsidR="006D26FE" w:rsidRDefault="006D26FE"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7781A65A" w14:textId="77777777" w:rsidR="006D26FE" w:rsidRDefault="006D26FE"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4B0250CB" w14:textId="77777777" w:rsidR="006D26FE" w:rsidRDefault="006D26FE"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26615F81" w14:textId="36D97156" w:rsidR="00267E43" w:rsidRPr="00267E43" w:rsidRDefault="006D26FE" w:rsidP="00421773">
      <w:pPr>
        <w:tabs>
          <w:tab w:val="left" w:pos="411"/>
          <w:tab w:val="center" w:pos="5175"/>
        </w:tabs>
        <w:spacing w:after="0" w:line="240" w:lineRule="auto"/>
        <w:ind w:firstLine="0"/>
        <w:rPr>
          <w:color w:val="auto"/>
          <w:szCs w:val="24"/>
          <w:lang w:val="en-GB" w:eastAsia="fr-FR"/>
        </w:rPr>
      </w:pPr>
      <w:r>
        <w:rPr>
          <w:color w:val="auto"/>
          <w:szCs w:val="24"/>
          <w:lang w:val="en-GB" w:eastAsia="fr-FR"/>
        </w:rPr>
        <w:tab/>
        <w:t xml:space="preserve">  </w:t>
      </w:r>
      <w:r>
        <w:rPr>
          <w:color w:val="auto"/>
          <w:szCs w:val="24"/>
          <w:lang w:val="en-GB" w:eastAsia="fr-FR"/>
        </w:rPr>
        <w:tab/>
      </w:r>
    </w:p>
    <w:p w14:paraId="41B7816E" w14:textId="11831C79" w:rsidR="00EC7AD6" w:rsidRPr="00620F9B" w:rsidRDefault="00EC7AD6" w:rsidP="00421773">
      <w:pPr>
        <w:spacing w:after="0" w:line="259" w:lineRule="auto"/>
        <w:ind w:left="180" w:firstLine="0"/>
        <w:rPr>
          <w:sz w:val="28"/>
        </w:rPr>
      </w:pPr>
    </w:p>
    <w:p w14:paraId="1893475C" w14:textId="77777777" w:rsidR="005136E7" w:rsidRPr="005136E7" w:rsidRDefault="005136E7" w:rsidP="00266574">
      <w:pPr>
        <w:spacing w:after="0" w:line="240" w:lineRule="auto"/>
        <w:ind w:firstLine="0"/>
        <w:jc w:val="center"/>
        <w:rPr>
          <w:b/>
          <w:bCs/>
          <w:i/>
          <w:iCs/>
          <w:color w:val="auto"/>
          <w:kern w:val="28"/>
          <w:sz w:val="40"/>
          <w:szCs w:val="40"/>
          <w:lang w:val="en-GB"/>
        </w:rPr>
      </w:pPr>
      <w:r w:rsidRPr="005136E7">
        <w:rPr>
          <w:b/>
          <w:bCs/>
          <w:i/>
          <w:iCs/>
          <w:color w:val="auto"/>
          <w:kern w:val="28"/>
          <w:sz w:val="40"/>
          <w:szCs w:val="40"/>
          <w:lang w:val="en-GB"/>
        </w:rPr>
        <w:t>PROCUREMENT OF SMALL WORKS</w:t>
      </w:r>
    </w:p>
    <w:p w14:paraId="6AE2C300" w14:textId="77777777" w:rsidR="005136E7" w:rsidRDefault="005136E7" w:rsidP="00266574">
      <w:pPr>
        <w:spacing w:after="0" w:line="240" w:lineRule="auto"/>
        <w:ind w:firstLine="0"/>
        <w:jc w:val="center"/>
        <w:rPr>
          <w:b/>
          <w:bCs/>
          <w:i/>
          <w:iCs/>
          <w:color w:val="auto"/>
          <w:kern w:val="28"/>
          <w:sz w:val="40"/>
          <w:szCs w:val="40"/>
          <w:highlight w:val="yellow"/>
          <w:lang w:val="en-GB"/>
        </w:rPr>
      </w:pPr>
      <w:bookmarkStart w:id="0" w:name="_Hlk206078359"/>
    </w:p>
    <w:p w14:paraId="6525577B" w14:textId="75EBD5C5" w:rsidR="005136E7" w:rsidRDefault="006D26FE" w:rsidP="00266574">
      <w:pPr>
        <w:spacing w:after="0" w:line="240" w:lineRule="auto"/>
        <w:ind w:firstLine="0"/>
        <w:jc w:val="center"/>
        <w:rPr>
          <w:b/>
          <w:bCs/>
          <w:i/>
          <w:iCs/>
          <w:color w:val="auto"/>
          <w:kern w:val="28"/>
          <w:sz w:val="40"/>
          <w:szCs w:val="40"/>
          <w:lang w:val="en-GB"/>
        </w:rPr>
      </w:pPr>
      <w:r w:rsidRPr="00A240A6">
        <w:rPr>
          <w:b/>
          <w:bCs/>
          <w:i/>
          <w:iCs/>
          <w:color w:val="auto"/>
          <w:kern w:val="28"/>
          <w:sz w:val="40"/>
          <w:szCs w:val="40"/>
          <w:lang w:val="en-GB"/>
        </w:rPr>
        <w:t>TUBAH</w:t>
      </w:r>
      <w:r w:rsidR="005136E7" w:rsidRPr="005136E7">
        <w:rPr>
          <w:b/>
          <w:bCs/>
          <w:i/>
          <w:iCs/>
          <w:color w:val="auto"/>
          <w:kern w:val="28"/>
          <w:sz w:val="40"/>
          <w:szCs w:val="40"/>
          <w:lang w:val="en-GB"/>
        </w:rPr>
        <w:t xml:space="preserve"> Council Internal Tender Board</w:t>
      </w:r>
      <w:bookmarkEnd w:id="0"/>
    </w:p>
    <w:p w14:paraId="2D9C50FD" w14:textId="77777777" w:rsidR="005136E7" w:rsidRPr="005136E7" w:rsidRDefault="005136E7" w:rsidP="00266574">
      <w:pPr>
        <w:spacing w:after="0" w:line="240" w:lineRule="auto"/>
        <w:ind w:firstLine="0"/>
        <w:jc w:val="center"/>
        <w:rPr>
          <w:b/>
          <w:bCs/>
          <w:i/>
          <w:iCs/>
          <w:color w:val="auto"/>
          <w:kern w:val="28"/>
          <w:sz w:val="40"/>
          <w:szCs w:val="40"/>
          <w:lang w:val="en-GB"/>
        </w:rPr>
      </w:pPr>
    </w:p>
    <w:p w14:paraId="1FAC17AA" w14:textId="6BF8D426" w:rsidR="00EC7AD6" w:rsidRPr="005136E7" w:rsidRDefault="00EC7AD6" w:rsidP="00421773">
      <w:pPr>
        <w:spacing w:after="0" w:line="259" w:lineRule="auto"/>
        <w:ind w:left="180" w:firstLine="0"/>
        <w:rPr>
          <w:szCs w:val="20"/>
          <w:lang w:val="en-GB"/>
        </w:rPr>
      </w:pPr>
    </w:p>
    <w:p w14:paraId="3B196529" w14:textId="5CD754BF" w:rsidR="00065C08" w:rsidRPr="00844AAC" w:rsidRDefault="005136E7" w:rsidP="00421773">
      <w:pPr>
        <w:spacing w:after="0" w:line="259" w:lineRule="auto"/>
        <w:ind w:left="180" w:firstLine="0"/>
        <w:rPr>
          <w:sz w:val="28"/>
        </w:rPr>
      </w:pPr>
      <w:r w:rsidRPr="005136E7">
        <w:rPr>
          <w:noProof/>
          <w:color w:val="auto"/>
          <w:szCs w:val="24"/>
          <w:highlight w:val="yellow"/>
        </w:rPr>
        <mc:AlternateContent>
          <mc:Choice Requires="wps">
            <w:drawing>
              <wp:anchor distT="0" distB="0" distL="114300" distR="114300" simplePos="0" relativeHeight="251757568" behindDoc="0" locked="0" layoutInCell="1" allowOverlap="1" wp14:anchorId="2FAC5CD8" wp14:editId="4F9D8901">
                <wp:simplePos x="0" y="0"/>
                <wp:positionH relativeFrom="page">
                  <wp:posOffset>560070</wp:posOffset>
                </wp:positionH>
                <wp:positionV relativeFrom="paragraph">
                  <wp:posOffset>28575</wp:posOffset>
                </wp:positionV>
                <wp:extent cx="6751320" cy="1855470"/>
                <wp:effectExtent l="19050" t="19050" r="11430" b="1143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1320" cy="1855470"/>
                        </a:xfrm>
                        <a:prstGeom prst="rect">
                          <a:avLst/>
                        </a:prstGeom>
                        <a:solidFill>
                          <a:sysClr val="window" lastClr="FFFFFF"/>
                        </a:solidFill>
                        <a:ln w="28575">
                          <a:solidFill>
                            <a:prstClr val="black"/>
                          </a:solidFill>
                        </a:ln>
                      </wps:spPr>
                      <wps:txbx>
                        <w:txbxContent>
                          <w:p w14:paraId="2FBB7EAE" w14:textId="501044D4" w:rsidR="002A0990" w:rsidRPr="00A240A6" w:rsidRDefault="002A0990" w:rsidP="005136E7">
                            <w:pPr>
                              <w:jc w:val="center"/>
                              <w:rPr>
                                <w:b/>
                                <w:sz w:val="36"/>
                                <w:szCs w:val="36"/>
                              </w:rPr>
                            </w:pPr>
                            <w:r w:rsidRPr="00A240A6">
                              <w:rPr>
                                <w:b/>
                                <w:sz w:val="36"/>
                                <w:szCs w:val="36"/>
                              </w:rPr>
                              <w:t xml:space="preserve">NO: </w:t>
                            </w:r>
                            <w:r w:rsidR="005110F1">
                              <w:rPr>
                                <w:b/>
                                <w:sz w:val="36"/>
                                <w:szCs w:val="36"/>
                              </w:rPr>
                              <w:t>0</w:t>
                            </w:r>
                            <w:r w:rsidR="00330820">
                              <w:rPr>
                                <w:b/>
                                <w:sz w:val="36"/>
                                <w:szCs w:val="36"/>
                              </w:rPr>
                              <w:t>03</w:t>
                            </w:r>
                            <w:r w:rsidRPr="00A240A6">
                              <w:rPr>
                                <w:b/>
                                <w:sz w:val="36"/>
                                <w:szCs w:val="36"/>
                              </w:rPr>
                              <w:t>/RFQ/TC/</w:t>
                            </w:r>
                            <w:r w:rsidR="002014FF" w:rsidRPr="00A240A6">
                              <w:rPr>
                                <w:b/>
                                <w:sz w:val="36"/>
                                <w:szCs w:val="36"/>
                              </w:rPr>
                              <w:t>T</w:t>
                            </w:r>
                            <w:r w:rsidRPr="00A240A6">
                              <w:rPr>
                                <w:b/>
                                <w:sz w:val="36"/>
                                <w:szCs w:val="36"/>
                              </w:rPr>
                              <w:t>CITB/MINDDEVEL/PROLOG/NWR/2026 OF</w:t>
                            </w:r>
                            <w:r w:rsidR="000D2EA7">
                              <w:rPr>
                                <w:b/>
                                <w:sz w:val="36"/>
                                <w:szCs w:val="36"/>
                              </w:rPr>
                              <w:t xml:space="preserve"> </w:t>
                            </w:r>
                            <w:r w:rsidR="002F5EC8">
                              <w:rPr>
                                <w:b/>
                                <w:sz w:val="36"/>
                                <w:szCs w:val="36"/>
                              </w:rPr>
                              <w:t>09</w:t>
                            </w:r>
                            <w:r w:rsidRPr="00A240A6">
                              <w:rPr>
                                <w:b/>
                                <w:sz w:val="36"/>
                                <w:szCs w:val="36"/>
                              </w:rPr>
                              <w:t>/</w:t>
                            </w:r>
                            <w:r w:rsidR="000D2EA7">
                              <w:rPr>
                                <w:b/>
                                <w:sz w:val="36"/>
                                <w:szCs w:val="36"/>
                              </w:rPr>
                              <w:t>09</w:t>
                            </w:r>
                            <w:r w:rsidRPr="00A240A6">
                              <w:rPr>
                                <w:b/>
                                <w:sz w:val="36"/>
                                <w:szCs w:val="36"/>
                              </w:rPr>
                              <w:t xml:space="preserve">/2026 FOR </w:t>
                            </w:r>
                            <w:r w:rsidR="00BE0A19" w:rsidRPr="00A240A6">
                              <w:rPr>
                                <w:b/>
                                <w:sz w:val="36"/>
                                <w:szCs w:val="36"/>
                              </w:rPr>
                              <w:t xml:space="preserve">THE CONSTRUCTION OF </w:t>
                            </w:r>
                            <w:r w:rsidR="00946E1E" w:rsidRPr="00A240A6">
                              <w:rPr>
                                <w:b/>
                                <w:sz w:val="36"/>
                                <w:szCs w:val="36"/>
                              </w:rPr>
                              <w:t>A BRIDGE</w:t>
                            </w:r>
                            <w:r w:rsidR="00BE0A19" w:rsidRPr="00A240A6">
                              <w:rPr>
                                <w:b/>
                                <w:sz w:val="36"/>
                                <w:szCs w:val="36"/>
                              </w:rPr>
                              <w:t xml:space="preserve"> LINKING NTA</w:t>
                            </w:r>
                            <w:r w:rsidR="0001623B">
                              <w:rPr>
                                <w:b/>
                                <w:sz w:val="36"/>
                                <w:szCs w:val="36"/>
                              </w:rPr>
                              <w:t>A</w:t>
                            </w:r>
                            <w:r w:rsidR="00BE0A19" w:rsidRPr="00A240A6">
                              <w:rPr>
                                <w:b/>
                                <w:sz w:val="36"/>
                                <w:szCs w:val="36"/>
                              </w:rPr>
                              <w:t>NAH AND INDUSTRIAL ZONE IN BAMBILI, TUBAH SUBDIVISION, MEZAM DIVISION OF THE NORTH WEST REGION</w:t>
                            </w:r>
                            <w:r w:rsidRPr="00A240A6">
                              <w:rPr>
                                <w:b/>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FAC5CD8" id="_x0000_t202" coordsize="21600,21600" o:spt="202" path="m,l,21600r21600,l21600,xe">
                <v:stroke joinstyle="miter"/>
                <v:path gradientshapeok="t" o:connecttype="rect"/>
              </v:shapetype>
              <v:shape id="Zone de texte 6" o:spid="_x0000_s1031" type="#_x0000_t202" style="position:absolute;left:0;text-align:left;margin-left:44.1pt;margin-top:2.25pt;width:531.6pt;height:146.1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" fillcolor="window" strokeweight="2.25pt">
                <v:path arrowok="t"/>
                <v:textbox>
                  <w:txbxContent>
                    <w:p w14:paraId="2FBB7EAE" w14:textId="501044D4" w:rsidR="002A0990" w:rsidRPr="00A240A6" w:rsidRDefault="002A0990" w:rsidP="005136E7">
                      <w:pPr>
                        <w:jc w:val="center"/>
                        <w:rPr>
                          <w:b/>
                          <w:sz w:val="36"/>
                          <w:szCs w:val="36"/>
                        </w:rPr>
                      </w:pPr>
                      <w:r w:rsidRPr="00A240A6">
                        <w:rPr>
                          <w:b/>
                          <w:sz w:val="36"/>
                          <w:szCs w:val="36"/>
                        </w:rPr>
                        <w:t xml:space="preserve">NO: </w:t>
                      </w:r>
                      <w:r w:rsidR="005110F1">
                        <w:rPr>
                          <w:b/>
                          <w:sz w:val="36"/>
                          <w:szCs w:val="36"/>
                        </w:rPr>
                        <w:t>0</w:t>
                      </w:r>
                      <w:r w:rsidR="00330820">
                        <w:rPr>
                          <w:b/>
                          <w:sz w:val="36"/>
                          <w:szCs w:val="36"/>
                        </w:rPr>
                        <w:t>03</w:t>
                      </w:r>
                      <w:r w:rsidRPr="00A240A6">
                        <w:rPr>
                          <w:b/>
                          <w:sz w:val="36"/>
                          <w:szCs w:val="36"/>
                        </w:rPr>
                        <w:t>/RFQ/TC/</w:t>
                      </w:r>
                      <w:r w:rsidR="002014FF" w:rsidRPr="00A240A6">
                        <w:rPr>
                          <w:b/>
                          <w:sz w:val="36"/>
                          <w:szCs w:val="36"/>
                        </w:rPr>
                        <w:t>T</w:t>
                      </w:r>
                      <w:r w:rsidRPr="00A240A6">
                        <w:rPr>
                          <w:b/>
                          <w:sz w:val="36"/>
                          <w:szCs w:val="36"/>
                        </w:rPr>
                        <w:t>CITB/MINDDEVEL/PROLOG/NWR/2026 OF</w:t>
                      </w:r>
                      <w:r w:rsidR="000D2EA7">
                        <w:rPr>
                          <w:b/>
                          <w:sz w:val="36"/>
                          <w:szCs w:val="36"/>
                        </w:rPr>
                        <w:t xml:space="preserve"> </w:t>
                      </w:r>
                      <w:r w:rsidR="002F5EC8">
                        <w:rPr>
                          <w:b/>
                          <w:sz w:val="36"/>
                          <w:szCs w:val="36"/>
                        </w:rPr>
                        <w:t>09</w:t>
                      </w:r>
                      <w:r w:rsidRPr="00A240A6">
                        <w:rPr>
                          <w:b/>
                          <w:sz w:val="36"/>
                          <w:szCs w:val="36"/>
                        </w:rPr>
                        <w:t>/</w:t>
                      </w:r>
                      <w:r w:rsidR="000D2EA7">
                        <w:rPr>
                          <w:b/>
                          <w:sz w:val="36"/>
                          <w:szCs w:val="36"/>
                        </w:rPr>
                        <w:t>09</w:t>
                      </w:r>
                      <w:r w:rsidRPr="00A240A6">
                        <w:rPr>
                          <w:b/>
                          <w:sz w:val="36"/>
                          <w:szCs w:val="36"/>
                        </w:rPr>
                        <w:t xml:space="preserve">/2026 FOR </w:t>
                      </w:r>
                      <w:r w:rsidR="00BE0A19" w:rsidRPr="00A240A6">
                        <w:rPr>
                          <w:b/>
                          <w:sz w:val="36"/>
                          <w:szCs w:val="36"/>
                        </w:rPr>
                        <w:t xml:space="preserve">THE CONSTRUCTION OF </w:t>
                      </w:r>
                      <w:r w:rsidR="00946E1E" w:rsidRPr="00A240A6">
                        <w:rPr>
                          <w:b/>
                          <w:sz w:val="36"/>
                          <w:szCs w:val="36"/>
                        </w:rPr>
                        <w:t>A BRIDGE</w:t>
                      </w:r>
                      <w:r w:rsidR="00BE0A19" w:rsidRPr="00A240A6">
                        <w:rPr>
                          <w:b/>
                          <w:sz w:val="36"/>
                          <w:szCs w:val="36"/>
                        </w:rPr>
                        <w:t xml:space="preserve"> LINKING NTA</w:t>
                      </w:r>
                      <w:r w:rsidR="0001623B">
                        <w:rPr>
                          <w:b/>
                          <w:sz w:val="36"/>
                          <w:szCs w:val="36"/>
                        </w:rPr>
                        <w:t>A</w:t>
                      </w:r>
                      <w:r w:rsidR="00BE0A19" w:rsidRPr="00A240A6">
                        <w:rPr>
                          <w:b/>
                          <w:sz w:val="36"/>
                          <w:szCs w:val="36"/>
                        </w:rPr>
                        <w:t>NAH AND INDUSTRIAL ZONE IN BAMBILI, TUBAH SUBDIVISION, MEZAM DIVISION OF THE NORTH WEST REGION</w:t>
                      </w:r>
                      <w:r w:rsidRPr="00A240A6">
                        <w:rPr>
                          <w:b/>
                          <w:sz w:val="36"/>
                          <w:szCs w:val="36"/>
                        </w:rPr>
                        <w:t>.</w:t>
                      </w:r>
                    </w:p>
                  </w:txbxContent>
                </v:textbox>
                <w10:wrap anchorx="page"/>
              </v:shape>
            </w:pict>
          </mc:Fallback>
        </mc:AlternateContent>
      </w:r>
      <w:r w:rsidR="00065C08" w:rsidRPr="00620F9B">
        <w:rPr>
          <w:sz w:val="28"/>
        </w:rPr>
        <w:t xml:space="preserve"> </w:t>
      </w:r>
    </w:p>
    <w:p w14:paraId="456CA3A6" w14:textId="4694B36A" w:rsidR="00EC7AD6" w:rsidRPr="008161F5" w:rsidRDefault="00EC7AD6" w:rsidP="00421773">
      <w:pPr>
        <w:spacing w:after="0" w:line="259" w:lineRule="auto"/>
        <w:ind w:left="180" w:firstLine="0"/>
        <w:rPr>
          <w:color w:val="auto"/>
          <w:sz w:val="28"/>
        </w:rPr>
      </w:pPr>
    </w:p>
    <w:p w14:paraId="73CEEE38" w14:textId="77777777" w:rsidR="00EC7AD6" w:rsidRPr="00620F9B" w:rsidRDefault="00065C08" w:rsidP="00421773">
      <w:pPr>
        <w:spacing w:after="30" w:line="259" w:lineRule="auto"/>
        <w:ind w:left="180" w:firstLine="0"/>
        <w:rPr>
          <w:sz w:val="28"/>
        </w:rPr>
      </w:pPr>
      <w:r w:rsidRPr="00620F9B">
        <w:rPr>
          <w:b/>
          <w:sz w:val="32"/>
        </w:rPr>
        <w:t xml:space="preserve"> </w:t>
      </w:r>
    </w:p>
    <w:p w14:paraId="7C52C47C" w14:textId="77777777" w:rsidR="005136E7" w:rsidRDefault="005136E7" w:rsidP="00421773">
      <w:pPr>
        <w:suppressAutoHyphens/>
        <w:autoSpaceDN w:val="0"/>
        <w:spacing w:before="120" w:after="120" w:line="276" w:lineRule="auto"/>
        <w:ind w:left="180"/>
        <w:textAlignment w:val="baseline"/>
        <w:rPr>
          <w:rFonts w:eastAsia="SimSun"/>
          <w:b/>
          <w:iCs/>
          <w:sz w:val="28"/>
          <w:szCs w:val="24"/>
        </w:rPr>
      </w:pPr>
    </w:p>
    <w:p w14:paraId="19D068D4" w14:textId="77777777" w:rsidR="005136E7" w:rsidRDefault="005136E7" w:rsidP="00421773">
      <w:pPr>
        <w:suppressAutoHyphens/>
        <w:autoSpaceDN w:val="0"/>
        <w:spacing w:before="120" w:after="120" w:line="276" w:lineRule="auto"/>
        <w:ind w:left="180"/>
        <w:textAlignment w:val="baseline"/>
        <w:rPr>
          <w:rFonts w:eastAsia="SimSun"/>
          <w:b/>
          <w:iCs/>
          <w:sz w:val="28"/>
          <w:szCs w:val="24"/>
        </w:rPr>
      </w:pPr>
    </w:p>
    <w:p w14:paraId="14D784F1" w14:textId="77777777" w:rsidR="005136E7" w:rsidRDefault="005136E7" w:rsidP="00421773">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421773">
      <w:pPr>
        <w:suppressAutoHyphens/>
        <w:autoSpaceDN w:val="0"/>
        <w:spacing w:before="120" w:after="120" w:line="276" w:lineRule="auto"/>
        <w:ind w:left="180"/>
        <w:textAlignment w:val="baseline"/>
        <w:rPr>
          <w:rFonts w:eastAsia="SimSun"/>
          <w:b/>
          <w:iCs/>
          <w:sz w:val="28"/>
          <w:szCs w:val="24"/>
        </w:rPr>
      </w:pPr>
    </w:p>
    <w:p w14:paraId="6495CF28" w14:textId="50E8313D" w:rsidR="00065C08" w:rsidRPr="00620F9B" w:rsidRDefault="00065C08" w:rsidP="00421773">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07161F62" w:rsidR="00065C08" w:rsidRPr="00620F9B" w:rsidRDefault="00065C08" w:rsidP="00421773">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543344">
        <w:rPr>
          <w:b/>
          <w:bCs/>
          <w:color w:val="auto"/>
          <w:szCs w:val="24"/>
          <w:lang w:val="en-GB"/>
        </w:rPr>
        <w:t>TUBAH</w:t>
      </w:r>
      <w:r w:rsidR="00F40CE5" w:rsidRPr="00F40CE5">
        <w:rPr>
          <w:b/>
          <w:bCs/>
          <w:color w:val="auto"/>
          <w:szCs w:val="24"/>
          <w:lang w:val="en-GB"/>
        </w:rPr>
        <w:t xml:space="preserve"> COUNCIL (PROLOG COMMUNITY INVESTMENT SUPPORT GRANT AGREEMENT - </w:t>
      </w:r>
      <w:r w:rsidR="00543344">
        <w:rPr>
          <w:b/>
          <w:bCs/>
          <w:color w:val="auto"/>
          <w:szCs w:val="24"/>
          <w:lang w:val="en-GB"/>
        </w:rPr>
        <w:t>TUBAH</w:t>
      </w:r>
      <w:r w:rsidR="00F40CE5" w:rsidRPr="00F40CE5">
        <w:rPr>
          <w:b/>
          <w:bCs/>
          <w:color w:val="auto"/>
          <w:szCs w:val="24"/>
          <w:lang w:val="en-GB"/>
        </w:rPr>
        <w:t xml:space="preserve"> COUNCIL, </w:t>
      </w:r>
      <w:r w:rsidR="00F40CE5" w:rsidRPr="00D63297">
        <w:rPr>
          <w:b/>
          <w:bCs/>
          <w:color w:val="auto"/>
          <w:szCs w:val="24"/>
          <w:lang w:val="en-GB"/>
        </w:rPr>
        <w:t>MEZAM</w:t>
      </w:r>
      <w:r w:rsidR="00F40CE5" w:rsidRPr="00F40CE5">
        <w:rPr>
          <w:b/>
          <w:bCs/>
          <w:color w:val="auto"/>
          <w:szCs w:val="24"/>
          <w:lang w:val="en-GB"/>
        </w:rPr>
        <w:t xml:space="preserve"> DIVISION, NORTHWEST REGION)</w:t>
      </w:r>
    </w:p>
    <w:p w14:paraId="427E8149" w14:textId="77777777" w:rsidR="00065C08" w:rsidRPr="00620F9B" w:rsidRDefault="00065C08" w:rsidP="00421773">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421773">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421773">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421773">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421773">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421773">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421773">
      <w:pPr>
        <w:spacing w:after="0" w:line="259" w:lineRule="auto"/>
        <w:ind w:left="180" w:right="261" w:firstLine="0"/>
        <w:rPr>
          <w:sz w:val="44"/>
        </w:rPr>
      </w:pPr>
    </w:p>
    <w:p w14:paraId="0BECA893" w14:textId="77777777" w:rsidR="00065C08" w:rsidRDefault="00065C08" w:rsidP="00421773">
      <w:pPr>
        <w:spacing w:after="0" w:line="259" w:lineRule="auto"/>
        <w:ind w:left="180" w:right="261" w:firstLine="0"/>
        <w:rPr>
          <w:sz w:val="44"/>
        </w:rPr>
      </w:pPr>
    </w:p>
    <w:p w14:paraId="03E097F1" w14:textId="77777777" w:rsidR="00B70592" w:rsidRDefault="00B70592" w:rsidP="00421773">
      <w:pPr>
        <w:spacing w:after="0" w:line="259" w:lineRule="auto"/>
        <w:ind w:left="180" w:right="261" w:firstLine="0"/>
        <w:rPr>
          <w:sz w:val="44"/>
        </w:rPr>
      </w:pPr>
    </w:p>
    <w:p w14:paraId="3C6DF390" w14:textId="77777777" w:rsidR="00B70592" w:rsidRDefault="00B70592" w:rsidP="00421773">
      <w:pPr>
        <w:spacing w:after="0" w:line="259" w:lineRule="auto"/>
        <w:ind w:left="180" w:right="261" w:firstLine="0"/>
        <w:rPr>
          <w:sz w:val="44"/>
        </w:rPr>
      </w:pPr>
    </w:p>
    <w:p w14:paraId="04B566D6" w14:textId="77777777" w:rsidR="009D6AAF" w:rsidRPr="009D6AAF" w:rsidRDefault="009D6AAF" w:rsidP="00421773">
      <w:pPr>
        <w:spacing w:after="0" w:line="240" w:lineRule="auto"/>
        <w:ind w:firstLine="0"/>
        <w:rPr>
          <w:b/>
          <w:color w:val="auto"/>
          <w:sz w:val="44"/>
          <w:szCs w:val="44"/>
          <w:lang w:val="en-GB"/>
        </w:rPr>
      </w:pPr>
      <w:r w:rsidRPr="009D6AAF">
        <w:rPr>
          <w:b/>
          <w:color w:val="auto"/>
          <w:sz w:val="44"/>
          <w:szCs w:val="44"/>
          <w:u w:val="single"/>
          <w:lang w:val="en-GB"/>
        </w:rPr>
        <w:t>Procurement of</w:t>
      </w:r>
      <w:r w:rsidRPr="009D6AAF">
        <w:rPr>
          <w:b/>
          <w:color w:val="auto"/>
          <w:sz w:val="44"/>
          <w:szCs w:val="44"/>
          <w:lang w:val="en-GB"/>
        </w:rPr>
        <w:t xml:space="preserve">: </w:t>
      </w:r>
    </w:p>
    <w:p w14:paraId="5771A71A" w14:textId="61DC29DB" w:rsidR="009D6AAF" w:rsidRPr="008E05AC" w:rsidRDefault="00BE0A19" w:rsidP="00421773">
      <w:pPr>
        <w:spacing w:before="60" w:after="60" w:line="240" w:lineRule="auto"/>
        <w:ind w:firstLine="0"/>
        <w:rPr>
          <w:b/>
          <w:color w:val="auto"/>
          <w:sz w:val="22"/>
          <w:lang w:val="en-GB"/>
        </w:rPr>
      </w:pPr>
      <w:r w:rsidRPr="008E05AC">
        <w:rPr>
          <w:b/>
          <w:color w:val="auto"/>
          <w:sz w:val="32"/>
          <w:szCs w:val="32"/>
        </w:rPr>
        <w:t>THE CONSTRUCTION OF A BRIDGE LINKING NTA</w:t>
      </w:r>
      <w:r w:rsidR="00475BB3" w:rsidRPr="008E05AC">
        <w:rPr>
          <w:b/>
          <w:color w:val="auto"/>
          <w:sz w:val="32"/>
          <w:szCs w:val="32"/>
        </w:rPr>
        <w:t>A</w:t>
      </w:r>
      <w:r w:rsidRPr="008E05AC">
        <w:rPr>
          <w:b/>
          <w:color w:val="auto"/>
          <w:sz w:val="32"/>
          <w:szCs w:val="32"/>
        </w:rPr>
        <w:t>NAH AND INDUSTRIAL ZONE IN BAMBILI, TUBAH SUBDIVISION, MEZAM DIVISION OF THE NORTH WEST REGION</w:t>
      </w:r>
      <w:r w:rsidR="00D91E60" w:rsidRPr="008E05AC">
        <w:rPr>
          <w:b/>
          <w:color w:val="auto"/>
          <w:sz w:val="32"/>
          <w:szCs w:val="32"/>
        </w:rPr>
        <w:t>.</w:t>
      </w:r>
    </w:p>
    <w:p w14:paraId="3E24785F" w14:textId="4B6C9FD2" w:rsidR="009D6AAF" w:rsidRPr="009D6AAF" w:rsidRDefault="009D6AAF" w:rsidP="00421773">
      <w:pPr>
        <w:spacing w:before="60" w:after="60" w:line="240" w:lineRule="auto"/>
        <w:ind w:firstLine="0"/>
        <w:rPr>
          <w:b/>
          <w:color w:val="auto"/>
          <w:sz w:val="32"/>
          <w:szCs w:val="10"/>
          <w:lang w:val="en-GB"/>
        </w:rPr>
      </w:pPr>
      <w:r w:rsidRPr="009D6AAF">
        <w:rPr>
          <w:b/>
          <w:color w:val="auto"/>
          <w:sz w:val="28"/>
          <w:szCs w:val="28"/>
          <w:lang w:val="en-GB"/>
        </w:rPr>
        <w:t xml:space="preserve">Ref No: </w:t>
      </w:r>
      <w:r w:rsidRPr="009D6AAF">
        <w:rPr>
          <w:b/>
          <w:color w:val="auto"/>
          <w:sz w:val="32"/>
          <w:szCs w:val="10"/>
          <w:lang w:val="en-GB"/>
        </w:rPr>
        <w:t xml:space="preserve">N° </w:t>
      </w:r>
      <w:r w:rsidR="005110F1">
        <w:rPr>
          <w:b/>
          <w:color w:val="auto"/>
          <w:sz w:val="32"/>
          <w:szCs w:val="10"/>
          <w:lang w:val="en-GB"/>
        </w:rPr>
        <w:t>003</w:t>
      </w:r>
      <w:r w:rsidRPr="009D6AAF">
        <w:rPr>
          <w:b/>
          <w:color w:val="auto"/>
          <w:sz w:val="32"/>
          <w:szCs w:val="10"/>
          <w:lang w:val="en-GB"/>
        </w:rPr>
        <w:t xml:space="preserve">/ </w:t>
      </w:r>
      <w:r w:rsidRPr="00BD2750">
        <w:rPr>
          <w:b/>
          <w:color w:val="auto"/>
          <w:sz w:val="28"/>
          <w:szCs w:val="8"/>
          <w:lang w:val="en-GB"/>
        </w:rPr>
        <w:t>MAYOR/</w:t>
      </w:r>
      <w:r w:rsidR="00D63297" w:rsidRPr="00BD2750">
        <w:rPr>
          <w:b/>
          <w:color w:val="auto"/>
          <w:sz w:val="28"/>
          <w:szCs w:val="8"/>
          <w:lang w:val="en-GB"/>
        </w:rPr>
        <w:t>T</w:t>
      </w:r>
      <w:r w:rsidRPr="00BD2750">
        <w:rPr>
          <w:b/>
          <w:color w:val="auto"/>
          <w:sz w:val="28"/>
          <w:szCs w:val="8"/>
          <w:lang w:val="en-GB"/>
        </w:rPr>
        <w:t>C/</w:t>
      </w:r>
      <w:r w:rsidR="00570A4D" w:rsidRPr="00BD2750">
        <w:rPr>
          <w:b/>
          <w:color w:val="auto"/>
          <w:sz w:val="28"/>
          <w:szCs w:val="8"/>
          <w:lang w:val="en-GB"/>
        </w:rPr>
        <w:t>TC</w:t>
      </w:r>
      <w:r w:rsidRPr="00BD2750">
        <w:rPr>
          <w:b/>
          <w:color w:val="auto"/>
          <w:sz w:val="28"/>
          <w:szCs w:val="8"/>
          <w:lang w:val="en-GB"/>
        </w:rPr>
        <w:t xml:space="preserve">ITB/PROLOG </w:t>
      </w:r>
      <w:r w:rsidRPr="009D6AAF">
        <w:rPr>
          <w:b/>
          <w:color w:val="auto"/>
          <w:sz w:val="32"/>
          <w:szCs w:val="10"/>
          <w:lang w:val="en-GB"/>
        </w:rPr>
        <w:t xml:space="preserve">Budget 2026 </w:t>
      </w:r>
      <w:r w:rsidRPr="007109D0">
        <w:rPr>
          <w:b/>
          <w:color w:val="auto"/>
          <w:szCs w:val="6"/>
          <w:lang w:val="en-GB"/>
        </w:rPr>
        <w:t>OF</w:t>
      </w:r>
      <w:r w:rsidRPr="009D6AAF">
        <w:rPr>
          <w:b/>
          <w:color w:val="auto"/>
          <w:sz w:val="32"/>
          <w:szCs w:val="10"/>
          <w:lang w:val="en-GB"/>
        </w:rPr>
        <w:t xml:space="preserve"> </w:t>
      </w:r>
      <w:r w:rsidR="00D71C07">
        <w:rPr>
          <w:b/>
          <w:color w:val="auto"/>
          <w:sz w:val="28"/>
          <w:szCs w:val="8"/>
          <w:lang w:val="en-GB"/>
        </w:rPr>
        <w:t>09</w:t>
      </w:r>
      <w:r w:rsidR="00DF10B7" w:rsidRPr="00DF7B23">
        <w:rPr>
          <w:b/>
          <w:color w:val="auto"/>
          <w:sz w:val="28"/>
          <w:szCs w:val="28"/>
          <w:lang w:val="en-GB"/>
        </w:rPr>
        <w:t>/</w:t>
      </w:r>
      <w:r w:rsidR="002A211E">
        <w:rPr>
          <w:b/>
          <w:color w:val="auto"/>
          <w:sz w:val="28"/>
          <w:szCs w:val="28"/>
          <w:lang w:val="en-GB"/>
        </w:rPr>
        <w:t>09</w:t>
      </w:r>
      <w:r w:rsidR="00DF10B7" w:rsidRPr="00DF7B23">
        <w:rPr>
          <w:b/>
          <w:color w:val="auto"/>
          <w:sz w:val="28"/>
          <w:szCs w:val="28"/>
          <w:lang w:val="en-GB"/>
        </w:rPr>
        <w:t>/</w:t>
      </w:r>
      <w:r w:rsidR="00DF10B7">
        <w:rPr>
          <w:b/>
          <w:color w:val="auto"/>
          <w:sz w:val="28"/>
          <w:szCs w:val="28"/>
          <w:lang w:val="en-GB"/>
        </w:rPr>
        <w:t>2026</w:t>
      </w:r>
    </w:p>
    <w:p w14:paraId="182AABE2" w14:textId="77777777" w:rsidR="009D6AAF" w:rsidRPr="009D6AAF" w:rsidRDefault="009D6AAF" w:rsidP="00421773">
      <w:pPr>
        <w:spacing w:before="60" w:after="60" w:line="240" w:lineRule="auto"/>
        <w:ind w:firstLine="0"/>
        <w:rPr>
          <w:b/>
          <w:color w:val="auto"/>
          <w:sz w:val="32"/>
          <w:szCs w:val="10"/>
          <w:lang w:val="en-GB"/>
        </w:rPr>
      </w:pPr>
    </w:p>
    <w:p w14:paraId="3810A8A3" w14:textId="71F47AFA" w:rsidR="009D6AAF" w:rsidRPr="009D6AAF" w:rsidRDefault="009D6AAF" w:rsidP="00421773">
      <w:pPr>
        <w:spacing w:before="60" w:after="60" w:line="240" w:lineRule="auto"/>
        <w:ind w:firstLine="0"/>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color w:val="auto"/>
          <w:sz w:val="32"/>
          <w:szCs w:val="32"/>
          <w:lang w:val="en-GB"/>
        </w:rPr>
        <w:t>Local Governance and Resilient Communities Project (PROLOG)</w:t>
      </w:r>
    </w:p>
    <w:p w14:paraId="72223D25" w14:textId="77777777" w:rsidR="009D6AAF" w:rsidRPr="009D6AAF" w:rsidRDefault="009D6AAF" w:rsidP="00421773">
      <w:pPr>
        <w:spacing w:before="60" w:after="60" w:line="240" w:lineRule="auto"/>
        <w:ind w:firstLine="0"/>
        <w:rPr>
          <w:color w:val="auto"/>
          <w:sz w:val="28"/>
          <w:szCs w:val="28"/>
          <w:lang w:val="en-GB"/>
        </w:rPr>
      </w:pPr>
    </w:p>
    <w:p w14:paraId="26909CAB" w14:textId="3D91AA19" w:rsidR="009D6AAF" w:rsidRPr="009D6AAF" w:rsidRDefault="009D6AAF" w:rsidP="008E05AC">
      <w:pPr>
        <w:spacing w:before="60" w:after="60" w:line="240" w:lineRule="auto"/>
        <w:ind w:left="1843" w:hanging="1843"/>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008E05AC">
        <w:rPr>
          <w:b/>
          <w:color w:val="auto"/>
          <w:sz w:val="28"/>
          <w:szCs w:val="28"/>
          <w:lang w:val="en-GB"/>
        </w:rPr>
        <w:t xml:space="preserve"> </w:t>
      </w:r>
      <w:r w:rsidRPr="009D6AAF">
        <w:rPr>
          <w:b/>
          <w:color w:val="auto"/>
          <w:sz w:val="28"/>
          <w:szCs w:val="28"/>
          <w:lang w:val="en-GB"/>
        </w:rPr>
        <w:t xml:space="preserve">THE MAYOR OF </w:t>
      </w:r>
      <w:r w:rsidR="00543344">
        <w:rPr>
          <w:b/>
          <w:bCs/>
          <w:color w:val="auto"/>
          <w:sz w:val="28"/>
          <w:szCs w:val="28"/>
          <w:lang w:val="en-GB"/>
        </w:rPr>
        <w:t>TUBAH</w:t>
      </w:r>
      <w:r w:rsidRPr="009D6AAF">
        <w:rPr>
          <w:b/>
          <w:bCs/>
          <w:color w:val="auto"/>
          <w:sz w:val="28"/>
          <w:szCs w:val="28"/>
          <w:lang w:val="en-GB"/>
        </w:rPr>
        <w:t xml:space="preserve"> COUNCIL (PROLOG COMMUNITY INVESTMENT SUPPORT GRANT AGREEMENT - </w:t>
      </w:r>
      <w:r w:rsidR="00543344">
        <w:rPr>
          <w:b/>
          <w:bCs/>
          <w:color w:val="auto"/>
          <w:sz w:val="28"/>
          <w:szCs w:val="28"/>
          <w:lang w:val="en-GB"/>
        </w:rPr>
        <w:t>TUBAH</w:t>
      </w:r>
      <w:r w:rsidRPr="009D6AAF">
        <w:rPr>
          <w:b/>
          <w:bCs/>
          <w:color w:val="auto"/>
          <w:sz w:val="28"/>
          <w:szCs w:val="28"/>
          <w:lang w:val="en-GB"/>
        </w:rPr>
        <w:t xml:space="preserve"> COUNCIL, MEZAM DIVISION, NORTHWEST REGION)</w:t>
      </w:r>
    </w:p>
    <w:p w14:paraId="14D71913" w14:textId="77777777" w:rsidR="009D6AAF" w:rsidRPr="009D6AAF" w:rsidRDefault="009D6AAF" w:rsidP="00421773">
      <w:pPr>
        <w:spacing w:before="60" w:after="60" w:line="240" w:lineRule="auto"/>
        <w:ind w:right="-540" w:firstLine="0"/>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421773">
      <w:pPr>
        <w:spacing w:before="60" w:after="60" w:line="240" w:lineRule="auto"/>
        <w:ind w:right="-540" w:firstLine="0"/>
        <w:rPr>
          <w:i/>
          <w:color w:val="auto"/>
          <w:sz w:val="28"/>
          <w:szCs w:val="28"/>
          <w:lang w:val="en-GB"/>
        </w:rPr>
      </w:pPr>
    </w:p>
    <w:p w14:paraId="1302D3D5" w14:textId="77777777" w:rsidR="009D6AAF" w:rsidRPr="009D6AAF" w:rsidRDefault="009D6AAF" w:rsidP="00421773">
      <w:pPr>
        <w:spacing w:before="60" w:after="60" w:line="240" w:lineRule="auto"/>
        <w:ind w:right="-720" w:firstLine="0"/>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roofErr w:type="gramStart"/>
      <w:r w:rsidRPr="009D6AAF">
        <w:rPr>
          <w:b/>
          <w:color w:val="auto"/>
          <w:sz w:val="28"/>
          <w:szCs w:val="28"/>
          <w:lang w:val="en-GB"/>
        </w:rPr>
        <w:t>…..</w:t>
      </w:r>
      <w:proofErr w:type="gramEnd"/>
    </w:p>
    <w:p w14:paraId="4C0659A9" w14:textId="77777777" w:rsidR="005136E7" w:rsidRDefault="005136E7" w:rsidP="00421773">
      <w:pPr>
        <w:spacing w:after="0" w:line="259" w:lineRule="auto"/>
        <w:ind w:left="180" w:right="261" w:firstLine="0"/>
        <w:rPr>
          <w:sz w:val="44"/>
        </w:rPr>
      </w:pPr>
    </w:p>
    <w:p w14:paraId="76CCD0C8" w14:textId="77777777" w:rsidR="00DF7B23" w:rsidRDefault="00DF7B23" w:rsidP="00421773">
      <w:pPr>
        <w:spacing w:after="0" w:line="259" w:lineRule="auto"/>
        <w:ind w:left="180" w:right="261" w:firstLine="0"/>
        <w:rPr>
          <w:sz w:val="44"/>
        </w:rPr>
      </w:pPr>
    </w:p>
    <w:p w14:paraId="03759128" w14:textId="77777777" w:rsidR="00DF7B23" w:rsidRDefault="00DF7B23" w:rsidP="00421773">
      <w:pPr>
        <w:spacing w:after="0" w:line="259" w:lineRule="auto"/>
        <w:ind w:left="180" w:right="261" w:firstLine="0"/>
        <w:rPr>
          <w:sz w:val="44"/>
        </w:rPr>
      </w:pPr>
    </w:p>
    <w:p w14:paraId="67131EC1" w14:textId="77777777" w:rsidR="00DF7B23" w:rsidRDefault="00DF7B23" w:rsidP="00421773">
      <w:pPr>
        <w:spacing w:after="0" w:line="259" w:lineRule="auto"/>
        <w:ind w:left="180" w:right="261" w:firstLine="0"/>
        <w:rPr>
          <w:sz w:val="44"/>
        </w:rPr>
      </w:pPr>
    </w:p>
    <w:p w14:paraId="1BE9889D" w14:textId="77777777" w:rsidR="00DF7B23" w:rsidRDefault="00DF7B23" w:rsidP="00421773">
      <w:pPr>
        <w:spacing w:after="0" w:line="259" w:lineRule="auto"/>
        <w:ind w:left="180" w:right="261" w:firstLine="0"/>
        <w:rPr>
          <w:sz w:val="44"/>
        </w:rPr>
      </w:pPr>
    </w:p>
    <w:p w14:paraId="265E0E19" w14:textId="77777777" w:rsidR="00DF7B23" w:rsidRDefault="00DF7B23" w:rsidP="00421773">
      <w:pPr>
        <w:spacing w:after="0" w:line="259" w:lineRule="auto"/>
        <w:ind w:left="180" w:right="261" w:firstLine="0"/>
        <w:rPr>
          <w:sz w:val="44"/>
        </w:rPr>
      </w:pPr>
    </w:p>
    <w:p w14:paraId="63C94106" w14:textId="77777777" w:rsidR="00DF7B23" w:rsidRDefault="00DF7B23" w:rsidP="00421773">
      <w:pPr>
        <w:spacing w:after="0" w:line="259" w:lineRule="auto"/>
        <w:ind w:left="180" w:right="261" w:firstLine="0"/>
        <w:rPr>
          <w:sz w:val="44"/>
        </w:rPr>
      </w:pPr>
    </w:p>
    <w:p w14:paraId="697BA432" w14:textId="77777777" w:rsidR="00DF7B23" w:rsidRDefault="00DF7B23" w:rsidP="00421773">
      <w:pPr>
        <w:spacing w:after="0" w:line="259" w:lineRule="auto"/>
        <w:ind w:left="180" w:right="261" w:firstLine="0"/>
        <w:rPr>
          <w:sz w:val="44"/>
        </w:rPr>
      </w:pPr>
    </w:p>
    <w:p w14:paraId="70ED02E3" w14:textId="77777777" w:rsidR="00DF7B23" w:rsidRDefault="00DF7B23" w:rsidP="00421773">
      <w:pPr>
        <w:spacing w:after="0" w:line="259" w:lineRule="auto"/>
        <w:ind w:left="180" w:right="261" w:firstLine="0"/>
        <w:rPr>
          <w:sz w:val="44"/>
        </w:rPr>
      </w:pPr>
    </w:p>
    <w:p w14:paraId="195AACC0" w14:textId="77777777" w:rsidR="00DF7B23" w:rsidRDefault="00DF7B23" w:rsidP="00421773">
      <w:pPr>
        <w:spacing w:after="0" w:line="259" w:lineRule="auto"/>
        <w:ind w:left="180" w:right="261" w:firstLine="0"/>
        <w:rPr>
          <w:sz w:val="44"/>
        </w:rPr>
      </w:pPr>
    </w:p>
    <w:p w14:paraId="4DE4E845" w14:textId="77777777" w:rsidR="00DF7B23" w:rsidRDefault="00DF7B23" w:rsidP="00421773">
      <w:pPr>
        <w:spacing w:after="0" w:line="259" w:lineRule="auto"/>
        <w:ind w:left="180" w:right="261" w:firstLine="0"/>
        <w:rPr>
          <w:sz w:val="44"/>
        </w:rPr>
      </w:pPr>
    </w:p>
    <w:p w14:paraId="224B5EA3" w14:textId="77777777" w:rsidR="00DF7B23" w:rsidRDefault="00DF7B23" w:rsidP="00421773">
      <w:pPr>
        <w:spacing w:after="0" w:line="259" w:lineRule="auto"/>
        <w:ind w:left="180" w:right="261" w:firstLine="0"/>
        <w:rPr>
          <w:sz w:val="44"/>
        </w:rPr>
      </w:pPr>
    </w:p>
    <w:p w14:paraId="32D36DFA" w14:textId="77777777" w:rsidR="00DF7B23" w:rsidRDefault="00DF7B23" w:rsidP="00421773">
      <w:pPr>
        <w:spacing w:after="0" w:line="259" w:lineRule="auto"/>
        <w:ind w:left="180" w:right="261" w:firstLine="0"/>
        <w:rPr>
          <w:sz w:val="44"/>
        </w:rPr>
      </w:pPr>
    </w:p>
    <w:p w14:paraId="43C18CDB" w14:textId="77777777" w:rsidR="00DF7B23" w:rsidRPr="00620F9B" w:rsidRDefault="00DF7B23" w:rsidP="00421773">
      <w:pPr>
        <w:spacing w:after="0" w:line="259" w:lineRule="auto"/>
        <w:ind w:left="180" w:right="261" w:firstLine="0"/>
        <w:rPr>
          <w:sz w:val="44"/>
        </w:rPr>
      </w:pPr>
    </w:p>
    <w:p w14:paraId="0BB01E5F" w14:textId="77777777" w:rsidR="00EC7AD6" w:rsidRPr="00620F9B" w:rsidRDefault="00065C08" w:rsidP="00421773">
      <w:pPr>
        <w:spacing w:after="0" w:line="259" w:lineRule="auto"/>
        <w:ind w:left="180" w:right="261" w:firstLine="0"/>
        <w:rPr>
          <w:sz w:val="28"/>
        </w:rPr>
      </w:pPr>
      <w:r w:rsidRPr="00620F9B">
        <w:rPr>
          <w:b/>
          <w:sz w:val="44"/>
        </w:rPr>
        <w:t xml:space="preserve"> </w:t>
      </w:r>
    </w:p>
    <w:sdt>
      <w:sdtPr>
        <w:rPr>
          <w:b w:val="0"/>
          <w:sz w:val="28"/>
        </w:rPr>
        <w:id w:val="-975837622"/>
        <w:docPartObj>
          <w:docPartGallery w:val="Table of Contents"/>
        </w:docPartObj>
      </w:sdtPr>
      <w:sdtContent>
        <w:p w14:paraId="7E89CE44" w14:textId="77777777" w:rsidR="00EC7AD6" w:rsidRPr="00620F9B" w:rsidRDefault="00065C08" w:rsidP="00421773">
          <w:pPr>
            <w:pStyle w:val="Heading2"/>
            <w:ind w:left="180" w:right="363"/>
            <w:jc w:val="both"/>
            <w:rPr>
              <w:sz w:val="44"/>
            </w:rPr>
          </w:pPr>
          <w:r w:rsidRPr="00620F9B">
            <w:rPr>
              <w:sz w:val="44"/>
            </w:rPr>
            <w:t xml:space="preserve">Table of Contents </w:t>
          </w:r>
        </w:p>
        <w:p w14:paraId="07BB09E8" w14:textId="77777777" w:rsidR="00EC7AD6" w:rsidRPr="00620F9B" w:rsidRDefault="00065C08" w:rsidP="00421773">
          <w:pPr>
            <w:spacing w:after="51" w:line="259" w:lineRule="auto"/>
            <w:ind w:left="180" w:right="261" w:firstLine="0"/>
            <w:rPr>
              <w:sz w:val="28"/>
            </w:rPr>
          </w:pPr>
          <w:r w:rsidRPr="00620F9B">
            <w:rPr>
              <w:b/>
              <w:sz w:val="44"/>
            </w:rPr>
            <w:t xml:space="preserve"> </w:t>
          </w:r>
        </w:p>
        <w:p w14:paraId="2D77BEDB" w14:textId="4F812FF7" w:rsidR="00EC7AD6" w:rsidRPr="00620F9B" w:rsidRDefault="00065C08" w:rsidP="00421773">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65E1AC86" w14:textId="003ABCE4" w:rsidR="00EC7AD6" w:rsidRPr="00620F9B" w:rsidRDefault="00065C08" w:rsidP="00421773">
          <w:pPr>
            <w:pStyle w:val="TOC1"/>
            <w:tabs>
              <w:tab w:val="right" w:leader="dot" w:pos="9363"/>
            </w:tabs>
            <w:ind w:left="180"/>
            <w:rPr>
              <w:sz w:val="28"/>
            </w:rPr>
          </w:pPr>
          <w:hyperlink w:anchor="_Toc80878">
            <w:r w:rsidRPr="00620F9B">
              <w:rPr>
                <w:sz w:val="28"/>
              </w:rPr>
              <w:t>ANNEX 1: Works Requirements Specifications</w:t>
            </w:r>
            <w:r w:rsidRPr="00620F9B">
              <w:rPr>
                <w:sz w:val="28"/>
              </w:rPr>
              <w:tab/>
            </w:r>
            <w:r w:rsidRPr="00620F9B">
              <w:rPr>
                <w:sz w:val="28"/>
              </w:rPr>
              <w:fldChar w:fldCharType="begin"/>
            </w:r>
            <w:r w:rsidRPr="00620F9B">
              <w:rPr>
                <w:sz w:val="28"/>
              </w:rPr>
              <w:instrText>PAGEREF _Toc80878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1DA49023" w14:textId="3CC0BDBF" w:rsidR="00EC7AD6" w:rsidRPr="00620F9B" w:rsidRDefault="00065C08" w:rsidP="00421773">
          <w:pPr>
            <w:pStyle w:val="TOC1"/>
            <w:tabs>
              <w:tab w:val="right" w:leader="dot" w:pos="9363"/>
            </w:tabs>
            <w:ind w:left="180"/>
            <w:rPr>
              <w:sz w:val="28"/>
            </w:rPr>
          </w:pPr>
          <w:hyperlink w:anchor="_Toc80879">
            <w:r w:rsidRPr="00620F9B">
              <w:rPr>
                <w:sz w:val="28"/>
              </w:rPr>
              <w:t>ANNEX 2: Quotation Forms</w:t>
            </w:r>
            <w:r w:rsidRPr="00620F9B">
              <w:rPr>
                <w:sz w:val="28"/>
              </w:rPr>
              <w:tab/>
            </w:r>
            <w:r w:rsidRPr="00620F9B">
              <w:rPr>
                <w:sz w:val="28"/>
              </w:rPr>
              <w:fldChar w:fldCharType="begin"/>
            </w:r>
            <w:r w:rsidRPr="00620F9B">
              <w:rPr>
                <w:sz w:val="28"/>
              </w:rPr>
              <w:instrText>PAGEREF _Toc80879 \h</w:instrText>
            </w:r>
            <w:r w:rsidRPr="00620F9B">
              <w:rPr>
                <w:sz w:val="28"/>
              </w:rPr>
            </w:r>
            <w:r w:rsidRPr="00620F9B">
              <w:rPr>
                <w:sz w:val="28"/>
              </w:rPr>
              <w:fldChar w:fldCharType="separate"/>
            </w:r>
            <w:r w:rsidR="009941DB">
              <w:rPr>
                <w:noProof/>
                <w:sz w:val="28"/>
              </w:rPr>
              <w:t>1</w:t>
            </w:r>
            <w:r w:rsidRPr="00620F9B">
              <w:rPr>
                <w:sz w:val="28"/>
              </w:rPr>
              <w:fldChar w:fldCharType="end"/>
            </w:r>
          </w:hyperlink>
        </w:p>
        <w:p w14:paraId="4D3A4111" w14:textId="217B8DF2" w:rsidR="00EC7AD6" w:rsidRPr="00620F9B" w:rsidRDefault="00065C08" w:rsidP="00421773">
          <w:pPr>
            <w:pStyle w:val="TOC1"/>
            <w:tabs>
              <w:tab w:val="right" w:leader="dot" w:pos="9363"/>
            </w:tabs>
            <w:ind w:left="180"/>
            <w:rPr>
              <w:sz w:val="28"/>
            </w:rPr>
          </w:pPr>
          <w:hyperlink w:anchor="_Toc80880">
            <w:r w:rsidRPr="00620F9B">
              <w:rPr>
                <w:sz w:val="28"/>
              </w:rPr>
              <w:t>ANNEX 3: Contract Forms</w:t>
            </w:r>
            <w:r w:rsidRPr="00620F9B">
              <w:rPr>
                <w:sz w:val="28"/>
              </w:rPr>
              <w:tab/>
            </w:r>
            <w:r w:rsidRPr="00620F9B">
              <w:rPr>
                <w:sz w:val="28"/>
              </w:rPr>
              <w:fldChar w:fldCharType="begin"/>
            </w:r>
            <w:r w:rsidRPr="00620F9B">
              <w:rPr>
                <w:sz w:val="28"/>
              </w:rPr>
              <w:instrText>PAGEREF _Toc80880 \h</w:instrText>
            </w:r>
            <w:r w:rsidRPr="00620F9B">
              <w:rPr>
                <w:sz w:val="28"/>
              </w:rPr>
            </w:r>
            <w:r w:rsidRPr="00620F9B">
              <w:rPr>
                <w:sz w:val="28"/>
              </w:rPr>
              <w:fldChar w:fldCharType="separate"/>
            </w:r>
            <w:r w:rsidR="009941DB">
              <w:rPr>
                <w:noProof/>
                <w:sz w:val="28"/>
              </w:rPr>
              <w:t>9</w:t>
            </w:r>
            <w:r w:rsidRPr="00620F9B">
              <w:rPr>
                <w:sz w:val="28"/>
              </w:rPr>
              <w:fldChar w:fldCharType="end"/>
            </w:r>
          </w:hyperlink>
        </w:p>
        <w:p w14:paraId="4EDF0569" w14:textId="77777777" w:rsidR="00EC7AD6" w:rsidRPr="00620F9B" w:rsidRDefault="00065C08" w:rsidP="00421773">
          <w:pPr>
            <w:ind w:left="180"/>
            <w:rPr>
              <w:sz w:val="28"/>
            </w:rPr>
          </w:pPr>
          <w:r w:rsidRPr="00620F9B">
            <w:rPr>
              <w:sz w:val="28"/>
            </w:rPr>
            <w:fldChar w:fldCharType="end"/>
          </w:r>
        </w:p>
      </w:sdtContent>
    </w:sdt>
    <w:p w14:paraId="5CDF7DFC" w14:textId="77777777" w:rsidR="00EC7AD6" w:rsidRPr="00620F9B" w:rsidRDefault="00065C08" w:rsidP="00421773">
      <w:pPr>
        <w:spacing w:after="0" w:line="259" w:lineRule="auto"/>
        <w:ind w:left="180" w:right="252" w:firstLine="0"/>
        <w:rPr>
          <w:sz w:val="28"/>
        </w:rPr>
      </w:pPr>
      <w:r w:rsidRPr="00620F9B">
        <w:rPr>
          <w:b/>
          <w:sz w:val="48"/>
        </w:rPr>
        <w:t xml:space="preserve"> </w:t>
      </w:r>
    </w:p>
    <w:p w14:paraId="04F11B85" w14:textId="77777777" w:rsidR="00EC7AD6" w:rsidRPr="00620F9B" w:rsidRDefault="00065C08" w:rsidP="00421773">
      <w:pPr>
        <w:spacing w:after="0" w:line="259" w:lineRule="auto"/>
        <w:ind w:left="180" w:right="282" w:firstLine="0"/>
        <w:rPr>
          <w:sz w:val="28"/>
        </w:rPr>
      </w:pPr>
      <w:r w:rsidRPr="00620F9B">
        <w:rPr>
          <w:b/>
          <w:sz w:val="36"/>
        </w:rPr>
        <w:t xml:space="preserve"> </w:t>
      </w:r>
    </w:p>
    <w:p w14:paraId="30B9712B" w14:textId="77777777" w:rsidR="00EC7AD6" w:rsidRPr="00620F9B" w:rsidRDefault="00065C08" w:rsidP="00421773">
      <w:pPr>
        <w:spacing w:after="0" w:line="259" w:lineRule="auto"/>
        <w:ind w:left="180" w:firstLine="0"/>
        <w:rPr>
          <w:sz w:val="28"/>
        </w:rPr>
      </w:pPr>
      <w:r w:rsidRPr="00620F9B">
        <w:rPr>
          <w:sz w:val="28"/>
        </w:rPr>
        <w:t xml:space="preserve"> </w:t>
      </w:r>
    </w:p>
    <w:p w14:paraId="55374CC5" w14:textId="77777777" w:rsidR="00EC7AD6" w:rsidRPr="00620F9B" w:rsidRDefault="00065C08" w:rsidP="00421773">
      <w:pPr>
        <w:spacing w:after="0" w:line="259" w:lineRule="auto"/>
        <w:ind w:left="180" w:firstLine="0"/>
        <w:rPr>
          <w:sz w:val="28"/>
        </w:rPr>
      </w:pPr>
      <w:r w:rsidRPr="00620F9B">
        <w:rPr>
          <w:sz w:val="28"/>
        </w:rPr>
        <w:t xml:space="preserve"> </w:t>
      </w:r>
    </w:p>
    <w:p w14:paraId="45890CB7" w14:textId="77777777" w:rsidR="00EC7AD6" w:rsidRPr="00620F9B" w:rsidRDefault="00EC7AD6" w:rsidP="00421773">
      <w:pPr>
        <w:ind w:left="180"/>
        <w:rPr>
          <w:sz w:val="28"/>
        </w:rPr>
        <w:sectPr w:rsidR="00EC7AD6" w:rsidRPr="00620F9B" w:rsidSect="00267E43">
          <w:headerReference w:type="default" r:id="rId10"/>
          <w:headerReference w:type="first" r:id="rId11"/>
          <w:footerReference w:type="first" r:id="rId12"/>
          <w:pgSz w:w="12240" w:h="15840"/>
          <w:pgMar w:top="540" w:right="630" w:bottom="426" w:left="1260" w:header="170" w:footer="170" w:gutter="0"/>
          <w:pgNumType w:start="2"/>
          <w:cols w:space="720"/>
          <w:docGrid w:linePitch="326"/>
        </w:sectPr>
      </w:pPr>
    </w:p>
    <w:p w14:paraId="336ED629" w14:textId="4BD182E8" w:rsidR="00844AAC" w:rsidRDefault="00877047"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r>
        <w:rPr>
          <w:rFonts w:eastAsia="Calibri"/>
          <w:b/>
          <w:noProof/>
          <w:sz w:val="28"/>
          <w:szCs w:val="28"/>
        </w:rPr>
        <w:lastRenderedPageBreak/>
        <mc:AlternateContent>
          <mc:Choice Requires="wpg">
            <w:drawing>
              <wp:anchor distT="0" distB="0" distL="114300" distR="114300" simplePos="0" relativeHeight="251774976" behindDoc="0" locked="0" layoutInCell="1" allowOverlap="1" wp14:anchorId="35DB2FDE" wp14:editId="799CA29E">
                <wp:simplePos x="0" y="0"/>
                <wp:positionH relativeFrom="margin">
                  <wp:align>left</wp:align>
                </wp:positionH>
                <wp:positionV relativeFrom="paragraph">
                  <wp:posOffset>-19770</wp:posOffset>
                </wp:positionV>
                <wp:extent cx="5953760" cy="2489627"/>
                <wp:effectExtent l="0" t="0" r="8890" b="6350"/>
                <wp:wrapNone/>
                <wp:docPr id="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3760" cy="2489627"/>
                          <a:chOff x="790" y="907"/>
                          <a:chExt cx="10781" cy="3711"/>
                        </a:xfrm>
                      </wpg:grpSpPr>
                      <wps:wsp>
                        <wps:cNvPr id="6" name="Rectangle 3"/>
                        <wps:cNvSpPr>
                          <a:spLocks noChangeArrowheads="1"/>
                        </wps:cNvSpPr>
                        <wps:spPr bwMode="auto">
                          <a:xfrm>
                            <a:off x="7096" y="1095"/>
                            <a:ext cx="4475" cy="352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6EACDC89" w14:textId="77777777" w:rsidR="002A0990" w:rsidRPr="0065297E" w:rsidRDefault="002A0990" w:rsidP="00543344">
                              <w:pPr>
                                <w:pStyle w:val="Heading1"/>
                                <w:rPr>
                                  <w:sz w:val="22"/>
                                </w:rPr>
                              </w:pPr>
                              <w:r w:rsidRPr="0065297E">
                                <w:rPr>
                                  <w:sz w:val="22"/>
                                </w:rPr>
                                <w:t>REPUBLIC OF CAMEROON</w:t>
                              </w:r>
                            </w:p>
                            <w:p w14:paraId="78957159" w14:textId="77777777" w:rsidR="002A0990" w:rsidRPr="0065297E" w:rsidRDefault="002A0990" w:rsidP="00543344">
                              <w:pPr>
                                <w:pStyle w:val="Heading1"/>
                                <w:rPr>
                                  <w:sz w:val="6"/>
                                </w:rPr>
                              </w:pPr>
                            </w:p>
                            <w:p w14:paraId="182A4DA8" w14:textId="77777777" w:rsidR="002A0990" w:rsidRPr="00126255" w:rsidRDefault="002A0990" w:rsidP="00543344">
                              <w:pPr>
                                <w:pStyle w:val="Heading1"/>
                                <w:rPr>
                                  <w:sz w:val="20"/>
                                  <w:szCs w:val="20"/>
                                </w:rPr>
                              </w:pPr>
                              <w:r w:rsidRPr="00126255">
                                <w:rPr>
                                  <w:i/>
                                  <w:sz w:val="20"/>
                                  <w:szCs w:val="20"/>
                                </w:rPr>
                                <w:t>PEACE – WORK – FATHERLAND</w:t>
                              </w:r>
                            </w:p>
                            <w:p w14:paraId="29F1F648" w14:textId="77777777" w:rsidR="002A0990" w:rsidRPr="001159E4" w:rsidRDefault="002A0990" w:rsidP="00543344">
                              <w:pPr>
                                <w:pStyle w:val="Heading1"/>
                                <w:rPr>
                                  <w:sz w:val="22"/>
                                </w:rPr>
                              </w:pPr>
                              <w:r w:rsidRPr="001159E4">
                                <w:rPr>
                                  <w:sz w:val="22"/>
                                </w:rPr>
                                <w:t>********</w:t>
                              </w:r>
                            </w:p>
                            <w:p w14:paraId="4281F03D" w14:textId="77777777" w:rsidR="002A0990" w:rsidRDefault="002A0990" w:rsidP="00543344">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0DEA23F6" w14:textId="77777777" w:rsidR="002A0990" w:rsidRPr="00A7025F" w:rsidRDefault="002A0990" w:rsidP="00543344">
                              <w:pPr>
                                <w:pStyle w:val="BodyText"/>
                                <w:ind w:right="52"/>
                                <w:jc w:val="center"/>
                                <w:rPr>
                                  <w:b/>
                                  <w:bCs/>
                                  <w:sz w:val="22"/>
                                  <w:szCs w:val="22"/>
                                </w:rPr>
                              </w:pPr>
                              <w:r w:rsidRPr="00A7025F">
                                <w:rPr>
                                  <w:b/>
                                  <w:bCs/>
                                  <w:sz w:val="22"/>
                                  <w:szCs w:val="22"/>
                                </w:rPr>
                                <w:t>DECENTRALISATION                                        ********</w:t>
                              </w:r>
                            </w:p>
                            <w:p w14:paraId="6A725900" w14:textId="77777777" w:rsidR="002A0990" w:rsidRPr="001159E4" w:rsidRDefault="002A0990" w:rsidP="00543344">
                              <w:pPr>
                                <w:jc w:val="center"/>
                                <w:rPr>
                                  <w:b/>
                                  <w:bCs/>
                                  <w:sz w:val="22"/>
                                </w:rPr>
                              </w:pPr>
                              <w:r w:rsidRPr="001159E4">
                                <w:rPr>
                                  <w:b/>
                                  <w:bCs/>
                                  <w:sz w:val="22"/>
                                </w:rPr>
                                <w:t xml:space="preserve">NORTH WEST REGION </w:t>
                              </w:r>
                              <w:proofErr w:type="gramStart"/>
                              <w:r w:rsidRPr="001159E4">
                                <w:rPr>
                                  <w:b/>
                                  <w:bCs/>
                                  <w:sz w:val="22"/>
                                </w:rPr>
                                <w:t>MEZAM  DIVISION</w:t>
                              </w:r>
                              <w:proofErr w:type="gramEnd"/>
                              <w:r w:rsidRPr="001159E4">
                                <w:rPr>
                                  <w:b/>
                                  <w:bCs/>
                                  <w:sz w:val="22"/>
                                </w:rPr>
                                <w:t xml:space="preserve">                                                                                                                  *********</w:t>
                              </w:r>
                            </w:p>
                            <w:p w14:paraId="3FCD3D86" w14:textId="77777777" w:rsidR="002A0990" w:rsidRPr="001159E4" w:rsidRDefault="002A0990" w:rsidP="00543344">
                              <w:pPr>
                                <w:pStyle w:val="BodyText"/>
                                <w:jc w:val="center"/>
                                <w:rPr>
                                  <w:b/>
                                  <w:bCs/>
                                  <w:sz w:val="22"/>
                                  <w:szCs w:val="22"/>
                                </w:rPr>
                              </w:pPr>
                              <w:r>
                                <w:rPr>
                                  <w:b/>
                                  <w:bCs/>
                                  <w:sz w:val="22"/>
                                  <w:szCs w:val="22"/>
                                </w:rPr>
                                <w:t xml:space="preserve">TUBAH COUNCIL   </w:t>
                              </w:r>
                              <w:r w:rsidRPr="00A7025F">
                                <w:rPr>
                                  <w:b/>
                                  <w:bCs/>
                                  <w:sz w:val="22"/>
                                  <w:szCs w:val="22"/>
                                </w:rPr>
                                <w:t xml:space="preserve">                                                    ********</w:t>
                              </w:r>
                            </w:p>
                          </w:txbxContent>
                        </wps:txbx>
                        <wps:bodyPr rot="0" vert="horz" wrap="square" lIns="0" tIns="0" rIns="0" bIns="0" anchor="t" anchorCtr="0" upright="1">
                          <a:noAutofit/>
                        </wps:bodyPr>
                      </wps:wsp>
                      <wpg:grpSp>
                        <wpg:cNvPr id="7" name="Group 4"/>
                        <wpg:cNvGrpSpPr>
                          <a:grpSpLocks/>
                        </wpg:cNvGrpSpPr>
                        <wpg:grpSpPr bwMode="auto">
                          <a:xfrm>
                            <a:off x="790" y="907"/>
                            <a:ext cx="6306" cy="3333"/>
                            <a:chOff x="790" y="907"/>
                            <a:chExt cx="6306" cy="3333"/>
                          </a:xfrm>
                        </wpg:grpSpPr>
                        <wps:wsp>
                          <wps:cNvPr id="8" name="Rectangle 5"/>
                          <wps:cNvSpPr>
                            <a:spLocks noChangeArrowheads="1"/>
                          </wps:cNvSpPr>
                          <wps:spPr bwMode="auto">
                            <a:xfrm>
                              <a:off x="790" y="907"/>
                              <a:ext cx="4856" cy="333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7CD52140" w14:textId="77777777" w:rsidR="002A0990" w:rsidRPr="0065297E" w:rsidRDefault="002A0990" w:rsidP="00543344">
                                <w:pPr>
                                  <w:pStyle w:val="Heading1"/>
                                  <w:contextualSpacing/>
                                  <w:rPr>
                                    <w:sz w:val="22"/>
                                    <w:lang w:val="fr-CM"/>
                                  </w:rPr>
                                </w:pPr>
                                <w:r w:rsidRPr="0065297E">
                                  <w:rPr>
                                    <w:sz w:val="22"/>
                                    <w:lang w:val="fr-CM"/>
                                  </w:rPr>
                                  <w:t>RÉPUBLIQUE DU CAMEROUN</w:t>
                                </w:r>
                              </w:p>
                              <w:p w14:paraId="0C65AEF8" w14:textId="487CB805" w:rsidR="002A0990" w:rsidRPr="00877047" w:rsidRDefault="002A0990" w:rsidP="00877047">
                                <w:pPr>
                                  <w:pStyle w:val="Heading3"/>
                                  <w:ind w:left="720"/>
                                  <w:contextualSpacing/>
                                  <w:jc w:val="center"/>
                                  <w:rPr>
                                    <w:lang w:val="fr-CM"/>
                                  </w:rPr>
                                </w:pPr>
                                <w:r w:rsidRPr="001159E4">
                                  <w:rPr>
                                    <w:i/>
                                    <w:szCs w:val="20"/>
                                    <w:lang w:val="fr-CM"/>
                                  </w:rPr>
                                  <w:t>PAIX – TRAVAIL – PATRIE</w:t>
                                </w:r>
                                <w:r w:rsidRPr="00A7025F">
                                  <w:rPr>
                                    <w:lang w:val="fr-CM"/>
                                  </w:rPr>
                                  <w:t xml:space="preserve">                            </w:t>
                                </w:r>
                                <w:r>
                                  <w:rPr>
                                    <w:lang w:val="fr-CM"/>
                                  </w:rPr>
                                  <w:t xml:space="preserve">           ********</w:t>
                                </w:r>
                              </w:p>
                              <w:p w14:paraId="67CDE446" w14:textId="77777777" w:rsidR="002A0990" w:rsidRDefault="002A0990" w:rsidP="00543344">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 xml:space="preserve">N               </w:t>
                                </w:r>
                              </w:p>
                              <w:p w14:paraId="4634F18C" w14:textId="60BB4C29" w:rsidR="002A0990" w:rsidRPr="00A7025F" w:rsidRDefault="002A0990" w:rsidP="00543344">
                                <w:pPr>
                                  <w:pStyle w:val="BodyText"/>
                                  <w:jc w:val="center"/>
                                  <w:rPr>
                                    <w:b/>
                                    <w:bCs/>
                                    <w:sz w:val="22"/>
                                    <w:szCs w:val="22"/>
                                    <w:lang w:val="fr-CM"/>
                                  </w:rPr>
                                </w:pPr>
                                <w:r w:rsidRPr="00A7025F">
                                  <w:rPr>
                                    <w:b/>
                                    <w:bCs/>
                                    <w:sz w:val="22"/>
                                    <w:szCs w:val="22"/>
                                    <w:lang w:val="fr-CM"/>
                                  </w:rPr>
                                  <w:t>*********</w:t>
                                </w:r>
                              </w:p>
                              <w:p w14:paraId="78236FB5" w14:textId="77777777" w:rsidR="002A0990" w:rsidRPr="00A7025F" w:rsidRDefault="002A0990" w:rsidP="00543344">
                                <w:pPr>
                                  <w:jc w:val="center"/>
                                  <w:rPr>
                                    <w:b/>
                                    <w:bCs/>
                                    <w:sz w:val="22"/>
                                    <w:lang w:val="fr-CM"/>
                                  </w:rPr>
                                </w:pPr>
                                <w:r w:rsidRPr="00A7025F">
                                  <w:rPr>
                                    <w:b/>
                                    <w:bCs/>
                                    <w:sz w:val="22"/>
                                    <w:lang w:val="fr-CM"/>
                                  </w:rPr>
                                  <w:t>RÉGION DU NORD-OUEST</w:t>
                                </w:r>
                              </w:p>
                              <w:p w14:paraId="02816985" w14:textId="77777777" w:rsidR="002A0990" w:rsidRPr="00A7025F" w:rsidRDefault="002A0990" w:rsidP="00543344">
                                <w:pPr>
                                  <w:jc w:val="center"/>
                                  <w:rPr>
                                    <w:b/>
                                    <w:bCs/>
                                    <w:sz w:val="22"/>
                                    <w:lang w:val="fr-CM"/>
                                  </w:rPr>
                                </w:pPr>
                                <w:r w:rsidRPr="00A7025F">
                                  <w:rPr>
                                    <w:b/>
                                    <w:bCs/>
                                    <w:sz w:val="22"/>
                                    <w:lang w:val="fr-CM"/>
                                  </w:rPr>
                                  <w:t>DÉPARTEMENT DE MEZAM                                         *********</w:t>
                                </w:r>
                              </w:p>
                              <w:p w14:paraId="39B9C30C" w14:textId="77777777" w:rsidR="002A0990" w:rsidRDefault="002A0990" w:rsidP="00543344">
                                <w:pPr>
                                  <w:pStyle w:val="BodyText"/>
                                  <w:jc w:val="center"/>
                                  <w:rPr>
                                    <w:b/>
                                    <w:bCs/>
                                    <w:sz w:val="22"/>
                                    <w:szCs w:val="22"/>
                                    <w:lang w:val="fr-FR"/>
                                  </w:rPr>
                                </w:pPr>
                                <w:r w:rsidRPr="00A7025F">
                                  <w:rPr>
                                    <w:b/>
                                    <w:bCs/>
                                    <w:sz w:val="22"/>
                                    <w:szCs w:val="22"/>
                                    <w:lang w:val="fr-FR"/>
                                  </w:rPr>
                                  <w:t>COMMUNE DE TUBAH                                         *********</w:t>
                                </w:r>
                              </w:p>
                              <w:p w14:paraId="0F29E9BC" w14:textId="72C22750" w:rsidR="002A0990" w:rsidRPr="00A7025F" w:rsidRDefault="002A0990" w:rsidP="00877047">
                                <w:pPr>
                                  <w:pStyle w:val="BodyText"/>
                                  <w:ind w:right="33"/>
                                  <w:rPr>
                                    <w:b/>
                                    <w:bCs/>
                                    <w:sz w:val="22"/>
                                    <w:szCs w:val="22"/>
                                    <w:lang w:val="fr-FR"/>
                                  </w:rPr>
                                </w:pPr>
                              </w:p>
                            </w:txbxContent>
                          </wps:txbx>
                          <wps:bodyPr rot="0" vert="horz" wrap="square" lIns="0" tIns="0" rIns="0" bIns="0" anchor="t" anchorCtr="0" upright="1">
                            <a:noAutofit/>
                          </wps:bodyPr>
                        </wps:wsp>
                        <pic:pic xmlns:pic="http://schemas.openxmlformats.org/drawingml/2006/picture">
                          <pic:nvPicPr>
                            <pic:cNvPr id="9"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697" y="943"/>
                              <a:ext cx="1399" cy="2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35DB2FDE" id="_x0000_s1032" style="position:absolute;left:0;text-align:left;margin-left:0;margin-top:-1.55pt;width:468.8pt;height:196.05pt;z-index:251774976;mso-position-horizontal:left;mso-position-horizontal-relative:margin" coordorigin="790,907" coordsize="10781,37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">
                <v:rect id="Rectangle 3" o:spid="_x0000_s1033" style="position:absolute;left:7096;top:1095;width:4475;height:3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" stroked="f" strokeweight="0">
                  <v:textbox inset="0,0,0,0">
                    <w:txbxContent>
                      <w:p w14:paraId="6EACDC89" w14:textId="77777777" w:rsidR="002A0990" w:rsidRPr="0065297E" w:rsidRDefault="002A0990" w:rsidP="00543344">
                        <w:pPr>
                          <w:pStyle w:val="Heading1"/>
                          <w:rPr>
                            <w:sz w:val="22"/>
                          </w:rPr>
                        </w:pPr>
                        <w:r w:rsidRPr="0065297E">
                          <w:rPr>
                            <w:sz w:val="22"/>
                          </w:rPr>
                          <w:t>REPUBLIC OF CAMEROON</w:t>
                        </w:r>
                      </w:p>
                      <w:p w14:paraId="78957159" w14:textId="77777777" w:rsidR="002A0990" w:rsidRPr="0065297E" w:rsidRDefault="002A0990" w:rsidP="00543344">
                        <w:pPr>
                          <w:pStyle w:val="Heading1"/>
                          <w:rPr>
                            <w:sz w:val="6"/>
                          </w:rPr>
                        </w:pPr>
                      </w:p>
                      <w:p w14:paraId="182A4DA8" w14:textId="77777777" w:rsidR="002A0990" w:rsidRPr="00126255" w:rsidRDefault="002A0990" w:rsidP="00543344">
                        <w:pPr>
                          <w:pStyle w:val="Heading1"/>
                          <w:rPr>
                            <w:sz w:val="20"/>
                            <w:szCs w:val="20"/>
                          </w:rPr>
                        </w:pPr>
                        <w:r w:rsidRPr="00126255">
                          <w:rPr>
                            <w:i/>
                            <w:sz w:val="20"/>
                            <w:szCs w:val="20"/>
                          </w:rPr>
                          <w:t>PEACE – WORK – FATHERLAND</w:t>
                        </w:r>
                      </w:p>
                      <w:p w14:paraId="29F1F648" w14:textId="77777777" w:rsidR="002A0990" w:rsidRPr="001159E4" w:rsidRDefault="002A0990" w:rsidP="00543344">
                        <w:pPr>
                          <w:pStyle w:val="Heading1"/>
                          <w:rPr>
                            <w:sz w:val="22"/>
                          </w:rPr>
                        </w:pPr>
                        <w:r w:rsidRPr="001159E4">
                          <w:rPr>
                            <w:sz w:val="22"/>
                          </w:rPr>
                          <w:t>********</w:t>
                        </w:r>
                      </w:p>
                      <w:p w14:paraId="4281F03D" w14:textId="77777777" w:rsidR="002A0990" w:rsidRDefault="002A0990" w:rsidP="00543344">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0DEA23F6" w14:textId="77777777" w:rsidR="002A0990" w:rsidRPr="00A7025F" w:rsidRDefault="002A0990" w:rsidP="00543344">
                        <w:pPr>
                          <w:pStyle w:val="BodyText"/>
                          <w:ind w:right="52"/>
                          <w:jc w:val="center"/>
                          <w:rPr>
                            <w:b/>
                            <w:bCs/>
                            <w:sz w:val="22"/>
                            <w:szCs w:val="22"/>
                          </w:rPr>
                        </w:pPr>
                        <w:r w:rsidRPr="00A7025F">
                          <w:rPr>
                            <w:b/>
                            <w:bCs/>
                            <w:sz w:val="22"/>
                            <w:szCs w:val="22"/>
                          </w:rPr>
                          <w:t>DECENTRALISATION                                        ********</w:t>
                        </w:r>
                      </w:p>
                      <w:p w14:paraId="6A725900" w14:textId="77777777" w:rsidR="002A0990" w:rsidRPr="001159E4" w:rsidRDefault="002A0990" w:rsidP="00543344">
                        <w:pPr>
                          <w:jc w:val="center"/>
                          <w:rPr>
                            <w:b/>
                            <w:bCs/>
                            <w:sz w:val="22"/>
                          </w:rPr>
                        </w:pPr>
                        <w:r w:rsidRPr="001159E4">
                          <w:rPr>
                            <w:b/>
                            <w:bCs/>
                            <w:sz w:val="22"/>
                          </w:rPr>
                          <w:t xml:space="preserve">NORTH WEST REGION </w:t>
                        </w:r>
                        <w:proofErr w:type="gramStart"/>
                        <w:r w:rsidRPr="001159E4">
                          <w:rPr>
                            <w:b/>
                            <w:bCs/>
                            <w:sz w:val="22"/>
                          </w:rPr>
                          <w:t>MEZAM  DIVISION</w:t>
                        </w:r>
                        <w:proofErr w:type="gramEnd"/>
                        <w:r w:rsidRPr="001159E4">
                          <w:rPr>
                            <w:b/>
                            <w:bCs/>
                            <w:sz w:val="22"/>
                          </w:rPr>
                          <w:t xml:space="preserve">                                                                                                                  *********</w:t>
                        </w:r>
                      </w:p>
                      <w:p w14:paraId="3FCD3D86" w14:textId="77777777" w:rsidR="002A0990" w:rsidRPr="001159E4" w:rsidRDefault="002A0990" w:rsidP="00543344">
                        <w:pPr>
                          <w:pStyle w:val="BodyText"/>
                          <w:jc w:val="center"/>
                          <w:rPr>
                            <w:b/>
                            <w:bCs/>
                            <w:sz w:val="22"/>
                            <w:szCs w:val="22"/>
                          </w:rPr>
                        </w:pPr>
                        <w:r>
                          <w:rPr>
                            <w:b/>
                            <w:bCs/>
                            <w:sz w:val="22"/>
                            <w:szCs w:val="22"/>
                          </w:rPr>
                          <w:t xml:space="preserve">TUBAH COUNCIL   </w:t>
                        </w:r>
                        <w:r w:rsidRPr="00A7025F">
                          <w:rPr>
                            <w:b/>
                            <w:bCs/>
                            <w:sz w:val="22"/>
                            <w:szCs w:val="22"/>
                          </w:rPr>
                          <w:t xml:space="preserve">                                                    ********</w:t>
                        </w:r>
                      </w:p>
                    </w:txbxContent>
                  </v:textbox>
                </v:rect>
                <v:group id="Group 4" o:spid="_x0000_s1034" style="position:absolute;left:790;top:907;width:6306;height:3333" coordorigin="790,907" coordsize="6306,3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5" o:spid="_x0000_s1035" style="position:absolute;left:790;top:907;width:4856;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" stroked="f" strokeweight="0">
                    <v:textbox inset="0,0,0,0">
                      <w:txbxContent>
                        <w:p w14:paraId="7CD52140" w14:textId="77777777" w:rsidR="002A0990" w:rsidRPr="0065297E" w:rsidRDefault="002A0990" w:rsidP="00543344">
                          <w:pPr>
                            <w:pStyle w:val="Heading1"/>
                            <w:contextualSpacing/>
                            <w:rPr>
                              <w:sz w:val="22"/>
                              <w:lang w:val="fr-CM"/>
                            </w:rPr>
                          </w:pPr>
                          <w:r w:rsidRPr="0065297E">
                            <w:rPr>
                              <w:sz w:val="22"/>
                              <w:lang w:val="fr-CM"/>
                            </w:rPr>
                            <w:t>RÉPUBLIQUE DU CAMEROUN</w:t>
                          </w:r>
                        </w:p>
                        <w:p w14:paraId="0C65AEF8" w14:textId="487CB805" w:rsidR="002A0990" w:rsidRPr="00877047" w:rsidRDefault="002A0990" w:rsidP="00877047">
                          <w:pPr>
                            <w:pStyle w:val="Heading3"/>
                            <w:ind w:left="720"/>
                            <w:contextualSpacing/>
                            <w:jc w:val="center"/>
                            <w:rPr>
                              <w:lang w:val="fr-CM"/>
                            </w:rPr>
                          </w:pPr>
                          <w:r w:rsidRPr="001159E4">
                            <w:rPr>
                              <w:i/>
                              <w:szCs w:val="20"/>
                              <w:lang w:val="fr-CM"/>
                            </w:rPr>
                            <w:t>PAIX – TRAVAIL – PATRIE</w:t>
                          </w:r>
                          <w:r w:rsidRPr="00A7025F">
                            <w:rPr>
                              <w:lang w:val="fr-CM"/>
                            </w:rPr>
                            <w:t xml:space="preserve">                            </w:t>
                          </w:r>
                          <w:r>
                            <w:rPr>
                              <w:lang w:val="fr-CM"/>
                            </w:rPr>
                            <w:t xml:space="preserve">           ********</w:t>
                          </w:r>
                        </w:p>
                        <w:p w14:paraId="67CDE446" w14:textId="77777777" w:rsidR="002A0990" w:rsidRDefault="002A0990" w:rsidP="00543344">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 xml:space="preserve">N               </w:t>
                          </w:r>
                        </w:p>
                        <w:p w14:paraId="4634F18C" w14:textId="60BB4C29" w:rsidR="002A0990" w:rsidRPr="00A7025F" w:rsidRDefault="002A0990" w:rsidP="00543344">
                          <w:pPr>
                            <w:pStyle w:val="BodyText"/>
                            <w:jc w:val="center"/>
                            <w:rPr>
                              <w:b/>
                              <w:bCs/>
                              <w:sz w:val="22"/>
                              <w:szCs w:val="22"/>
                              <w:lang w:val="fr-CM"/>
                            </w:rPr>
                          </w:pPr>
                          <w:r w:rsidRPr="00A7025F">
                            <w:rPr>
                              <w:b/>
                              <w:bCs/>
                              <w:sz w:val="22"/>
                              <w:szCs w:val="22"/>
                              <w:lang w:val="fr-CM"/>
                            </w:rPr>
                            <w:t>*********</w:t>
                          </w:r>
                        </w:p>
                        <w:p w14:paraId="78236FB5" w14:textId="77777777" w:rsidR="002A0990" w:rsidRPr="00A7025F" w:rsidRDefault="002A0990" w:rsidP="00543344">
                          <w:pPr>
                            <w:jc w:val="center"/>
                            <w:rPr>
                              <w:b/>
                              <w:bCs/>
                              <w:sz w:val="22"/>
                              <w:lang w:val="fr-CM"/>
                            </w:rPr>
                          </w:pPr>
                          <w:r w:rsidRPr="00A7025F">
                            <w:rPr>
                              <w:b/>
                              <w:bCs/>
                              <w:sz w:val="22"/>
                              <w:lang w:val="fr-CM"/>
                            </w:rPr>
                            <w:t>RÉGION DU NORD-OUEST</w:t>
                          </w:r>
                        </w:p>
                        <w:p w14:paraId="02816985" w14:textId="77777777" w:rsidR="002A0990" w:rsidRPr="00A7025F" w:rsidRDefault="002A0990" w:rsidP="00543344">
                          <w:pPr>
                            <w:jc w:val="center"/>
                            <w:rPr>
                              <w:b/>
                              <w:bCs/>
                              <w:sz w:val="22"/>
                              <w:lang w:val="fr-CM"/>
                            </w:rPr>
                          </w:pPr>
                          <w:r w:rsidRPr="00A7025F">
                            <w:rPr>
                              <w:b/>
                              <w:bCs/>
                              <w:sz w:val="22"/>
                              <w:lang w:val="fr-CM"/>
                            </w:rPr>
                            <w:t>DÉPARTEMENT DE MEZAM                                         *********</w:t>
                          </w:r>
                        </w:p>
                        <w:p w14:paraId="39B9C30C" w14:textId="77777777" w:rsidR="002A0990" w:rsidRDefault="002A0990" w:rsidP="00543344">
                          <w:pPr>
                            <w:pStyle w:val="BodyText"/>
                            <w:jc w:val="center"/>
                            <w:rPr>
                              <w:b/>
                              <w:bCs/>
                              <w:sz w:val="22"/>
                              <w:szCs w:val="22"/>
                              <w:lang w:val="fr-FR"/>
                            </w:rPr>
                          </w:pPr>
                          <w:r w:rsidRPr="00A7025F">
                            <w:rPr>
                              <w:b/>
                              <w:bCs/>
                              <w:sz w:val="22"/>
                              <w:szCs w:val="22"/>
                              <w:lang w:val="fr-FR"/>
                            </w:rPr>
                            <w:t>COMMUNE DE TUBAH                                         *********</w:t>
                          </w:r>
                        </w:p>
                        <w:p w14:paraId="0F29E9BC" w14:textId="72C22750" w:rsidR="002A0990" w:rsidRPr="00A7025F" w:rsidRDefault="002A0990" w:rsidP="00877047">
                          <w:pPr>
                            <w:pStyle w:val="BodyText"/>
                            <w:ind w:right="33"/>
                            <w:rPr>
                              <w:b/>
                              <w:bCs/>
                              <w:sz w:val="22"/>
                              <w:szCs w:val="22"/>
                              <w:lang w:val="fr-FR"/>
                            </w:rPr>
                          </w:pPr>
                        </w:p>
                      </w:txbxContent>
                    </v:textbox>
                  </v:rect>
                  <v:shape id="Picture 1" o:spid="_x0000_s1036" type="#_x0000_t75" style="position:absolute;left:5697;top:943;width:1399;height:2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">
                    <v:imagedata r:id="rId9" o:title=""/>
                  </v:shape>
                </v:group>
                <w10:wrap anchorx="margin"/>
              </v:group>
            </w:pict>
          </mc:Fallback>
        </mc:AlternateContent>
      </w:r>
      <w:r w:rsidR="00065C08" w:rsidRPr="00620F9B">
        <w:rPr>
          <w:rFonts w:eastAsia="Arial"/>
          <w:sz w:val="22"/>
        </w:rPr>
        <w:t xml:space="preserve"> </w:t>
      </w:r>
      <w:r w:rsidR="00844AAC" w:rsidRPr="00267E43">
        <w:rPr>
          <w:rFonts w:ascii="Cambria" w:hAnsi="Cambria"/>
          <w:b/>
          <w:color w:val="auto"/>
          <w:sz w:val="20"/>
          <w:szCs w:val="20"/>
          <w:lang w:val="en-GB" w:eastAsia="fr-FR"/>
        </w:rPr>
        <w:t xml:space="preserve">    </w:t>
      </w:r>
    </w:p>
    <w:p w14:paraId="7C98972D" w14:textId="77777777" w:rsidR="00543344" w:rsidRDefault="00543344"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04B45D6C" w14:textId="77777777" w:rsidR="00543344" w:rsidRDefault="00543344"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1670B6BA" w14:textId="77777777" w:rsidR="00543344" w:rsidRDefault="00543344"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7D1EC3C6" w14:textId="77777777" w:rsidR="00543344" w:rsidRDefault="00543344"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20498AB4" w14:textId="77777777" w:rsidR="00543344" w:rsidRDefault="00543344"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405AD3F6" w14:textId="77777777" w:rsidR="00543344" w:rsidRDefault="00543344"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77826386" w14:textId="77777777" w:rsidR="00543344" w:rsidRDefault="00543344"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6030FFBE" w14:textId="77777777" w:rsidR="00543344" w:rsidRDefault="00543344"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52D003CC" w14:textId="77777777" w:rsidR="00543344" w:rsidRDefault="00543344"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112E98E8" w14:textId="77777777" w:rsidR="00543344" w:rsidRDefault="00543344"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43ACB00F" w14:textId="77777777" w:rsidR="00543344" w:rsidRDefault="00543344"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52EAF6A1" w14:textId="77777777" w:rsidR="00543344" w:rsidRDefault="00543344" w:rsidP="00421773">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3E1AB218" w14:textId="690DEF6B" w:rsidR="00844AAC" w:rsidRPr="00A240A6" w:rsidRDefault="00844AAC" w:rsidP="00421773">
      <w:pPr>
        <w:spacing w:after="0" w:line="240" w:lineRule="auto"/>
        <w:ind w:firstLine="0"/>
        <w:rPr>
          <w:color w:val="auto"/>
          <w:szCs w:val="24"/>
          <w:lang w:val="en-GB" w:eastAsia="fr-FR"/>
        </w:rPr>
      </w:pPr>
    </w:p>
    <w:p w14:paraId="045CD8EE" w14:textId="77777777" w:rsidR="0014775A" w:rsidRPr="00A240A6" w:rsidRDefault="0014775A" w:rsidP="00421773">
      <w:pPr>
        <w:suppressAutoHyphens/>
        <w:ind w:firstLine="0"/>
        <w:rPr>
          <w:b/>
          <w:color w:val="000000" w:themeColor="text1"/>
          <w:sz w:val="18"/>
          <w:szCs w:val="18"/>
        </w:rPr>
      </w:pPr>
    </w:p>
    <w:p w14:paraId="48C05770" w14:textId="74BE5A98" w:rsidR="0014775A" w:rsidRPr="00A240A6" w:rsidRDefault="00877047" w:rsidP="00637A0E">
      <w:pPr>
        <w:spacing w:after="0" w:line="259" w:lineRule="auto"/>
        <w:ind w:left="180" w:firstLine="0"/>
        <w:jc w:val="center"/>
        <w:rPr>
          <w:b/>
          <w:bCs/>
          <w:sz w:val="28"/>
          <w:szCs w:val="24"/>
        </w:rPr>
      </w:pPr>
      <w:r w:rsidRPr="00A240A6">
        <w:rPr>
          <w:b/>
          <w:bCs/>
          <w:sz w:val="28"/>
          <w:szCs w:val="24"/>
        </w:rPr>
        <w:t>TUBAH</w:t>
      </w:r>
      <w:r w:rsidR="0014775A" w:rsidRPr="00A240A6">
        <w:rPr>
          <w:b/>
          <w:bCs/>
          <w:sz w:val="28"/>
          <w:szCs w:val="24"/>
        </w:rPr>
        <w:t xml:space="preserve"> </w:t>
      </w:r>
      <w:r w:rsidR="00A313B0" w:rsidRPr="00A240A6">
        <w:rPr>
          <w:b/>
          <w:bCs/>
          <w:sz w:val="28"/>
          <w:szCs w:val="24"/>
        </w:rPr>
        <w:t xml:space="preserve">COUNCIL </w:t>
      </w:r>
      <w:r w:rsidR="00065C08" w:rsidRPr="00A240A6">
        <w:rPr>
          <w:b/>
          <w:bCs/>
          <w:sz w:val="28"/>
          <w:szCs w:val="24"/>
        </w:rPr>
        <w:t>INTERNAL TENDERS BOARD</w:t>
      </w:r>
    </w:p>
    <w:p w14:paraId="712B9915" w14:textId="4599D16F" w:rsidR="00762B9E" w:rsidRDefault="00422ABB" w:rsidP="00637A0E">
      <w:pPr>
        <w:spacing w:after="0" w:line="259" w:lineRule="auto"/>
        <w:ind w:left="180" w:firstLine="0"/>
        <w:rPr>
          <w:b/>
          <w:color w:val="auto"/>
          <w:sz w:val="28"/>
          <w:szCs w:val="28"/>
        </w:rPr>
      </w:pPr>
      <w:r w:rsidRPr="00A240A6">
        <w:rPr>
          <w:b/>
          <w:bCs/>
          <w:color w:val="auto"/>
          <w:sz w:val="28"/>
          <w:szCs w:val="24"/>
        </w:rPr>
        <w:t>REQUEST FOR QUOTATION</w:t>
      </w:r>
      <w:r w:rsidR="00A478C5" w:rsidRPr="00A240A6">
        <w:rPr>
          <w:b/>
          <w:bCs/>
          <w:color w:val="auto"/>
          <w:sz w:val="28"/>
          <w:szCs w:val="24"/>
        </w:rPr>
        <w:t xml:space="preserve"> </w:t>
      </w:r>
      <w:r w:rsidRPr="00A240A6">
        <w:rPr>
          <w:b/>
          <w:bCs/>
          <w:color w:val="auto"/>
          <w:sz w:val="28"/>
          <w:szCs w:val="24"/>
        </w:rPr>
        <w:t xml:space="preserve">(RFQ) </w:t>
      </w:r>
      <w:r w:rsidR="00946E1E" w:rsidRPr="00A240A6">
        <w:rPr>
          <w:b/>
          <w:color w:val="auto"/>
          <w:sz w:val="28"/>
          <w:szCs w:val="28"/>
        </w:rPr>
        <w:t xml:space="preserve">NO: </w:t>
      </w:r>
      <w:r w:rsidR="00486921">
        <w:rPr>
          <w:b/>
          <w:color w:val="auto"/>
          <w:sz w:val="28"/>
          <w:szCs w:val="28"/>
        </w:rPr>
        <w:t>003</w:t>
      </w:r>
      <w:r w:rsidR="00844AAC" w:rsidRPr="00A240A6">
        <w:rPr>
          <w:b/>
          <w:color w:val="auto"/>
          <w:sz w:val="28"/>
          <w:szCs w:val="28"/>
        </w:rPr>
        <w:t>/RFQ/</w:t>
      </w:r>
      <w:r w:rsidR="00D63297" w:rsidRPr="00A240A6">
        <w:rPr>
          <w:b/>
          <w:color w:val="auto"/>
          <w:sz w:val="28"/>
          <w:szCs w:val="28"/>
        </w:rPr>
        <w:t>T</w:t>
      </w:r>
      <w:r w:rsidR="00844AAC" w:rsidRPr="00A240A6">
        <w:rPr>
          <w:b/>
          <w:color w:val="auto"/>
          <w:sz w:val="28"/>
          <w:szCs w:val="28"/>
        </w:rPr>
        <w:t>C/</w:t>
      </w:r>
      <w:r w:rsidR="002014FF" w:rsidRPr="00A240A6">
        <w:rPr>
          <w:b/>
          <w:color w:val="auto"/>
          <w:sz w:val="28"/>
          <w:szCs w:val="28"/>
        </w:rPr>
        <w:t>T</w:t>
      </w:r>
      <w:r w:rsidR="00844AAC" w:rsidRPr="00A240A6">
        <w:rPr>
          <w:b/>
          <w:color w:val="auto"/>
          <w:sz w:val="28"/>
          <w:szCs w:val="28"/>
        </w:rPr>
        <w:t>CITB/MINDDEVEL/PROLOG/NWR/2026 OF</w:t>
      </w:r>
      <w:r w:rsidR="003F4608">
        <w:rPr>
          <w:b/>
          <w:color w:val="auto"/>
          <w:sz w:val="28"/>
          <w:szCs w:val="28"/>
        </w:rPr>
        <w:t xml:space="preserve"> </w:t>
      </w:r>
      <w:r w:rsidR="002F5EC8">
        <w:rPr>
          <w:b/>
          <w:color w:val="auto"/>
          <w:sz w:val="28"/>
          <w:szCs w:val="28"/>
        </w:rPr>
        <w:t>09</w:t>
      </w:r>
      <w:r w:rsidR="00844AAC" w:rsidRPr="00A240A6">
        <w:rPr>
          <w:b/>
          <w:color w:val="auto"/>
          <w:sz w:val="28"/>
          <w:szCs w:val="28"/>
        </w:rPr>
        <w:t>/</w:t>
      </w:r>
      <w:r w:rsidR="003F4608">
        <w:rPr>
          <w:b/>
          <w:color w:val="auto"/>
          <w:sz w:val="28"/>
          <w:szCs w:val="28"/>
        </w:rPr>
        <w:t>09</w:t>
      </w:r>
      <w:r w:rsidR="00844AAC" w:rsidRPr="00A240A6">
        <w:rPr>
          <w:b/>
          <w:color w:val="auto"/>
          <w:sz w:val="28"/>
          <w:szCs w:val="28"/>
        </w:rPr>
        <w:t xml:space="preserve">/2026 </w:t>
      </w:r>
      <w:r w:rsidR="00762B9E" w:rsidRPr="00A240A6">
        <w:rPr>
          <w:b/>
          <w:color w:val="auto"/>
          <w:sz w:val="28"/>
          <w:szCs w:val="28"/>
        </w:rPr>
        <w:t xml:space="preserve">FOR </w:t>
      </w:r>
      <w:bookmarkStart w:id="1" w:name="_Hlk231815329"/>
      <w:r w:rsidR="00BE0A19" w:rsidRPr="00A240A6">
        <w:rPr>
          <w:b/>
          <w:color w:val="auto"/>
          <w:sz w:val="28"/>
          <w:szCs w:val="28"/>
        </w:rPr>
        <w:t xml:space="preserve">THE CONSTRUCTION OF </w:t>
      </w:r>
      <w:r w:rsidR="00946E1E" w:rsidRPr="00A240A6">
        <w:rPr>
          <w:b/>
          <w:color w:val="auto"/>
          <w:sz w:val="28"/>
          <w:szCs w:val="28"/>
        </w:rPr>
        <w:t>A BRIDGE</w:t>
      </w:r>
      <w:r w:rsidR="00BE0A19" w:rsidRPr="00A240A6">
        <w:rPr>
          <w:b/>
          <w:color w:val="auto"/>
          <w:sz w:val="28"/>
          <w:szCs w:val="28"/>
        </w:rPr>
        <w:t xml:space="preserve"> LINKING NTA</w:t>
      </w:r>
      <w:r w:rsidR="00475BB3">
        <w:rPr>
          <w:b/>
          <w:color w:val="auto"/>
          <w:sz w:val="28"/>
          <w:szCs w:val="28"/>
        </w:rPr>
        <w:t>A</w:t>
      </w:r>
      <w:r w:rsidR="00BE0A19" w:rsidRPr="00A240A6">
        <w:rPr>
          <w:b/>
          <w:color w:val="auto"/>
          <w:sz w:val="28"/>
          <w:szCs w:val="28"/>
        </w:rPr>
        <w:t>NAH AND INDUSTRIAL ZONE IN BAMBILI, TUBAH SUBDIVISION, MEZAM DIVISION OF THE NORTH WEST REGION</w:t>
      </w:r>
      <w:r w:rsidR="00762B9E" w:rsidRPr="00A240A6">
        <w:rPr>
          <w:b/>
          <w:color w:val="auto"/>
          <w:sz w:val="28"/>
          <w:szCs w:val="28"/>
        </w:rPr>
        <w:t>.</w:t>
      </w:r>
      <w:bookmarkEnd w:id="1"/>
    </w:p>
    <w:p w14:paraId="6408EDB0" w14:textId="77777777" w:rsidR="00637A0E" w:rsidRPr="00637A0E" w:rsidRDefault="00637A0E" w:rsidP="00637A0E">
      <w:pPr>
        <w:spacing w:after="0" w:line="259" w:lineRule="auto"/>
        <w:ind w:left="180" w:firstLine="0"/>
        <w:rPr>
          <w:b/>
          <w:color w:val="auto"/>
          <w:sz w:val="28"/>
          <w:szCs w:val="28"/>
        </w:rPr>
      </w:pPr>
    </w:p>
    <w:p w14:paraId="64BCE3DE" w14:textId="63A94E3E" w:rsidR="00065C08" w:rsidRPr="008161F5" w:rsidRDefault="00065C08" w:rsidP="00421773">
      <w:pPr>
        <w:spacing w:after="0" w:line="259" w:lineRule="auto"/>
        <w:ind w:left="180" w:firstLine="0"/>
        <w:rPr>
          <w:b/>
          <w:bCs/>
          <w:color w:val="auto"/>
          <w:sz w:val="28"/>
          <w:szCs w:val="24"/>
        </w:rPr>
      </w:pPr>
      <w:r w:rsidRPr="008161F5">
        <w:rPr>
          <w:b/>
          <w:bCs/>
          <w:color w:val="auto"/>
          <w:sz w:val="28"/>
          <w:szCs w:val="24"/>
        </w:rPr>
        <w:t>Dear Sir/Madam,</w:t>
      </w:r>
    </w:p>
    <w:p w14:paraId="4A6ACB36" w14:textId="4A03F7C5" w:rsidR="00DF7B23" w:rsidRPr="00A240A6" w:rsidRDefault="00DF7B23" w:rsidP="00421773">
      <w:pPr>
        <w:numPr>
          <w:ilvl w:val="0"/>
          <w:numId w:val="50"/>
        </w:numPr>
        <w:suppressAutoHyphens/>
        <w:spacing w:before="120" w:after="120" w:line="240" w:lineRule="auto"/>
        <w:ind w:left="540"/>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00A240A6">
        <w:rPr>
          <w:color w:val="auto"/>
          <w:spacing w:val="-2"/>
          <w:szCs w:val="24"/>
          <w:lang w:val="en-GB"/>
        </w:rPr>
        <w:t xml:space="preserve"> </w:t>
      </w:r>
      <w:r w:rsidRPr="00DF7B23">
        <w:rPr>
          <w:color w:val="auto"/>
          <w:spacing w:val="-2"/>
          <w:szCs w:val="24"/>
          <w:lang w:val="en-GB"/>
        </w:rPr>
        <w:t xml:space="preserve">As part of its implementation, PROLOG has signed an agreement with </w:t>
      </w:r>
      <w:r w:rsidR="00877047">
        <w:rPr>
          <w:b/>
          <w:bCs/>
          <w:color w:val="auto"/>
          <w:spacing w:val="-2"/>
          <w:szCs w:val="24"/>
          <w:lang w:val="en-GB"/>
        </w:rPr>
        <w:t>TUBAH</w:t>
      </w:r>
      <w:r w:rsidRPr="00DF7B23">
        <w:rPr>
          <w:b/>
          <w:bCs/>
          <w:color w:val="auto"/>
          <w:spacing w:val="-2"/>
          <w:szCs w:val="24"/>
          <w:lang w:val="en-GB"/>
        </w:rPr>
        <w:t xml:space="preserve"> COUNCIL (PROLOG COMMUNITY INVESTMENT SUPPORT GRANT AGREEMENT - </w:t>
      </w:r>
      <w:r w:rsidR="00877047" w:rsidRPr="00A240A6">
        <w:rPr>
          <w:b/>
          <w:bCs/>
          <w:color w:val="auto"/>
          <w:spacing w:val="-2"/>
          <w:szCs w:val="24"/>
          <w:lang w:val="en-GB"/>
        </w:rPr>
        <w:t>TUBAH</w:t>
      </w:r>
      <w:r w:rsidRPr="00A240A6">
        <w:rPr>
          <w:b/>
          <w:bCs/>
          <w:color w:val="auto"/>
          <w:spacing w:val="-2"/>
          <w:szCs w:val="24"/>
          <w:lang w:val="en-GB"/>
        </w:rPr>
        <w:t xml:space="preserve"> COUNCIL, MEZAM DIVISION, </w:t>
      </w:r>
      <w:r w:rsidR="00D63297" w:rsidRPr="00A240A6">
        <w:rPr>
          <w:b/>
          <w:bCs/>
          <w:color w:val="auto"/>
          <w:spacing w:val="-2"/>
          <w:szCs w:val="24"/>
          <w:lang w:val="en-GB"/>
        </w:rPr>
        <w:t>NOR</w:t>
      </w:r>
      <w:r w:rsidRPr="00A240A6">
        <w:rPr>
          <w:b/>
          <w:bCs/>
          <w:color w:val="auto"/>
          <w:spacing w:val="-2"/>
          <w:szCs w:val="24"/>
          <w:lang w:val="en-GB"/>
        </w:rPr>
        <w:t>TH</w:t>
      </w:r>
      <w:r w:rsidR="00D63297" w:rsidRPr="00A240A6">
        <w:rPr>
          <w:b/>
          <w:bCs/>
          <w:color w:val="auto"/>
          <w:spacing w:val="-2"/>
          <w:szCs w:val="24"/>
          <w:lang w:val="en-GB"/>
        </w:rPr>
        <w:t xml:space="preserve"> </w:t>
      </w:r>
      <w:r w:rsidRPr="00A240A6">
        <w:rPr>
          <w:b/>
          <w:bCs/>
          <w:color w:val="auto"/>
          <w:spacing w:val="-2"/>
          <w:szCs w:val="24"/>
          <w:lang w:val="en-GB"/>
        </w:rPr>
        <w:t>WEST REGION)</w:t>
      </w:r>
      <w:r w:rsidRPr="00A240A6">
        <w:rPr>
          <w:color w:val="auto"/>
          <w:spacing w:val="-2"/>
          <w:szCs w:val="24"/>
          <w:lang w:val="en-GB"/>
        </w:rPr>
        <w:t xml:space="preserve"> to build community infrastructure.</w:t>
      </w:r>
    </w:p>
    <w:p w14:paraId="188EECFF" w14:textId="4042E94F" w:rsidR="009F7386" w:rsidRPr="00A240A6" w:rsidRDefault="00DF7B23" w:rsidP="00421773">
      <w:pPr>
        <w:numPr>
          <w:ilvl w:val="0"/>
          <w:numId w:val="50"/>
        </w:numPr>
        <w:suppressAutoHyphens/>
        <w:spacing w:before="120" w:after="120" w:line="240" w:lineRule="auto"/>
        <w:ind w:left="540"/>
        <w:rPr>
          <w:color w:val="auto"/>
          <w:sz w:val="22"/>
          <w:lang w:val="en-GB"/>
        </w:rPr>
      </w:pPr>
      <w:r w:rsidRPr="00A240A6">
        <w:rPr>
          <w:color w:val="auto"/>
          <w:spacing w:val="-2"/>
          <w:sz w:val="22"/>
          <w:lang w:val="en-GB"/>
        </w:rPr>
        <w:t xml:space="preserve">As part of the agreement, financing for </w:t>
      </w:r>
      <w:bookmarkStart w:id="2" w:name="_Hlk231814944"/>
      <w:r w:rsidR="00BE0A19" w:rsidRPr="00A240A6">
        <w:rPr>
          <w:b/>
          <w:color w:val="auto"/>
          <w:sz w:val="22"/>
        </w:rPr>
        <w:t>THE CONSTRUCTION OF A BRIDGE LINKING NTA</w:t>
      </w:r>
      <w:r w:rsidR="00637A0E">
        <w:rPr>
          <w:b/>
          <w:color w:val="auto"/>
          <w:sz w:val="22"/>
        </w:rPr>
        <w:t>A</w:t>
      </w:r>
      <w:r w:rsidR="00BE0A19" w:rsidRPr="00A240A6">
        <w:rPr>
          <w:b/>
          <w:color w:val="auto"/>
          <w:sz w:val="22"/>
        </w:rPr>
        <w:t>NAH AND INDUSTRIAL ZONE IN BAMBILI, TUBAH SUBDIVISION, MEZAM DIVISION OF THE NORTH WEST REGION</w:t>
      </w:r>
      <w:r w:rsidR="009F7386" w:rsidRPr="00A240A6">
        <w:rPr>
          <w:b/>
          <w:color w:val="auto"/>
          <w:sz w:val="22"/>
        </w:rPr>
        <w:t>.</w:t>
      </w:r>
    </w:p>
    <w:p w14:paraId="4632E174" w14:textId="3676DFBA" w:rsidR="00DF7B23" w:rsidRPr="00DF7B23" w:rsidRDefault="00DF7B23" w:rsidP="00421773">
      <w:pPr>
        <w:numPr>
          <w:ilvl w:val="0"/>
          <w:numId w:val="50"/>
        </w:numPr>
        <w:suppressAutoHyphens/>
        <w:spacing w:before="120" w:after="120" w:line="240" w:lineRule="auto"/>
        <w:ind w:left="540"/>
        <w:rPr>
          <w:color w:val="auto"/>
          <w:szCs w:val="24"/>
          <w:lang w:val="en-GB"/>
        </w:rPr>
      </w:pPr>
      <w:r w:rsidRPr="00DF7B23">
        <w:rPr>
          <w:b/>
          <w:bCs/>
          <w:color w:val="auto"/>
          <w:spacing w:val="-2"/>
          <w:szCs w:val="24"/>
          <w:lang w:val="en-GB"/>
        </w:rPr>
        <w:t xml:space="preserve">The Mayor of </w:t>
      </w:r>
      <w:proofErr w:type="spellStart"/>
      <w:r w:rsidR="00877047">
        <w:rPr>
          <w:b/>
          <w:bCs/>
          <w:color w:val="auto"/>
          <w:spacing w:val="-2"/>
          <w:szCs w:val="24"/>
          <w:lang w:val="en-GB"/>
        </w:rPr>
        <w:t>Tubah</w:t>
      </w:r>
      <w:proofErr w:type="spellEnd"/>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proofErr w:type="spellStart"/>
      <w:r w:rsidR="00877047">
        <w:rPr>
          <w:b/>
          <w:bCs/>
          <w:color w:val="auto"/>
          <w:spacing w:val="-2"/>
          <w:szCs w:val="24"/>
          <w:lang w:val="en-GB"/>
        </w:rPr>
        <w:t>Tubah</w:t>
      </w:r>
      <w:proofErr w:type="spellEnd"/>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421773">
      <w:pPr>
        <w:keepNext/>
        <w:spacing w:before="120" w:after="120" w:line="240" w:lineRule="auto"/>
        <w:ind w:firstLine="0"/>
        <w:rPr>
          <w:b/>
          <w:color w:val="auto"/>
          <w:szCs w:val="24"/>
          <w:lang w:val="en-GB"/>
        </w:rPr>
      </w:pPr>
      <w:bookmarkStart w:id="3" w:name="_Toc438438824"/>
      <w:bookmarkStart w:id="4" w:name="_Toc438532568"/>
      <w:bookmarkStart w:id="5" w:name="_Toc438733968"/>
      <w:bookmarkStart w:id="6" w:name="_Toc438907009"/>
      <w:bookmarkStart w:id="7" w:name="_Toc438907208"/>
      <w:bookmarkStart w:id="8" w:name="_Toc97371006"/>
      <w:bookmarkStart w:id="9" w:name="_Toc139863107"/>
      <w:bookmarkStart w:id="10" w:name="_Toc325723921"/>
      <w:bookmarkStart w:id="11" w:name="_Toc435624815"/>
      <w:bookmarkStart w:id="12" w:name="_Toc448224228"/>
      <w:bookmarkStart w:id="13" w:name="_Toc25317491"/>
      <w:r w:rsidRPr="00DF7B23">
        <w:rPr>
          <w:b/>
          <w:color w:val="auto"/>
          <w:szCs w:val="24"/>
          <w:lang w:val="en-GB"/>
        </w:rPr>
        <w:t xml:space="preserve">Fraud and Corruption </w:t>
      </w:r>
    </w:p>
    <w:p w14:paraId="00E27122" w14:textId="77777777" w:rsidR="00DF7B23" w:rsidRPr="00DF7B23" w:rsidRDefault="00DF7B23" w:rsidP="00421773">
      <w:pPr>
        <w:numPr>
          <w:ilvl w:val="0"/>
          <w:numId w:val="50"/>
        </w:numPr>
        <w:suppressAutoHyphens/>
        <w:spacing w:before="120" w:after="120" w:line="240" w:lineRule="auto"/>
        <w:ind w:left="540"/>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DF7B23" w:rsidRDefault="00DF7B23" w:rsidP="00421773">
      <w:pPr>
        <w:numPr>
          <w:ilvl w:val="0"/>
          <w:numId w:val="50"/>
        </w:numPr>
        <w:suppressAutoHyphens/>
        <w:spacing w:before="120" w:after="120" w:line="240" w:lineRule="auto"/>
        <w:ind w:left="540"/>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64CA4B04" w14:textId="77777777" w:rsidR="00161D5D" w:rsidRDefault="00161D5D" w:rsidP="00421773">
      <w:pPr>
        <w:suppressAutoHyphens/>
        <w:spacing w:before="120" w:after="120" w:line="240" w:lineRule="auto"/>
        <w:ind w:firstLine="0"/>
        <w:rPr>
          <w:b/>
          <w:color w:val="auto"/>
          <w:szCs w:val="24"/>
          <w:lang w:val="en-GB"/>
        </w:rPr>
      </w:pPr>
    </w:p>
    <w:p w14:paraId="2B20B6C4" w14:textId="77777777" w:rsidR="00442DA9" w:rsidRDefault="00442DA9" w:rsidP="00421773">
      <w:pPr>
        <w:suppressAutoHyphens/>
        <w:spacing w:before="120" w:after="120" w:line="240" w:lineRule="auto"/>
        <w:ind w:firstLine="0"/>
        <w:rPr>
          <w:b/>
          <w:color w:val="auto"/>
          <w:szCs w:val="24"/>
          <w:lang w:val="en-GB"/>
        </w:rPr>
      </w:pPr>
    </w:p>
    <w:p w14:paraId="42A6D292" w14:textId="75CBEBC4" w:rsidR="00DF7B23" w:rsidRPr="00DF7B23" w:rsidRDefault="00DF7B23" w:rsidP="00421773">
      <w:pPr>
        <w:suppressAutoHyphens/>
        <w:spacing w:before="120" w:after="120" w:line="240" w:lineRule="auto"/>
        <w:ind w:firstLine="0"/>
        <w:rPr>
          <w:b/>
          <w:color w:val="auto"/>
          <w:szCs w:val="24"/>
          <w:lang w:val="en-GB"/>
        </w:rPr>
      </w:pPr>
      <w:r w:rsidRPr="00DF7B23">
        <w:rPr>
          <w:b/>
          <w:color w:val="auto"/>
          <w:szCs w:val="24"/>
          <w:lang w:val="en-GB"/>
        </w:rPr>
        <w:lastRenderedPageBreak/>
        <w:t>Eligible Materials, Equipment and Services</w:t>
      </w:r>
    </w:p>
    <w:p w14:paraId="14E8F21D" w14:textId="77777777" w:rsidR="00DF7B23" w:rsidRPr="00DF7B23" w:rsidRDefault="00DF7B23" w:rsidP="00421773">
      <w:pPr>
        <w:numPr>
          <w:ilvl w:val="0"/>
          <w:numId w:val="50"/>
        </w:numPr>
        <w:suppressAutoHyphens/>
        <w:spacing w:before="120" w:after="120" w:line="240" w:lineRule="auto"/>
        <w:ind w:left="540"/>
        <w:rPr>
          <w:b/>
          <w:color w:val="auto"/>
          <w:szCs w:val="24"/>
          <w:lang w:val="en-GB"/>
        </w:rPr>
      </w:pPr>
      <w:r w:rsidRPr="00DF7B23">
        <w:rPr>
          <w:color w:val="auto"/>
          <w:szCs w:val="24"/>
          <w:lang w:val="en-GB"/>
        </w:rPr>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3"/>
    <w:bookmarkEnd w:id="4"/>
    <w:bookmarkEnd w:id="5"/>
    <w:bookmarkEnd w:id="6"/>
    <w:bookmarkEnd w:id="7"/>
    <w:bookmarkEnd w:id="8"/>
    <w:bookmarkEnd w:id="9"/>
    <w:bookmarkEnd w:id="10"/>
    <w:bookmarkEnd w:id="11"/>
    <w:bookmarkEnd w:id="12"/>
    <w:bookmarkEnd w:id="13"/>
    <w:p w14:paraId="479CEDD8" w14:textId="77777777" w:rsidR="00DF7B23" w:rsidRPr="00DF7B23" w:rsidRDefault="00DF7B23" w:rsidP="00421773">
      <w:pPr>
        <w:keepNext/>
        <w:spacing w:before="120" w:after="120" w:line="240" w:lineRule="auto"/>
        <w:ind w:firstLine="0"/>
        <w:rPr>
          <w:b/>
          <w:color w:val="auto"/>
          <w:szCs w:val="24"/>
          <w:lang w:val="en-GB"/>
        </w:rPr>
      </w:pPr>
      <w:r w:rsidRPr="00DF7B23">
        <w:rPr>
          <w:b/>
          <w:color w:val="auto"/>
          <w:szCs w:val="24"/>
          <w:lang w:val="en-GB"/>
        </w:rPr>
        <w:t>Eligible Contractors</w:t>
      </w:r>
    </w:p>
    <w:p w14:paraId="18F3D626" w14:textId="0FCAC020" w:rsidR="00DF7B23" w:rsidRPr="00637A0E" w:rsidRDefault="00877047" w:rsidP="00637A0E">
      <w:pPr>
        <w:numPr>
          <w:ilvl w:val="0"/>
          <w:numId w:val="50"/>
        </w:numPr>
        <w:suppressAutoHyphens/>
        <w:spacing w:before="120" w:after="120" w:line="240" w:lineRule="auto"/>
        <w:ind w:left="540"/>
        <w:rPr>
          <w:color w:val="auto"/>
          <w:szCs w:val="24"/>
          <w:lang w:val="en-GB"/>
        </w:rPr>
      </w:pPr>
      <w:r>
        <w:rPr>
          <w:color w:val="auto"/>
          <w:szCs w:val="24"/>
          <w:lang w:val="en-GB"/>
        </w:rPr>
        <w:t xml:space="preserve">In case the Contractor is </w:t>
      </w:r>
      <w:r w:rsidR="00DF7B23" w:rsidRPr="00DF7B23">
        <w:rPr>
          <w:color w:val="auto"/>
          <w:szCs w:val="24"/>
          <w:lang w:val="en-GB"/>
        </w:rPr>
        <w:t>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5D6B3B8E" w14:textId="77777777" w:rsidR="00DF7B23" w:rsidRPr="00DF7B23" w:rsidRDefault="00DF7B23" w:rsidP="00421773">
      <w:pPr>
        <w:numPr>
          <w:ilvl w:val="0"/>
          <w:numId w:val="50"/>
        </w:numPr>
        <w:suppressAutoHyphens/>
        <w:spacing w:before="120" w:after="120" w:line="240" w:lineRule="auto"/>
        <w:ind w:left="540"/>
        <w:rPr>
          <w:color w:val="auto"/>
          <w:szCs w:val="24"/>
          <w:lang w:val="en-GB"/>
        </w:rPr>
      </w:pPr>
      <w:r w:rsidRPr="00DF7B23">
        <w:rPr>
          <w:color w:val="auto"/>
          <w:szCs w:val="24"/>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DF7B23" w:rsidRDefault="00DF7B23" w:rsidP="00421773">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Firms and individuals may be ineligible if </w:t>
      </w:r>
      <w:proofErr w:type="gramStart"/>
      <w:r w:rsidRPr="00DF7B23">
        <w:rPr>
          <w:color w:val="auto"/>
          <w:szCs w:val="24"/>
          <w:lang w:val="en-GB"/>
        </w:rPr>
        <w:t>so</w:t>
      </w:r>
      <w:proofErr w:type="gramEnd"/>
      <w:r w:rsidRPr="00DF7B23">
        <w:rPr>
          <w:color w:val="auto"/>
          <w:szCs w:val="24"/>
          <w:lang w:val="en-GB"/>
        </w:rPr>
        <w:t xml:space="preserve"> indicated in para.9 below and:</w:t>
      </w:r>
    </w:p>
    <w:p w14:paraId="13D56CFC" w14:textId="77777777" w:rsidR="00DF7B23" w:rsidRPr="00DF7B23" w:rsidRDefault="00DF7B23" w:rsidP="00421773">
      <w:pPr>
        <w:numPr>
          <w:ilvl w:val="2"/>
          <w:numId w:val="47"/>
        </w:numPr>
        <w:spacing w:before="120" w:after="120" w:line="240" w:lineRule="auto"/>
        <w:ind w:left="1350"/>
        <w:outlineLvl w:val="2"/>
        <w:rPr>
          <w:color w:val="auto"/>
          <w:spacing w:val="-2"/>
          <w:szCs w:val="24"/>
          <w:lang w:val="en-GB"/>
        </w:rPr>
      </w:pPr>
      <w:bookmarkStart w:id="14"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4"/>
      <w:r w:rsidRPr="00DF7B23">
        <w:rPr>
          <w:color w:val="auto"/>
          <w:spacing w:val="-2"/>
          <w:szCs w:val="24"/>
          <w:lang w:val="en-GB"/>
        </w:rPr>
        <w:t xml:space="preserve"> </w:t>
      </w:r>
    </w:p>
    <w:p w14:paraId="7DC2ADC6" w14:textId="77777777" w:rsidR="00DF7B23" w:rsidRPr="00DF7B23" w:rsidRDefault="00DF7B23" w:rsidP="00421773">
      <w:pPr>
        <w:numPr>
          <w:ilvl w:val="2"/>
          <w:numId w:val="47"/>
        </w:numPr>
        <w:spacing w:before="120" w:after="120" w:line="240" w:lineRule="auto"/>
        <w:ind w:left="1350"/>
        <w:outlineLvl w:val="2"/>
        <w:rPr>
          <w:color w:val="auto"/>
          <w:spacing w:val="-2"/>
          <w:szCs w:val="24"/>
          <w:lang w:val="en-GB"/>
        </w:rPr>
      </w:pPr>
      <w:bookmarkStart w:id="15"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5"/>
    </w:p>
    <w:p w14:paraId="309187E8" w14:textId="77777777" w:rsidR="00DF7B23" w:rsidRPr="00DF7B23" w:rsidRDefault="00DF7B23" w:rsidP="00421773">
      <w:pPr>
        <w:numPr>
          <w:ilvl w:val="0"/>
          <w:numId w:val="50"/>
        </w:numPr>
        <w:suppressAutoHyphens/>
        <w:spacing w:before="120" w:after="120" w:line="240" w:lineRule="auto"/>
        <w:ind w:left="540"/>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421773">
      <w:pPr>
        <w:keepNext/>
        <w:numPr>
          <w:ilvl w:val="0"/>
          <w:numId w:val="48"/>
        </w:numPr>
        <w:spacing w:before="120" w:after="120" w:line="240" w:lineRule="auto"/>
        <w:ind w:left="1350" w:hanging="540"/>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421773">
      <w:pPr>
        <w:keepNext/>
        <w:numPr>
          <w:ilvl w:val="0"/>
          <w:numId w:val="48"/>
        </w:numPr>
        <w:spacing w:before="120" w:after="120" w:line="240" w:lineRule="auto"/>
        <w:ind w:left="1350" w:hanging="540"/>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421773">
      <w:pPr>
        <w:numPr>
          <w:ilvl w:val="0"/>
          <w:numId w:val="50"/>
        </w:numPr>
        <w:suppressAutoHyphens/>
        <w:spacing w:before="120" w:after="120" w:line="240" w:lineRule="auto"/>
        <w:ind w:left="540"/>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3" w:history="1">
        <w:r w:rsidRPr="00DF7B23">
          <w:rPr>
            <w:iCs/>
            <w:color w:val="0000FF"/>
            <w:szCs w:val="24"/>
            <w:u w:val="single"/>
            <w:lang w:val="en-GB"/>
          </w:rPr>
          <w:t>http://www.worldbank.org/debarr.</w:t>
        </w:r>
      </w:hyperlink>
    </w:p>
    <w:p w14:paraId="2E31CE1C" w14:textId="77777777" w:rsidR="00DF7B23" w:rsidRPr="00DF7B23" w:rsidRDefault="00DF7B23" w:rsidP="00421773">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421773">
      <w:pPr>
        <w:numPr>
          <w:ilvl w:val="2"/>
          <w:numId w:val="46"/>
        </w:numPr>
        <w:spacing w:before="120" w:after="120" w:line="240" w:lineRule="auto"/>
        <w:ind w:left="1350"/>
        <w:outlineLvl w:val="2"/>
        <w:rPr>
          <w:color w:val="auto"/>
          <w:spacing w:val="-2"/>
          <w:szCs w:val="24"/>
          <w:lang w:val="en-GB"/>
        </w:rPr>
      </w:pPr>
      <w:bookmarkStart w:id="16" w:name="_Toc205586927"/>
      <w:r w:rsidRPr="00DF7B23">
        <w:rPr>
          <w:color w:val="auto"/>
          <w:spacing w:val="-2"/>
          <w:szCs w:val="24"/>
          <w:lang w:val="en-GB"/>
        </w:rPr>
        <w:t>are legally and financially autonomous;</w:t>
      </w:r>
      <w:bookmarkEnd w:id="16"/>
      <w:r w:rsidRPr="00DF7B23">
        <w:rPr>
          <w:color w:val="auto"/>
          <w:spacing w:val="-2"/>
          <w:szCs w:val="24"/>
          <w:lang w:val="en-GB"/>
        </w:rPr>
        <w:t xml:space="preserve"> </w:t>
      </w:r>
    </w:p>
    <w:p w14:paraId="32DE6E48" w14:textId="77777777" w:rsidR="00DF7B23" w:rsidRPr="00DF7B23" w:rsidRDefault="00DF7B23" w:rsidP="00421773">
      <w:pPr>
        <w:numPr>
          <w:ilvl w:val="2"/>
          <w:numId w:val="46"/>
        </w:numPr>
        <w:spacing w:before="120" w:after="120" w:line="240" w:lineRule="auto"/>
        <w:ind w:left="1350"/>
        <w:outlineLvl w:val="2"/>
        <w:rPr>
          <w:color w:val="auto"/>
          <w:spacing w:val="-2"/>
          <w:szCs w:val="24"/>
          <w:lang w:val="en-GB"/>
        </w:rPr>
      </w:pPr>
      <w:bookmarkStart w:id="17" w:name="_Toc205586928"/>
      <w:r w:rsidRPr="00DF7B23">
        <w:rPr>
          <w:color w:val="auto"/>
          <w:spacing w:val="-2"/>
          <w:szCs w:val="24"/>
          <w:lang w:val="en-GB"/>
        </w:rPr>
        <w:t>operate under commercial law; and</w:t>
      </w:r>
      <w:bookmarkEnd w:id="17"/>
      <w:r w:rsidRPr="00DF7B23">
        <w:rPr>
          <w:color w:val="auto"/>
          <w:spacing w:val="-2"/>
          <w:szCs w:val="24"/>
          <w:lang w:val="en-GB"/>
        </w:rPr>
        <w:t xml:space="preserve"> </w:t>
      </w:r>
    </w:p>
    <w:p w14:paraId="1A39955A" w14:textId="77777777" w:rsidR="00DF7B23" w:rsidRPr="00DF7B23" w:rsidRDefault="00DF7B23" w:rsidP="00421773">
      <w:pPr>
        <w:numPr>
          <w:ilvl w:val="2"/>
          <w:numId w:val="46"/>
        </w:numPr>
        <w:spacing w:before="120" w:after="120" w:line="240" w:lineRule="auto"/>
        <w:ind w:left="1350"/>
        <w:outlineLvl w:val="2"/>
        <w:rPr>
          <w:color w:val="auto"/>
          <w:spacing w:val="-2"/>
          <w:szCs w:val="24"/>
          <w:lang w:val="en-GB"/>
        </w:rPr>
      </w:pPr>
      <w:bookmarkStart w:id="18" w:name="_Toc205586929"/>
      <w:r w:rsidRPr="00DF7B23">
        <w:rPr>
          <w:color w:val="auto"/>
          <w:spacing w:val="-2"/>
          <w:szCs w:val="24"/>
          <w:lang w:val="en-GB"/>
        </w:rPr>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18"/>
    </w:p>
    <w:p w14:paraId="2E236554" w14:textId="77777777" w:rsidR="00DF7B23" w:rsidRPr="00DF7B23" w:rsidRDefault="00DF7B23" w:rsidP="00421773">
      <w:pPr>
        <w:numPr>
          <w:ilvl w:val="0"/>
          <w:numId w:val="50"/>
        </w:numPr>
        <w:suppressAutoHyphens/>
        <w:spacing w:before="120" w:after="120" w:line="240" w:lineRule="auto"/>
        <w:ind w:left="540"/>
        <w:rPr>
          <w:color w:val="auto"/>
          <w:szCs w:val="24"/>
          <w:lang w:val="en-GB"/>
        </w:rPr>
      </w:pPr>
      <w:r w:rsidRPr="00DF7B23">
        <w:rPr>
          <w:color w:val="auto"/>
          <w:szCs w:val="24"/>
          <w:lang w:val="en-GB"/>
        </w:rPr>
        <w:lastRenderedPageBreak/>
        <w:t xml:space="preserve">A Contractor shall not have a conflict of interest. Any Contractor found to have a conflict of interest shall be disqualified. A Contractor may be considered to have a conflict of interest for the purpose of this Request </w:t>
      </w:r>
      <w:proofErr w:type="gramStart"/>
      <w:r w:rsidRPr="00DF7B23">
        <w:rPr>
          <w:color w:val="auto"/>
          <w:szCs w:val="24"/>
          <w:lang w:val="en-GB"/>
        </w:rPr>
        <w:t>for  Quotations</w:t>
      </w:r>
      <w:proofErr w:type="gramEnd"/>
      <w:r w:rsidRPr="00DF7B23">
        <w:rPr>
          <w:color w:val="auto"/>
          <w:szCs w:val="24"/>
          <w:lang w:val="en-GB"/>
        </w:rPr>
        <w:t xml:space="preserve"> process, if the Contractor: </w:t>
      </w:r>
    </w:p>
    <w:p w14:paraId="1EF313DF" w14:textId="77777777" w:rsidR="00DF7B23" w:rsidRPr="00DF7B23" w:rsidRDefault="00DF7B23" w:rsidP="00421773">
      <w:pPr>
        <w:numPr>
          <w:ilvl w:val="2"/>
          <w:numId w:val="49"/>
        </w:numPr>
        <w:spacing w:before="120" w:after="120" w:line="240" w:lineRule="auto"/>
        <w:outlineLvl w:val="2"/>
        <w:rPr>
          <w:color w:val="auto"/>
          <w:spacing w:val="-2"/>
          <w:szCs w:val="20"/>
          <w:lang w:val="en-GB"/>
        </w:rPr>
      </w:pPr>
      <w:bookmarkStart w:id="19" w:name="_Toc205586930"/>
      <w:r w:rsidRPr="00DF7B23">
        <w:rPr>
          <w:color w:val="auto"/>
          <w:spacing w:val="-2"/>
          <w:szCs w:val="20"/>
          <w:lang w:val="en-GB"/>
        </w:rPr>
        <w:t>directly or indirectly controls, is controlled by or is under common control with another Contractor that submitted a Quotation;</w:t>
      </w:r>
      <w:bookmarkEnd w:id="19"/>
      <w:r w:rsidRPr="00DF7B23">
        <w:rPr>
          <w:color w:val="auto"/>
          <w:spacing w:val="-2"/>
          <w:szCs w:val="20"/>
          <w:lang w:val="en-GB"/>
        </w:rPr>
        <w:t xml:space="preserve"> </w:t>
      </w:r>
    </w:p>
    <w:p w14:paraId="6E4E0902" w14:textId="77777777" w:rsidR="00DF7B23" w:rsidRPr="00DF7B23" w:rsidRDefault="00DF7B23" w:rsidP="00421773">
      <w:pPr>
        <w:numPr>
          <w:ilvl w:val="2"/>
          <w:numId w:val="49"/>
        </w:numPr>
        <w:spacing w:before="120" w:after="120" w:line="240" w:lineRule="auto"/>
        <w:outlineLvl w:val="2"/>
        <w:rPr>
          <w:color w:val="auto"/>
          <w:spacing w:val="-2"/>
          <w:szCs w:val="20"/>
          <w:lang w:val="en-GB"/>
        </w:rPr>
      </w:pPr>
      <w:bookmarkStart w:id="20" w:name="_Toc205586931"/>
      <w:r w:rsidRPr="00DF7B23">
        <w:rPr>
          <w:color w:val="auto"/>
          <w:spacing w:val="-2"/>
          <w:szCs w:val="20"/>
          <w:lang w:val="en-GB"/>
        </w:rPr>
        <w:t>receives or has received any direct or indirect subsidy from another Contractor that submitted a Quotation;</w:t>
      </w:r>
      <w:bookmarkEnd w:id="20"/>
      <w:r w:rsidRPr="00DF7B23">
        <w:rPr>
          <w:color w:val="auto"/>
          <w:spacing w:val="-2"/>
          <w:szCs w:val="20"/>
          <w:lang w:val="en-GB"/>
        </w:rPr>
        <w:t xml:space="preserve"> </w:t>
      </w:r>
    </w:p>
    <w:p w14:paraId="42BC7801" w14:textId="77777777" w:rsidR="00DF7B23" w:rsidRPr="00DF7B23" w:rsidRDefault="00DF7B23" w:rsidP="00421773">
      <w:pPr>
        <w:numPr>
          <w:ilvl w:val="2"/>
          <w:numId w:val="49"/>
        </w:numPr>
        <w:spacing w:before="120" w:after="120" w:line="240" w:lineRule="auto"/>
        <w:outlineLvl w:val="2"/>
        <w:rPr>
          <w:color w:val="auto"/>
          <w:szCs w:val="24"/>
          <w:lang w:val="en-GB"/>
        </w:rPr>
      </w:pPr>
      <w:bookmarkStart w:id="21" w:name="_Toc205586932"/>
      <w:r w:rsidRPr="00DF7B23">
        <w:rPr>
          <w:color w:val="auto"/>
          <w:szCs w:val="24"/>
          <w:lang w:val="en-GB"/>
        </w:rPr>
        <w:t>has the same legal representative as another Contractor that submitted a Quotation;</w:t>
      </w:r>
      <w:bookmarkEnd w:id="21"/>
      <w:r w:rsidRPr="00DF7B23">
        <w:rPr>
          <w:color w:val="auto"/>
          <w:szCs w:val="24"/>
          <w:lang w:val="en-GB"/>
        </w:rPr>
        <w:t xml:space="preserve"> </w:t>
      </w:r>
    </w:p>
    <w:p w14:paraId="535495F4" w14:textId="77777777" w:rsidR="00DF7B23" w:rsidRPr="00DF7B23" w:rsidRDefault="00DF7B23" w:rsidP="00421773">
      <w:pPr>
        <w:numPr>
          <w:ilvl w:val="2"/>
          <w:numId w:val="49"/>
        </w:numPr>
        <w:spacing w:before="120" w:after="120" w:line="240" w:lineRule="auto"/>
        <w:outlineLvl w:val="2"/>
        <w:rPr>
          <w:color w:val="auto"/>
          <w:szCs w:val="24"/>
          <w:lang w:val="en-GB"/>
        </w:rPr>
      </w:pPr>
      <w:bookmarkStart w:id="22"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2"/>
    </w:p>
    <w:p w14:paraId="6F099871" w14:textId="77777777" w:rsidR="00DF7B23" w:rsidRPr="00DF7B23" w:rsidRDefault="00DF7B23" w:rsidP="00421773">
      <w:pPr>
        <w:numPr>
          <w:ilvl w:val="2"/>
          <w:numId w:val="49"/>
        </w:numPr>
        <w:spacing w:before="120" w:after="120" w:line="240" w:lineRule="auto"/>
        <w:outlineLvl w:val="2"/>
        <w:rPr>
          <w:color w:val="auto"/>
          <w:szCs w:val="24"/>
          <w:lang w:val="en-GB"/>
        </w:rPr>
      </w:pPr>
      <w:bookmarkStart w:id="23"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3"/>
    </w:p>
    <w:p w14:paraId="5E2A08FB" w14:textId="77777777" w:rsidR="00DF7B23" w:rsidRPr="00DF7B23" w:rsidRDefault="00DF7B23" w:rsidP="00421773">
      <w:pPr>
        <w:numPr>
          <w:ilvl w:val="2"/>
          <w:numId w:val="49"/>
        </w:numPr>
        <w:spacing w:before="120" w:after="120" w:line="240" w:lineRule="auto"/>
        <w:outlineLvl w:val="2"/>
        <w:rPr>
          <w:color w:val="auto"/>
          <w:szCs w:val="24"/>
          <w:lang w:val="en-GB"/>
        </w:rPr>
      </w:pPr>
      <w:bookmarkStart w:id="24"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4"/>
    </w:p>
    <w:p w14:paraId="0DA76E9C" w14:textId="77777777" w:rsidR="00DF7B23" w:rsidRPr="00DF7B23" w:rsidRDefault="00DF7B23" w:rsidP="00421773">
      <w:pPr>
        <w:numPr>
          <w:ilvl w:val="2"/>
          <w:numId w:val="49"/>
        </w:numPr>
        <w:spacing w:before="120" w:after="120" w:line="240" w:lineRule="auto"/>
        <w:outlineLvl w:val="2"/>
        <w:rPr>
          <w:color w:val="auto"/>
          <w:szCs w:val="24"/>
          <w:lang w:val="en-GB"/>
        </w:rPr>
      </w:pPr>
      <w:bookmarkStart w:id="25"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5"/>
    </w:p>
    <w:p w14:paraId="6B4B1FF3" w14:textId="77777777" w:rsidR="00DF7B23" w:rsidRPr="00DF7B23" w:rsidRDefault="00DF7B23" w:rsidP="00421773">
      <w:pPr>
        <w:numPr>
          <w:ilvl w:val="2"/>
          <w:numId w:val="49"/>
        </w:numPr>
        <w:spacing w:before="120" w:after="120" w:line="240" w:lineRule="auto"/>
        <w:outlineLvl w:val="2"/>
        <w:rPr>
          <w:color w:val="auto"/>
          <w:szCs w:val="24"/>
          <w:lang w:val="en-GB"/>
        </w:rPr>
      </w:pPr>
      <w:bookmarkStart w:id="26" w:name="_Toc205586937"/>
      <w:r w:rsidRPr="00DF7B23">
        <w:rPr>
          <w:color w:val="auto"/>
          <w:szCs w:val="24"/>
          <w:lang w:val="en-GB"/>
        </w:rPr>
        <w:t>has a close business or family relationship with a professional staff of the Borrower (or of the project implementing agency, or of a recipient of a part of the loan) who: (</w:t>
      </w:r>
      <w:proofErr w:type="spellStart"/>
      <w:r w:rsidRPr="00DF7B23">
        <w:rPr>
          <w:color w:val="auto"/>
          <w:szCs w:val="24"/>
          <w:lang w:val="en-GB"/>
        </w:rPr>
        <w:t>i</w:t>
      </w:r>
      <w:proofErr w:type="spellEnd"/>
      <w:r w:rsidRPr="00DF7B23">
        <w:rPr>
          <w:color w:val="auto"/>
          <w:szCs w:val="24"/>
          <w:lang w:val="en-GB"/>
        </w:rPr>
        <w:t>)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6"/>
    </w:p>
    <w:p w14:paraId="3C159FD8" w14:textId="77777777" w:rsidR="00DF7B23" w:rsidRPr="00DF7B23" w:rsidRDefault="00DF7B23" w:rsidP="00421773">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421773">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421773">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421773">
      <w:pPr>
        <w:numPr>
          <w:ilvl w:val="0"/>
          <w:numId w:val="50"/>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421773">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421773">
      <w:pPr>
        <w:numPr>
          <w:ilvl w:val="0"/>
          <w:numId w:val="50"/>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421773">
      <w:pPr>
        <w:numPr>
          <w:ilvl w:val="0"/>
          <w:numId w:val="50"/>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421773">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421773">
      <w:pPr>
        <w:numPr>
          <w:ilvl w:val="0"/>
          <w:numId w:val="50"/>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421773">
      <w:pPr>
        <w:numPr>
          <w:ilvl w:val="0"/>
          <w:numId w:val="50"/>
        </w:numPr>
        <w:suppressAutoHyphens/>
        <w:spacing w:before="120" w:after="120" w:line="240" w:lineRule="auto"/>
        <w:rPr>
          <w:color w:val="auto"/>
          <w:szCs w:val="24"/>
          <w:lang w:val="en-GB"/>
        </w:rPr>
      </w:pPr>
      <w:r w:rsidRPr="00DF7B23">
        <w:rPr>
          <w:color w:val="auto"/>
          <w:szCs w:val="24"/>
          <w:lang w:val="en-GB"/>
        </w:rPr>
        <w:t>The currency(</w:t>
      </w:r>
      <w:proofErr w:type="spellStart"/>
      <w:r w:rsidRPr="00DF7B23">
        <w:rPr>
          <w:color w:val="auto"/>
          <w:szCs w:val="24"/>
          <w:lang w:val="en-GB"/>
        </w:rPr>
        <w:t>ies</w:t>
      </w:r>
      <w:proofErr w:type="spellEnd"/>
      <w:r w:rsidRPr="00DF7B23">
        <w:rPr>
          <w:color w:val="auto"/>
          <w:szCs w:val="24"/>
          <w:lang w:val="en-GB"/>
        </w:rPr>
        <w:t>) of the Quotation and the currency(</w:t>
      </w:r>
      <w:proofErr w:type="spellStart"/>
      <w:r w:rsidRPr="00DF7B23">
        <w:rPr>
          <w:color w:val="auto"/>
          <w:szCs w:val="24"/>
          <w:lang w:val="en-GB"/>
        </w:rPr>
        <w:t>ies</w:t>
      </w:r>
      <w:proofErr w:type="spellEnd"/>
      <w:r w:rsidRPr="00DF7B23">
        <w:rPr>
          <w:color w:val="auto"/>
          <w:szCs w:val="24"/>
          <w:lang w:val="en-GB"/>
        </w:rPr>
        <w:t>) of payments shall be the same.</w:t>
      </w:r>
    </w:p>
    <w:p w14:paraId="471C9515" w14:textId="77777777" w:rsidR="00DF7B23" w:rsidRPr="00DF7B23" w:rsidRDefault="00DF7B23" w:rsidP="00421773">
      <w:pPr>
        <w:keepNext/>
        <w:spacing w:before="120" w:after="120" w:line="240" w:lineRule="auto"/>
        <w:ind w:firstLine="0"/>
        <w:rPr>
          <w:b/>
          <w:color w:val="auto"/>
          <w:szCs w:val="24"/>
          <w:lang w:val="en-GB"/>
        </w:rPr>
      </w:pPr>
      <w:r w:rsidRPr="00DF7B23">
        <w:rPr>
          <w:b/>
          <w:color w:val="auto"/>
          <w:szCs w:val="24"/>
          <w:lang w:val="en-GB"/>
        </w:rPr>
        <w:lastRenderedPageBreak/>
        <w:t>Technical proposal</w:t>
      </w:r>
    </w:p>
    <w:p w14:paraId="2E902890" w14:textId="77777777" w:rsidR="00DF7B23" w:rsidRPr="00DF7B23" w:rsidRDefault="00DF7B23" w:rsidP="00421773">
      <w:pPr>
        <w:numPr>
          <w:ilvl w:val="0"/>
          <w:numId w:val="50"/>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1E994ECA" w:rsidR="00DF7B23" w:rsidRPr="00DF7B23" w:rsidRDefault="00DF7B23" w:rsidP="00421773">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w:t>
      </w:r>
      <w:proofErr w:type="spellStart"/>
      <w:r w:rsidRPr="00DF7B23">
        <w:rPr>
          <w:b/>
          <w:bCs/>
          <w:color w:val="auto"/>
          <w:szCs w:val="24"/>
          <w:lang w:val="en-GB"/>
        </w:rPr>
        <w:t>i</w:t>
      </w:r>
      <w:proofErr w:type="spellEnd"/>
      <w:r w:rsidRPr="00DF7B23">
        <w:rPr>
          <w:b/>
          <w:bCs/>
          <w:color w:val="auto"/>
          <w:szCs w:val="24"/>
          <w:lang w:val="en-GB"/>
        </w:rPr>
        <w:t>) Trade Register; (ii) Certificate of tax compliance, (iii) Location plan</w:t>
      </w:r>
      <w:r w:rsidRPr="00DF7B23">
        <w:rPr>
          <w:color w:val="auto"/>
          <w:szCs w:val="24"/>
          <w:lang w:val="en-GB"/>
        </w:rPr>
        <w:t xml:space="preserve"> </w:t>
      </w:r>
      <w:r w:rsidRPr="00DF7B23">
        <w:rPr>
          <w:b/>
          <w:bCs/>
          <w:color w:val="auto"/>
          <w:szCs w:val="24"/>
          <w:lang w:val="en-GB"/>
        </w:rPr>
        <w:t>signed on hono</w:t>
      </w:r>
      <w:r w:rsidR="00DE60E3">
        <w:rPr>
          <w:b/>
          <w:bCs/>
          <w:color w:val="auto"/>
          <w:szCs w:val="24"/>
          <w:lang w:val="en-GB"/>
        </w:rPr>
        <w:t>u</w:t>
      </w:r>
      <w:r w:rsidRPr="00DF7B23">
        <w:rPr>
          <w:b/>
          <w:bCs/>
          <w:color w:val="auto"/>
          <w:szCs w:val="24"/>
          <w:lang w:val="en-GB"/>
        </w:rPr>
        <w:t xml:space="preserve">r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horon by the tenderer and the (x) attestation of categorization. </w:t>
      </w:r>
    </w:p>
    <w:p w14:paraId="64334F48" w14:textId="77777777" w:rsidR="00DF7B23" w:rsidRPr="00DF7B23" w:rsidRDefault="00DF7B23" w:rsidP="00421773">
      <w:pPr>
        <w:suppressAutoHyphens/>
        <w:spacing w:before="120" w:after="120" w:line="240" w:lineRule="auto"/>
        <w:ind w:firstLine="0"/>
        <w:rPr>
          <w:b/>
          <w:bCs/>
          <w:color w:val="auto"/>
          <w:szCs w:val="24"/>
          <w:lang w:val="en-GB"/>
        </w:rPr>
      </w:pPr>
    </w:p>
    <w:p w14:paraId="1F7573EB" w14:textId="77777777" w:rsidR="00DF7B23" w:rsidRPr="00DF7B23" w:rsidRDefault="00DF7B23" w:rsidP="0042177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421773">
      <w:pPr>
        <w:numPr>
          <w:ilvl w:val="0"/>
          <w:numId w:val="54"/>
        </w:numPr>
        <w:suppressAutoHyphens/>
        <w:spacing w:before="120" w:after="120" w:line="240" w:lineRule="auto"/>
        <w:contextualSpacing/>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421773">
      <w:pPr>
        <w:suppressAutoHyphens/>
        <w:spacing w:before="120" w:after="120" w:line="240" w:lineRule="auto"/>
        <w:ind w:left="720" w:firstLine="0"/>
        <w:contextualSpacing/>
        <w:rPr>
          <w:b/>
          <w:bCs/>
          <w:i/>
          <w:iCs/>
          <w:color w:val="auto"/>
          <w:szCs w:val="24"/>
          <w:lang w:val="en-GB"/>
        </w:rPr>
      </w:pPr>
    </w:p>
    <w:p w14:paraId="40AD14EC" w14:textId="6C67784B" w:rsidR="00DF7B23" w:rsidRPr="00DF7B23" w:rsidRDefault="00DF7B23" w:rsidP="00421773">
      <w:pPr>
        <w:numPr>
          <w:ilvl w:val="0"/>
          <w:numId w:val="54"/>
        </w:numPr>
        <w:suppressAutoHyphens/>
        <w:spacing w:before="120" w:after="120" w:line="240" w:lineRule="auto"/>
        <w:contextualSpacing/>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w:t>
      </w:r>
      <w:r w:rsidR="00632C8C">
        <w:rPr>
          <w:b/>
          <w:bCs/>
          <w:i/>
          <w:iCs/>
          <w:color w:val="auto"/>
          <w:szCs w:val="24"/>
          <w:lang w:val="en-GB"/>
        </w:rPr>
        <w:t>ed</w:t>
      </w:r>
      <w:r w:rsidRPr="00DF7B23">
        <w:rPr>
          <w:b/>
          <w:bCs/>
          <w:i/>
          <w:iCs/>
          <w:color w:val="auto"/>
          <w:szCs w:val="24"/>
          <w:lang w:val="en-GB"/>
        </w:rPr>
        <w:t xml:space="preserve"> from the requirements regarding key personnel, equipment and references in the sector.</w:t>
      </w:r>
    </w:p>
    <w:p w14:paraId="4B088A2F" w14:textId="77777777" w:rsidR="00DF7B23" w:rsidRPr="00DF7B23" w:rsidRDefault="00DF7B23" w:rsidP="00421773">
      <w:pPr>
        <w:keepNext/>
        <w:spacing w:before="120" w:after="120" w:line="240" w:lineRule="auto"/>
        <w:ind w:firstLine="0"/>
        <w:rPr>
          <w:b/>
          <w:bCs/>
          <w:i/>
          <w:iCs/>
          <w:color w:val="auto"/>
          <w:szCs w:val="24"/>
          <w:lang w:val="en-GB"/>
        </w:rPr>
      </w:pPr>
    </w:p>
    <w:p w14:paraId="21AA0EDC" w14:textId="77777777" w:rsidR="00DF7B23" w:rsidRDefault="00DF7B23" w:rsidP="0042177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A1A3FC3" w:rsidR="006E08EE" w:rsidRPr="00CE198C" w:rsidRDefault="006E08EE" w:rsidP="00421773">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CFA Francs </w:t>
      </w:r>
      <w:proofErr w:type="spellStart"/>
      <w:r w:rsidRPr="00CE198C">
        <w:rPr>
          <w:b/>
          <w:bCs/>
          <w:iCs/>
          <w:color w:val="000000" w:themeColor="text1"/>
          <w:sz w:val="28"/>
        </w:rPr>
        <w:t>Xaf</w:t>
      </w:r>
      <w:proofErr w:type="spellEnd"/>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421773">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421773">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437166B6" w14:textId="77777777" w:rsidR="006E08EE" w:rsidRPr="00F2086F" w:rsidRDefault="006E08EE" w:rsidP="00421773">
      <w:pPr>
        <w:keepNext/>
        <w:spacing w:before="120" w:after="120"/>
        <w:rPr>
          <w:b/>
        </w:rPr>
      </w:pPr>
      <w:proofErr w:type="gramStart"/>
      <w:r>
        <w:rPr>
          <w:b/>
          <w:bCs/>
          <w:sz w:val="22"/>
          <w:u w:val="single"/>
        </w:rPr>
        <w:t>Note</w:t>
      </w:r>
      <w:r w:rsidRPr="00CE198C">
        <w:rPr>
          <w:sz w:val="22"/>
        </w:rPr>
        <w:t xml:space="preserve"> :</w:t>
      </w:r>
      <w:r w:rsidRPr="00CE198C">
        <w:rPr>
          <w:b/>
          <w:bCs/>
          <w:i/>
          <w:iCs/>
          <w:sz w:val="22"/>
        </w:rPr>
        <w:t>The</w:t>
      </w:r>
      <w:proofErr w:type="gramEnd"/>
      <w:r w:rsidRPr="00CE198C">
        <w:rPr>
          <w:b/>
          <w:bCs/>
          <w:i/>
          <w:iCs/>
          <w:sz w:val="22"/>
        </w:rPr>
        <w:t xml:space="preserve"> absence or non-conformity of the guarantee of the offer is eliminatory</w:t>
      </w:r>
    </w:p>
    <w:p w14:paraId="2EB0C8B3" w14:textId="77777777" w:rsidR="006E08EE" w:rsidRPr="006E08EE" w:rsidRDefault="006E08EE" w:rsidP="00421773">
      <w:pPr>
        <w:keepNext/>
        <w:spacing w:before="120" w:after="120" w:line="240" w:lineRule="auto"/>
        <w:ind w:firstLine="0"/>
        <w:rPr>
          <w:b/>
          <w:color w:val="auto"/>
          <w:szCs w:val="24"/>
        </w:rPr>
      </w:pPr>
    </w:p>
    <w:p w14:paraId="1408C2F9" w14:textId="77777777" w:rsidR="00DF7B23" w:rsidRPr="00DF7B23" w:rsidRDefault="00DF7B23" w:rsidP="00421773">
      <w:pPr>
        <w:numPr>
          <w:ilvl w:val="0"/>
          <w:numId w:val="50"/>
        </w:numPr>
        <w:suppressAutoHyphens/>
        <w:spacing w:before="120" w:after="120" w:line="240" w:lineRule="auto"/>
        <w:rPr>
          <w:iCs/>
          <w:color w:val="auto"/>
          <w:szCs w:val="24"/>
          <w:lang w:val="en-GB"/>
        </w:rPr>
      </w:pPr>
      <w:r w:rsidRPr="00DF7B23">
        <w:rPr>
          <w:iCs/>
          <w:color w:val="auto"/>
          <w:szCs w:val="24"/>
          <w:lang w:val="en-GB"/>
        </w:rPr>
        <w:t xml:space="preserve">Any clarification request regarding this RFQ may be sent in writing to </w:t>
      </w:r>
    </w:p>
    <w:p w14:paraId="2F2C9503" w14:textId="54CAAC1C" w:rsidR="00DF7B23" w:rsidRPr="00161D5D" w:rsidRDefault="00DF7B23" w:rsidP="0042177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00374AEE" w:rsidRPr="00161D5D">
        <w:rPr>
          <w:b/>
          <w:bCs/>
          <w:iCs/>
          <w:color w:val="auto"/>
          <w:szCs w:val="24"/>
          <w:lang w:val="en-GB"/>
        </w:rPr>
        <w:t>The Mayor of TUBAH</w:t>
      </w:r>
      <w:r w:rsidRPr="00161D5D">
        <w:rPr>
          <w:b/>
          <w:bCs/>
          <w:iCs/>
          <w:color w:val="auto"/>
          <w:szCs w:val="24"/>
          <w:lang w:val="en-GB"/>
        </w:rPr>
        <w:t xml:space="preserve"> Council</w:t>
      </w:r>
    </w:p>
    <w:p w14:paraId="5C5D63AA" w14:textId="00012E51" w:rsidR="00DF7B23" w:rsidRPr="00161D5D" w:rsidRDefault="00DF7B23" w:rsidP="00421773">
      <w:pPr>
        <w:suppressAutoHyphens/>
        <w:spacing w:after="0" w:line="240" w:lineRule="auto"/>
        <w:ind w:left="720" w:firstLine="0"/>
        <w:rPr>
          <w:b/>
          <w:bCs/>
          <w:iCs/>
          <w:color w:val="auto"/>
          <w:szCs w:val="24"/>
          <w:lang w:val="en-GB"/>
        </w:rPr>
      </w:pPr>
      <w:r w:rsidRPr="00161D5D">
        <w:rPr>
          <w:iCs/>
          <w:color w:val="auto"/>
          <w:szCs w:val="24"/>
          <w:lang w:val="en-GB"/>
        </w:rPr>
        <w:t>Administration:</w:t>
      </w:r>
      <w:r w:rsidRPr="00161D5D">
        <w:rPr>
          <w:b/>
          <w:bCs/>
          <w:iCs/>
          <w:color w:val="auto"/>
          <w:szCs w:val="24"/>
          <w:lang w:val="en-GB"/>
        </w:rPr>
        <w:t xml:space="preserve"> </w:t>
      </w:r>
      <w:r w:rsidRPr="00161D5D">
        <w:rPr>
          <w:b/>
          <w:bCs/>
          <w:iCs/>
          <w:color w:val="auto"/>
          <w:szCs w:val="24"/>
          <w:lang w:val="en-GB"/>
        </w:rPr>
        <w:tab/>
      </w:r>
      <w:r w:rsidR="00374AEE" w:rsidRPr="00161D5D">
        <w:rPr>
          <w:b/>
          <w:bCs/>
          <w:iCs/>
          <w:color w:val="auto"/>
          <w:szCs w:val="24"/>
          <w:lang w:val="en-GB"/>
        </w:rPr>
        <w:t>TUBAH</w:t>
      </w:r>
      <w:r w:rsidRPr="00161D5D">
        <w:rPr>
          <w:b/>
          <w:bCs/>
          <w:iCs/>
          <w:color w:val="auto"/>
          <w:szCs w:val="24"/>
          <w:lang w:val="en-GB"/>
        </w:rPr>
        <w:t xml:space="preserve"> Council</w:t>
      </w:r>
    </w:p>
    <w:p w14:paraId="05C546DB" w14:textId="567A38F8" w:rsidR="00DF7B23" w:rsidRPr="00161D5D" w:rsidRDefault="00DF7B23" w:rsidP="00421773">
      <w:pPr>
        <w:suppressAutoHyphens/>
        <w:spacing w:after="0" w:line="240" w:lineRule="auto"/>
        <w:ind w:left="720" w:firstLine="0"/>
        <w:rPr>
          <w:iCs/>
          <w:color w:val="auto"/>
          <w:szCs w:val="24"/>
          <w:lang w:val="en-GB"/>
        </w:rPr>
      </w:pPr>
      <w:r w:rsidRPr="00161D5D">
        <w:rPr>
          <w:iCs/>
          <w:color w:val="auto"/>
          <w:szCs w:val="24"/>
          <w:lang w:val="en-GB"/>
        </w:rPr>
        <w:t>Town:</w:t>
      </w:r>
      <w:r w:rsidRPr="00161D5D">
        <w:rPr>
          <w:iCs/>
          <w:color w:val="auto"/>
          <w:szCs w:val="24"/>
          <w:lang w:val="en-GB"/>
        </w:rPr>
        <w:tab/>
      </w:r>
      <w:r w:rsidRPr="00161D5D">
        <w:rPr>
          <w:iCs/>
          <w:color w:val="auto"/>
          <w:szCs w:val="24"/>
          <w:lang w:val="en-GB"/>
        </w:rPr>
        <w:tab/>
      </w:r>
      <w:r w:rsidRPr="00161D5D">
        <w:rPr>
          <w:iCs/>
          <w:color w:val="auto"/>
          <w:szCs w:val="24"/>
          <w:lang w:val="en-GB"/>
        </w:rPr>
        <w:tab/>
      </w:r>
      <w:r w:rsidR="00374AEE" w:rsidRPr="00161D5D">
        <w:rPr>
          <w:b/>
          <w:bCs/>
          <w:iCs/>
          <w:color w:val="auto"/>
          <w:szCs w:val="24"/>
          <w:lang w:val="en-GB"/>
        </w:rPr>
        <w:t>TUBAH</w:t>
      </w:r>
    </w:p>
    <w:p w14:paraId="7C3BE7B8" w14:textId="50315D7E" w:rsidR="00DF7B23" w:rsidRPr="00161D5D" w:rsidRDefault="00DF7B23" w:rsidP="00421773">
      <w:pPr>
        <w:suppressAutoHyphens/>
        <w:spacing w:after="0" w:line="240" w:lineRule="auto"/>
        <w:ind w:left="720" w:firstLine="0"/>
        <w:rPr>
          <w:iCs/>
          <w:color w:val="auto"/>
          <w:szCs w:val="24"/>
          <w:lang w:val="en-GB"/>
        </w:rPr>
      </w:pPr>
      <w:r w:rsidRPr="00161D5D">
        <w:rPr>
          <w:iCs/>
          <w:color w:val="auto"/>
          <w:szCs w:val="24"/>
          <w:lang w:val="en-GB"/>
        </w:rPr>
        <w:t>PO. Box</w:t>
      </w:r>
      <w:r w:rsidRPr="004C6CCF">
        <w:rPr>
          <w:b/>
          <w:bCs/>
          <w:iCs/>
          <w:color w:val="auto"/>
          <w:szCs w:val="24"/>
          <w:lang w:val="en-GB"/>
        </w:rPr>
        <w:t>:</w:t>
      </w:r>
      <w:r w:rsidR="00F60B52" w:rsidRPr="004C6CCF">
        <w:rPr>
          <w:b/>
          <w:bCs/>
          <w:iCs/>
          <w:color w:val="auto"/>
          <w:szCs w:val="24"/>
          <w:lang w:val="en-GB"/>
        </w:rPr>
        <w:t xml:space="preserve">                     </w:t>
      </w:r>
      <w:r w:rsidR="00374AEE" w:rsidRPr="004C6CCF">
        <w:rPr>
          <w:b/>
          <w:bCs/>
          <w:iCs/>
          <w:color w:val="auto"/>
          <w:szCs w:val="24"/>
          <w:lang w:val="en-GB"/>
        </w:rPr>
        <w:t>1</w:t>
      </w:r>
      <w:r w:rsidR="00161D5D" w:rsidRPr="004C6CCF">
        <w:rPr>
          <w:b/>
          <w:bCs/>
          <w:iCs/>
          <w:color w:val="auto"/>
          <w:szCs w:val="24"/>
          <w:lang w:val="en-GB"/>
        </w:rPr>
        <w:t>6</w:t>
      </w:r>
      <w:r w:rsidR="00374AEE" w:rsidRPr="004C6CCF">
        <w:rPr>
          <w:b/>
          <w:bCs/>
          <w:iCs/>
          <w:color w:val="auto"/>
          <w:szCs w:val="24"/>
          <w:lang w:val="en-GB"/>
        </w:rPr>
        <w:t xml:space="preserve"> BAMBI</w:t>
      </w:r>
      <w:r w:rsidR="00161D5D" w:rsidRPr="004C6CCF">
        <w:rPr>
          <w:b/>
          <w:bCs/>
          <w:iCs/>
          <w:color w:val="auto"/>
          <w:szCs w:val="24"/>
          <w:lang w:val="en-GB"/>
        </w:rPr>
        <w:t>LI</w:t>
      </w:r>
    </w:p>
    <w:p w14:paraId="21356579" w14:textId="77777777" w:rsidR="00DF7B23" w:rsidRPr="00161D5D" w:rsidRDefault="00DF7B23" w:rsidP="00421773">
      <w:pPr>
        <w:suppressAutoHyphens/>
        <w:spacing w:after="0" w:line="240" w:lineRule="auto"/>
        <w:ind w:left="720" w:firstLine="0"/>
        <w:rPr>
          <w:b/>
          <w:bCs/>
          <w:iCs/>
          <w:color w:val="auto"/>
          <w:szCs w:val="24"/>
          <w:lang w:val="en-GB"/>
        </w:rPr>
      </w:pPr>
      <w:r w:rsidRPr="00161D5D">
        <w:rPr>
          <w:iCs/>
          <w:color w:val="auto"/>
          <w:szCs w:val="24"/>
          <w:lang w:val="en-GB"/>
        </w:rPr>
        <w:t>Country:</w:t>
      </w:r>
      <w:r w:rsidRPr="00161D5D">
        <w:rPr>
          <w:iCs/>
          <w:color w:val="auto"/>
          <w:szCs w:val="24"/>
          <w:lang w:val="en-GB"/>
        </w:rPr>
        <w:tab/>
      </w:r>
      <w:r w:rsidRPr="00161D5D">
        <w:rPr>
          <w:iCs/>
          <w:color w:val="auto"/>
          <w:szCs w:val="24"/>
          <w:lang w:val="en-GB"/>
        </w:rPr>
        <w:tab/>
      </w:r>
      <w:r w:rsidRPr="00161D5D">
        <w:rPr>
          <w:b/>
          <w:bCs/>
          <w:iCs/>
          <w:color w:val="auto"/>
          <w:szCs w:val="24"/>
          <w:lang w:val="en-GB"/>
        </w:rPr>
        <w:t>Cameroon</w:t>
      </w:r>
    </w:p>
    <w:p w14:paraId="18828E87" w14:textId="73A3B4ED" w:rsidR="00DF7B23" w:rsidRPr="00161D5D" w:rsidRDefault="00DF7B23" w:rsidP="00421773">
      <w:pPr>
        <w:tabs>
          <w:tab w:val="left" w:pos="2880"/>
        </w:tabs>
        <w:suppressAutoHyphens/>
        <w:spacing w:after="0" w:line="240" w:lineRule="auto"/>
        <w:ind w:left="720" w:firstLine="0"/>
        <w:rPr>
          <w:iCs/>
          <w:color w:val="auto"/>
          <w:szCs w:val="24"/>
          <w:lang w:val="en-GB"/>
        </w:rPr>
      </w:pPr>
      <w:r w:rsidRPr="00161D5D">
        <w:rPr>
          <w:iCs/>
          <w:color w:val="auto"/>
          <w:szCs w:val="24"/>
          <w:lang w:val="en-GB"/>
        </w:rPr>
        <w:t>Cell phone:</w:t>
      </w:r>
      <w:r w:rsidRPr="00161D5D">
        <w:rPr>
          <w:iCs/>
          <w:color w:val="auto"/>
          <w:szCs w:val="24"/>
          <w:lang w:val="en-GB"/>
        </w:rPr>
        <w:tab/>
        <w:t>(+237</w:t>
      </w:r>
      <w:r w:rsidR="00374AEE" w:rsidRPr="00161D5D">
        <w:rPr>
          <w:iCs/>
          <w:color w:val="auto"/>
          <w:szCs w:val="24"/>
          <w:lang w:val="en-GB"/>
        </w:rPr>
        <w:t>) 679499797/678946219</w:t>
      </w:r>
    </w:p>
    <w:p w14:paraId="6F15B937" w14:textId="08FEAA39" w:rsidR="00DF7B23" w:rsidRPr="00DF7B23" w:rsidRDefault="00DF7B23" w:rsidP="00421773">
      <w:pPr>
        <w:suppressAutoHyphens/>
        <w:spacing w:after="0" w:line="240" w:lineRule="auto"/>
        <w:ind w:firstLine="0"/>
        <w:rPr>
          <w:iCs/>
          <w:color w:val="auto"/>
          <w:szCs w:val="24"/>
          <w:lang w:val="en-GB"/>
        </w:rPr>
      </w:pPr>
      <w:r w:rsidRPr="00161D5D">
        <w:rPr>
          <w:iCs/>
          <w:color w:val="auto"/>
          <w:szCs w:val="24"/>
          <w:lang w:val="en-GB"/>
        </w:rPr>
        <w:tab/>
      </w:r>
      <w:proofErr w:type="gramStart"/>
      <w:r w:rsidRPr="00161D5D">
        <w:rPr>
          <w:iCs/>
          <w:color w:val="auto"/>
          <w:szCs w:val="24"/>
          <w:lang w:val="en-GB"/>
        </w:rPr>
        <w:t>Mail :</w:t>
      </w:r>
      <w:proofErr w:type="gramEnd"/>
      <w:r w:rsidRPr="00161D5D">
        <w:rPr>
          <w:iCs/>
          <w:color w:val="auto"/>
          <w:szCs w:val="24"/>
          <w:lang w:val="en-GB"/>
        </w:rPr>
        <w:tab/>
        <w:t xml:space="preserve">                        </w:t>
      </w:r>
      <w:hyperlink r:id="rId14" w:history="1">
        <w:r w:rsidR="00374AEE" w:rsidRPr="00161D5D">
          <w:rPr>
            <w:rStyle w:val="Hyperlink"/>
            <w:iCs/>
            <w:szCs w:val="24"/>
          </w:rPr>
          <w:t>tubahcouncil.net</w:t>
        </w:r>
        <w:r w:rsidR="00374AEE" w:rsidRPr="00161D5D">
          <w:rPr>
            <w:rStyle w:val="Hyperlink"/>
            <w:iCs/>
            <w:szCs w:val="24"/>
            <w:lang w:val="en-GB"/>
          </w:rPr>
          <w:t>@gmail.com</w:t>
        </w:r>
      </w:hyperlink>
      <w:r w:rsidRPr="00161D5D">
        <w:rPr>
          <w:iCs/>
          <w:color w:val="auto"/>
          <w:szCs w:val="24"/>
          <w:lang w:val="en-GB"/>
        </w:rPr>
        <w:t xml:space="preserve"> </w:t>
      </w:r>
      <w:bookmarkStart w:id="27" w:name="_Hlk234271498"/>
    </w:p>
    <w:bookmarkEnd w:id="27"/>
    <w:p w14:paraId="2F6F69AB" w14:textId="77777777" w:rsidR="00DF7B23" w:rsidRPr="00DF7B23" w:rsidRDefault="00DF7B23" w:rsidP="0042177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78427C69" w14:textId="77777777" w:rsidR="00161D5D" w:rsidRDefault="00161D5D" w:rsidP="00421773">
      <w:pPr>
        <w:spacing w:before="120" w:after="120" w:line="240" w:lineRule="auto"/>
        <w:ind w:firstLine="0"/>
        <w:rPr>
          <w:b/>
          <w:color w:val="auto"/>
          <w:szCs w:val="24"/>
          <w:lang w:val="en-GB"/>
        </w:rPr>
      </w:pPr>
    </w:p>
    <w:p w14:paraId="3B0CF44A" w14:textId="77777777" w:rsidR="00161D5D" w:rsidRDefault="00161D5D" w:rsidP="00421773">
      <w:pPr>
        <w:spacing w:before="120" w:after="120" w:line="240" w:lineRule="auto"/>
        <w:ind w:firstLine="0"/>
        <w:rPr>
          <w:b/>
          <w:color w:val="auto"/>
          <w:szCs w:val="24"/>
          <w:lang w:val="en-GB"/>
        </w:rPr>
      </w:pPr>
    </w:p>
    <w:p w14:paraId="6035942B" w14:textId="29ABB35E" w:rsidR="00DF7B23" w:rsidRPr="00DF7B23" w:rsidRDefault="00DF7B23" w:rsidP="00421773">
      <w:pPr>
        <w:spacing w:before="120" w:after="120" w:line="240" w:lineRule="auto"/>
        <w:ind w:firstLine="0"/>
        <w:rPr>
          <w:b/>
          <w:color w:val="auto"/>
          <w:szCs w:val="24"/>
          <w:lang w:val="en-GB"/>
        </w:rPr>
      </w:pPr>
      <w:r w:rsidRPr="00DF7B23">
        <w:rPr>
          <w:b/>
          <w:color w:val="auto"/>
          <w:szCs w:val="24"/>
          <w:lang w:val="en-GB"/>
        </w:rPr>
        <w:lastRenderedPageBreak/>
        <w:t>Submission of Quotations</w:t>
      </w:r>
    </w:p>
    <w:p w14:paraId="028227AB" w14:textId="77777777" w:rsidR="00DF7B23" w:rsidRPr="00DF7B23" w:rsidRDefault="00DF7B23" w:rsidP="00421773">
      <w:pPr>
        <w:numPr>
          <w:ilvl w:val="0"/>
          <w:numId w:val="50"/>
        </w:numPr>
        <w:suppressAutoHyphens/>
        <w:spacing w:before="120" w:after="120" w:line="240" w:lineRule="auto"/>
        <w:rPr>
          <w:color w:val="auto"/>
          <w:szCs w:val="24"/>
          <w:lang w:val="en-GB"/>
        </w:rPr>
      </w:pPr>
      <w:r w:rsidRPr="00DF7B23">
        <w:rPr>
          <w:color w:val="auto"/>
          <w:szCs w:val="24"/>
          <w:lang w:val="en-GB"/>
        </w:rPr>
        <w:t xml:space="preserve">Quotations shall be submitted in the form attached at Annex, in seven </w:t>
      </w:r>
      <w:r w:rsidRPr="00DF7B23">
        <w:rPr>
          <w:b/>
          <w:bCs/>
          <w:color w:val="auto"/>
          <w:szCs w:val="24"/>
          <w:lang w:val="en-GB"/>
        </w:rPr>
        <w:t>(07) copies (including one (01) original and six (06) copies plus a USB key containing the digital PDF and editable version)</w:t>
      </w:r>
      <w:r w:rsidRPr="00DF7B23">
        <w:rPr>
          <w:color w:val="auto"/>
          <w:szCs w:val="24"/>
          <w:lang w:val="en-GB"/>
        </w:rPr>
        <w:t xml:space="preserve">, to the above address, in a sealed envelope marked: </w:t>
      </w:r>
    </w:p>
    <w:p w14:paraId="563869C4" w14:textId="77777777" w:rsidR="00DF7B23" w:rsidRPr="00DF7B23" w:rsidRDefault="00DF7B23" w:rsidP="00421773">
      <w:pPr>
        <w:suppressAutoHyphens/>
        <w:spacing w:before="120" w:after="120" w:line="240" w:lineRule="auto"/>
        <w:ind w:left="720" w:firstLine="0"/>
        <w:contextualSpacing/>
        <w:rPr>
          <w:b/>
          <w:bCs/>
          <w:i/>
          <w:iCs/>
          <w:color w:val="auto"/>
          <w:szCs w:val="24"/>
          <w:lang w:val="en-GB"/>
        </w:rPr>
      </w:pPr>
    </w:p>
    <w:p w14:paraId="4D3E6935" w14:textId="566854A4" w:rsidR="00DF7B23" w:rsidRDefault="00DF7B23" w:rsidP="00421773">
      <w:pPr>
        <w:suppressAutoHyphens/>
        <w:spacing w:before="120" w:after="120" w:line="240" w:lineRule="auto"/>
        <w:ind w:left="720" w:firstLine="0"/>
        <w:contextualSpacing/>
        <w:rPr>
          <w:b/>
          <w:bCs/>
          <w:i/>
          <w:iCs/>
          <w:color w:val="auto"/>
          <w:szCs w:val="24"/>
          <w:lang w:val="en-GB"/>
        </w:rPr>
      </w:pPr>
      <w:r w:rsidRPr="00161D5D">
        <w:rPr>
          <w:b/>
          <w:bCs/>
          <w:i/>
          <w:iCs/>
          <w:color w:val="auto"/>
          <w:szCs w:val="24"/>
          <w:lang w:val="en-GB"/>
        </w:rPr>
        <w:t>“Request for Quotations N°</w:t>
      </w:r>
      <w:r w:rsidR="00AC7205">
        <w:rPr>
          <w:b/>
          <w:bCs/>
          <w:i/>
          <w:iCs/>
          <w:color w:val="auto"/>
          <w:szCs w:val="24"/>
          <w:lang w:val="en-GB"/>
        </w:rPr>
        <w:t>003</w:t>
      </w:r>
      <w:r w:rsidRPr="00161D5D">
        <w:rPr>
          <w:b/>
          <w:bCs/>
          <w:i/>
          <w:iCs/>
          <w:color w:val="auto"/>
          <w:szCs w:val="24"/>
          <w:lang w:val="en-GB"/>
        </w:rPr>
        <w:t>/ MAYOR/</w:t>
      </w:r>
      <w:r w:rsidR="00374AEE" w:rsidRPr="00161D5D">
        <w:rPr>
          <w:b/>
          <w:bCs/>
          <w:i/>
          <w:iCs/>
          <w:color w:val="auto"/>
          <w:szCs w:val="24"/>
          <w:lang w:val="en-GB"/>
        </w:rPr>
        <w:t>T</w:t>
      </w:r>
      <w:r w:rsidR="005A7205" w:rsidRPr="00161D5D">
        <w:rPr>
          <w:b/>
          <w:bCs/>
          <w:i/>
          <w:iCs/>
          <w:color w:val="auto"/>
          <w:szCs w:val="24"/>
          <w:lang w:val="en-GB"/>
        </w:rPr>
        <w:t>C</w:t>
      </w:r>
      <w:r w:rsidRPr="00161D5D">
        <w:rPr>
          <w:b/>
          <w:bCs/>
          <w:i/>
          <w:iCs/>
          <w:color w:val="auto"/>
          <w:szCs w:val="24"/>
          <w:lang w:val="en-GB"/>
        </w:rPr>
        <w:t>/ITB/GoC-PROLOG Budget 2026 OF</w:t>
      </w:r>
      <w:r w:rsidR="00F33130">
        <w:rPr>
          <w:b/>
          <w:bCs/>
          <w:i/>
          <w:iCs/>
          <w:color w:val="auto"/>
          <w:szCs w:val="24"/>
          <w:lang w:val="en-GB"/>
        </w:rPr>
        <w:t xml:space="preserve"> </w:t>
      </w:r>
      <w:r w:rsidR="00997FD5">
        <w:rPr>
          <w:b/>
          <w:bCs/>
          <w:i/>
          <w:iCs/>
          <w:color w:val="auto"/>
          <w:szCs w:val="24"/>
          <w:lang w:val="en-GB"/>
        </w:rPr>
        <w:t>09</w:t>
      </w:r>
      <w:r w:rsidR="00F33130" w:rsidRPr="00F93D00">
        <w:rPr>
          <w:b/>
          <w:color w:val="auto"/>
          <w:szCs w:val="24"/>
          <w:lang w:val="en-GB"/>
        </w:rPr>
        <w:t>/0</w:t>
      </w:r>
      <w:r w:rsidR="00484768" w:rsidRPr="00F93D00">
        <w:rPr>
          <w:b/>
          <w:color w:val="auto"/>
          <w:szCs w:val="24"/>
          <w:lang w:val="en-GB"/>
        </w:rPr>
        <w:t>9</w:t>
      </w:r>
      <w:r w:rsidR="00F33130" w:rsidRPr="00F93D00">
        <w:rPr>
          <w:b/>
          <w:color w:val="auto"/>
          <w:szCs w:val="24"/>
          <w:lang w:val="en-GB"/>
        </w:rPr>
        <w:t>/2026</w:t>
      </w:r>
      <w:r w:rsidRPr="00161D5D">
        <w:rPr>
          <w:b/>
          <w:bCs/>
          <w:i/>
          <w:iCs/>
          <w:color w:val="auto"/>
          <w:szCs w:val="24"/>
          <w:lang w:val="en-GB"/>
        </w:rPr>
        <w:t xml:space="preserve"> </w:t>
      </w:r>
      <w:r w:rsidR="00374AEE" w:rsidRPr="00161D5D">
        <w:rPr>
          <w:b/>
          <w:bCs/>
          <w:i/>
          <w:iCs/>
          <w:color w:val="auto"/>
          <w:szCs w:val="24"/>
          <w:lang w:val="en-GB"/>
        </w:rPr>
        <w:t xml:space="preserve">FOR </w:t>
      </w:r>
      <w:r w:rsidR="00BE0A19" w:rsidRPr="00161D5D">
        <w:rPr>
          <w:b/>
          <w:bCs/>
          <w:i/>
          <w:iCs/>
          <w:color w:val="auto"/>
          <w:szCs w:val="24"/>
        </w:rPr>
        <w:t xml:space="preserve">THECONSTRUCTION OF </w:t>
      </w:r>
      <w:proofErr w:type="gramStart"/>
      <w:r w:rsidR="00BE0A19" w:rsidRPr="00161D5D">
        <w:rPr>
          <w:b/>
          <w:bCs/>
          <w:i/>
          <w:iCs/>
          <w:color w:val="auto"/>
          <w:szCs w:val="24"/>
        </w:rPr>
        <w:t>A  BRIDGE</w:t>
      </w:r>
      <w:proofErr w:type="gramEnd"/>
      <w:r w:rsidR="00BE0A19" w:rsidRPr="00161D5D">
        <w:rPr>
          <w:b/>
          <w:bCs/>
          <w:i/>
          <w:iCs/>
          <w:color w:val="auto"/>
          <w:szCs w:val="24"/>
        </w:rPr>
        <w:t xml:space="preserve"> LINKING NTA</w:t>
      </w:r>
      <w:r w:rsidR="00802938">
        <w:rPr>
          <w:b/>
          <w:bCs/>
          <w:i/>
          <w:iCs/>
          <w:color w:val="auto"/>
          <w:szCs w:val="24"/>
        </w:rPr>
        <w:t>A</w:t>
      </w:r>
      <w:r w:rsidR="00BE0A19" w:rsidRPr="00161D5D">
        <w:rPr>
          <w:b/>
          <w:bCs/>
          <w:i/>
          <w:iCs/>
          <w:color w:val="auto"/>
          <w:szCs w:val="24"/>
        </w:rPr>
        <w:t>NAH AND INDUSTRIAL ZONE IN BAMBILI, TUBAH SUBDIVISION, MEZAM DIVISION OF THE NORTH WEST REGION</w:t>
      </w:r>
      <w:r w:rsidR="00374AEE" w:rsidRPr="00161D5D">
        <w:rPr>
          <w:b/>
          <w:bCs/>
          <w:i/>
          <w:iCs/>
          <w:color w:val="auto"/>
          <w:szCs w:val="24"/>
          <w:lang w:val="en-GB"/>
        </w:rPr>
        <w:t>.</w:t>
      </w:r>
    </w:p>
    <w:p w14:paraId="26AAE3B6" w14:textId="77777777" w:rsidR="005A7205" w:rsidRPr="00DF7B23" w:rsidRDefault="005A7205" w:rsidP="00421773">
      <w:pPr>
        <w:suppressAutoHyphens/>
        <w:spacing w:before="120" w:after="120" w:line="240" w:lineRule="auto"/>
        <w:ind w:left="720" w:firstLine="0"/>
        <w:contextualSpacing/>
        <w:rPr>
          <w:b/>
          <w:bCs/>
          <w:i/>
          <w:iCs/>
          <w:color w:val="auto"/>
          <w:szCs w:val="24"/>
          <w:lang w:val="en-GB"/>
        </w:rPr>
      </w:pPr>
    </w:p>
    <w:p w14:paraId="6E570166" w14:textId="760DDD24" w:rsidR="00DF7B23" w:rsidRPr="00DF7B23" w:rsidRDefault="00DF7B23" w:rsidP="00421773">
      <w:pPr>
        <w:suppressAutoHyphens/>
        <w:spacing w:before="120" w:after="120" w:line="240" w:lineRule="auto"/>
        <w:ind w:left="720" w:firstLine="0"/>
        <w:contextualSpacing/>
        <w:rPr>
          <w:b/>
          <w:bCs/>
          <w:i/>
          <w:iCs/>
          <w:color w:val="auto"/>
          <w:szCs w:val="24"/>
          <w:lang w:val="en-GB"/>
        </w:rPr>
      </w:pPr>
      <w:r w:rsidRPr="00DF7B23">
        <w:rPr>
          <w:b/>
          <w:bCs/>
          <w:i/>
          <w:iCs/>
          <w:color w:val="auto"/>
          <w:szCs w:val="24"/>
          <w:lang w:val="en-GB"/>
        </w:rPr>
        <w:t>NOT TO BE OPENED UNTIL THE COUNTING SESSION”</w:t>
      </w:r>
      <w:r w:rsidR="00F33130" w:rsidRPr="00F33130">
        <w:rPr>
          <w:b/>
          <w:color w:val="auto"/>
          <w:sz w:val="28"/>
          <w:szCs w:val="28"/>
          <w:lang w:val="en-GB"/>
        </w:rPr>
        <w:t xml:space="preserve"> </w:t>
      </w:r>
      <w:r w:rsidR="00F33130" w:rsidRPr="00DF7B23">
        <w:rPr>
          <w:b/>
          <w:color w:val="auto"/>
          <w:sz w:val="28"/>
          <w:szCs w:val="28"/>
          <w:lang w:val="en-GB"/>
        </w:rPr>
        <w:t>/</w:t>
      </w:r>
      <w:r w:rsidR="00F33130">
        <w:rPr>
          <w:b/>
          <w:color w:val="auto"/>
          <w:sz w:val="28"/>
          <w:szCs w:val="28"/>
          <w:lang w:val="en-GB"/>
        </w:rPr>
        <w:t>220</w:t>
      </w:r>
    </w:p>
    <w:p w14:paraId="1ADD9C85" w14:textId="77777777" w:rsidR="00DF7B23" w:rsidRPr="00DF7B23" w:rsidRDefault="00DF7B23" w:rsidP="00421773">
      <w:pPr>
        <w:suppressAutoHyphens/>
        <w:spacing w:before="120" w:after="120" w:line="240" w:lineRule="auto"/>
        <w:ind w:left="720" w:firstLine="0"/>
        <w:contextualSpacing/>
        <w:rPr>
          <w:b/>
          <w:bCs/>
          <w:i/>
          <w:iCs/>
          <w:color w:val="auto"/>
          <w:szCs w:val="24"/>
          <w:lang w:val="en-GB"/>
        </w:rPr>
      </w:pPr>
    </w:p>
    <w:p w14:paraId="42CA5489" w14:textId="454F30E1" w:rsidR="00DF7B23" w:rsidRPr="00DF7B23" w:rsidRDefault="00DF7B23" w:rsidP="00421773">
      <w:pPr>
        <w:numPr>
          <w:ilvl w:val="0"/>
          <w:numId w:val="50"/>
        </w:numPr>
        <w:suppressAutoHyphens/>
        <w:spacing w:before="120" w:after="120" w:line="240" w:lineRule="auto"/>
        <w:rPr>
          <w:color w:val="auto"/>
          <w:szCs w:val="24"/>
          <w:lang w:val="en-GB"/>
        </w:rPr>
      </w:pPr>
      <w:r w:rsidRPr="00DF7B23">
        <w:rPr>
          <w:color w:val="auto"/>
          <w:szCs w:val="24"/>
          <w:lang w:val="en-GB"/>
        </w:rPr>
        <w:t xml:space="preserve">The deadline for submission of Quotations is the </w:t>
      </w:r>
      <w:r w:rsidR="007272A9">
        <w:rPr>
          <w:b/>
          <w:color w:val="auto"/>
          <w:sz w:val="28"/>
          <w:szCs w:val="28"/>
          <w:lang w:val="en-GB"/>
        </w:rPr>
        <w:t>23</w:t>
      </w:r>
      <w:r w:rsidRPr="00DF7B23">
        <w:rPr>
          <w:b/>
          <w:color w:val="auto"/>
          <w:sz w:val="28"/>
          <w:szCs w:val="28"/>
          <w:lang w:val="en-GB"/>
        </w:rPr>
        <w:t xml:space="preserve"> </w:t>
      </w:r>
      <w:bookmarkStart w:id="28" w:name="_Hlk239743348"/>
      <w:r w:rsidRPr="00DF7B23">
        <w:rPr>
          <w:b/>
          <w:color w:val="auto"/>
          <w:sz w:val="28"/>
          <w:szCs w:val="28"/>
          <w:lang w:val="en-GB"/>
        </w:rPr>
        <w:t>/</w:t>
      </w:r>
      <w:bookmarkEnd w:id="28"/>
      <w:r w:rsidR="007272A9">
        <w:rPr>
          <w:b/>
          <w:color w:val="auto"/>
          <w:sz w:val="28"/>
          <w:szCs w:val="28"/>
          <w:lang w:val="en-GB"/>
        </w:rPr>
        <w:t>09</w:t>
      </w:r>
      <w:r w:rsidRPr="00DF7B23">
        <w:rPr>
          <w:b/>
          <w:color w:val="auto"/>
          <w:sz w:val="28"/>
          <w:szCs w:val="28"/>
          <w:lang w:val="en-GB"/>
        </w:rPr>
        <w:t>/2026 at 10 am</w:t>
      </w:r>
      <w:r w:rsidRPr="00DF7B23">
        <w:rPr>
          <w:b/>
          <w:color w:val="auto"/>
          <w:szCs w:val="24"/>
          <w:lang w:val="en-GB"/>
        </w:rPr>
        <w:t>.</w:t>
      </w:r>
    </w:p>
    <w:p w14:paraId="6719EAC7" w14:textId="77777777" w:rsidR="00DF7B23" w:rsidRPr="00DF7B23" w:rsidRDefault="00DF7B23" w:rsidP="0042177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77777777" w:rsidR="00DF7B23" w:rsidRPr="00DF7B23" w:rsidRDefault="00DF7B23" w:rsidP="00421773">
      <w:pPr>
        <w:numPr>
          <w:ilvl w:val="0"/>
          <w:numId w:val="50"/>
        </w:numPr>
        <w:suppressAutoHyphens/>
        <w:spacing w:before="120" w:after="120" w:line="240" w:lineRule="auto"/>
        <w:rPr>
          <w:color w:val="auto"/>
          <w:szCs w:val="24"/>
          <w:lang w:val="en-GB"/>
        </w:rPr>
      </w:pPr>
      <w:r w:rsidRPr="00DF7B23">
        <w:rPr>
          <w:color w:val="auto"/>
          <w:szCs w:val="24"/>
          <w:lang w:val="en-GB"/>
        </w:rPr>
        <w:t>The address for submission of Quotations is:</w:t>
      </w:r>
    </w:p>
    <w:p w14:paraId="7C0C8AD0" w14:textId="19C51783" w:rsidR="00DF7B23" w:rsidRPr="00161D5D" w:rsidRDefault="00DF7B23" w:rsidP="00421773">
      <w:pPr>
        <w:widowControl w:val="0"/>
        <w:spacing w:after="0" w:line="240" w:lineRule="auto"/>
        <w:ind w:left="1267" w:firstLine="0"/>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161D5D">
        <w:rPr>
          <w:b/>
          <w:bCs/>
          <w:color w:val="auto"/>
          <w:szCs w:val="24"/>
          <w:lang w:val="en-GB"/>
        </w:rPr>
        <w:t xml:space="preserve">The Mayor of </w:t>
      </w:r>
      <w:r w:rsidR="00374AEE" w:rsidRPr="00161D5D">
        <w:rPr>
          <w:b/>
          <w:bCs/>
          <w:color w:val="auto"/>
          <w:szCs w:val="24"/>
          <w:lang w:val="en-GB"/>
        </w:rPr>
        <w:t>TUBAH</w:t>
      </w:r>
      <w:r w:rsidRPr="00161D5D">
        <w:rPr>
          <w:b/>
          <w:bCs/>
          <w:color w:val="auto"/>
          <w:szCs w:val="24"/>
          <w:lang w:val="en-GB"/>
        </w:rPr>
        <w:t xml:space="preserve"> Council</w:t>
      </w:r>
    </w:p>
    <w:p w14:paraId="083635A4" w14:textId="35AB8CC1" w:rsidR="00DF7B23" w:rsidRPr="00161D5D" w:rsidRDefault="00DF7B23" w:rsidP="00421773">
      <w:pPr>
        <w:widowControl w:val="0"/>
        <w:spacing w:after="0" w:line="240" w:lineRule="auto"/>
        <w:ind w:left="1267" w:firstLine="0"/>
        <w:rPr>
          <w:color w:val="auto"/>
          <w:szCs w:val="24"/>
          <w:lang w:val="en-GB"/>
        </w:rPr>
      </w:pPr>
      <w:r w:rsidRPr="00161D5D">
        <w:rPr>
          <w:color w:val="auto"/>
          <w:szCs w:val="24"/>
          <w:lang w:val="en-GB"/>
        </w:rPr>
        <w:t xml:space="preserve">Administration: </w:t>
      </w:r>
      <w:r w:rsidRPr="00161D5D">
        <w:rPr>
          <w:color w:val="auto"/>
          <w:szCs w:val="24"/>
          <w:lang w:val="en-GB"/>
        </w:rPr>
        <w:tab/>
      </w:r>
      <w:r w:rsidRPr="00161D5D">
        <w:rPr>
          <w:color w:val="auto"/>
          <w:szCs w:val="24"/>
          <w:lang w:val="en-GB"/>
        </w:rPr>
        <w:tab/>
      </w:r>
      <w:r w:rsidR="00374AEE" w:rsidRPr="00161D5D">
        <w:rPr>
          <w:b/>
          <w:bCs/>
          <w:color w:val="auto"/>
          <w:szCs w:val="24"/>
          <w:lang w:val="en-GB"/>
        </w:rPr>
        <w:t>TUBAH</w:t>
      </w:r>
      <w:r w:rsidRPr="00161D5D">
        <w:rPr>
          <w:b/>
          <w:bCs/>
          <w:color w:val="auto"/>
          <w:szCs w:val="24"/>
          <w:lang w:val="en-GB"/>
        </w:rPr>
        <w:t xml:space="preserve"> Council</w:t>
      </w:r>
    </w:p>
    <w:p w14:paraId="22B49398" w14:textId="68221C69" w:rsidR="00DF7B23" w:rsidRPr="00161D5D" w:rsidRDefault="00DF7B23" w:rsidP="00421773">
      <w:pPr>
        <w:widowControl w:val="0"/>
        <w:spacing w:after="0" w:line="240" w:lineRule="auto"/>
        <w:ind w:left="1267" w:firstLine="0"/>
        <w:rPr>
          <w:color w:val="auto"/>
          <w:szCs w:val="24"/>
          <w:lang w:val="en-GB"/>
        </w:rPr>
      </w:pPr>
      <w:r w:rsidRPr="00161D5D">
        <w:rPr>
          <w:color w:val="auto"/>
          <w:szCs w:val="24"/>
          <w:lang w:val="en-GB"/>
        </w:rPr>
        <w:t>Town:</w:t>
      </w:r>
      <w:r w:rsidRPr="00161D5D">
        <w:rPr>
          <w:color w:val="auto"/>
          <w:szCs w:val="24"/>
          <w:lang w:val="en-GB"/>
        </w:rPr>
        <w:tab/>
      </w:r>
      <w:r w:rsidRPr="00161D5D">
        <w:rPr>
          <w:color w:val="auto"/>
          <w:szCs w:val="24"/>
          <w:lang w:val="en-GB"/>
        </w:rPr>
        <w:tab/>
      </w:r>
      <w:r w:rsidRPr="00161D5D">
        <w:rPr>
          <w:color w:val="auto"/>
          <w:szCs w:val="24"/>
          <w:lang w:val="en-GB"/>
        </w:rPr>
        <w:tab/>
      </w:r>
      <w:r w:rsidR="00374AEE" w:rsidRPr="00161D5D">
        <w:rPr>
          <w:b/>
          <w:bCs/>
          <w:color w:val="auto"/>
          <w:szCs w:val="24"/>
          <w:lang w:val="en-GB"/>
        </w:rPr>
        <w:t>TUBAH</w:t>
      </w:r>
    </w:p>
    <w:p w14:paraId="048EFED8" w14:textId="090F87BF" w:rsidR="00DF7B23" w:rsidRPr="00161D5D" w:rsidRDefault="00DF7B23" w:rsidP="00421773">
      <w:pPr>
        <w:widowControl w:val="0"/>
        <w:spacing w:after="0" w:line="240" w:lineRule="auto"/>
        <w:ind w:left="1267" w:firstLine="0"/>
        <w:rPr>
          <w:color w:val="auto"/>
          <w:szCs w:val="24"/>
          <w:lang w:val="en-GB"/>
        </w:rPr>
      </w:pPr>
      <w:r w:rsidRPr="00161D5D">
        <w:rPr>
          <w:color w:val="auto"/>
          <w:szCs w:val="24"/>
          <w:lang w:val="en-GB"/>
        </w:rPr>
        <w:t>Located at:</w:t>
      </w:r>
      <w:r w:rsidR="005B0B27" w:rsidRPr="00161D5D">
        <w:rPr>
          <w:color w:val="auto"/>
          <w:szCs w:val="24"/>
          <w:lang w:val="en-GB"/>
        </w:rPr>
        <w:t xml:space="preserve">                     </w:t>
      </w:r>
      <w:r w:rsidR="00374AEE" w:rsidRPr="00161D5D">
        <w:rPr>
          <w:color w:val="auto"/>
          <w:szCs w:val="24"/>
          <w:lang w:val="en-GB"/>
        </w:rPr>
        <w:t>TUBAH</w:t>
      </w:r>
    </w:p>
    <w:p w14:paraId="7CD36906" w14:textId="08DD6B7D" w:rsidR="00DF7B23" w:rsidRPr="00161D5D" w:rsidRDefault="00DF7B23" w:rsidP="00421773">
      <w:pPr>
        <w:widowControl w:val="0"/>
        <w:spacing w:after="0" w:line="240" w:lineRule="auto"/>
        <w:ind w:left="1267" w:firstLine="0"/>
        <w:rPr>
          <w:color w:val="auto"/>
          <w:szCs w:val="24"/>
          <w:lang w:val="en-GB"/>
        </w:rPr>
      </w:pPr>
      <w:r w:rsidRPr="00161D5D">
        <w:rPr>
          <w:color w:val="auto"/>
          <w:szCs w:val="24"/>
          <w:lang w:val="en-GB"/>
        </w:rPr>
        <w:t>PO. Box:</w:t>
      </w:r>
      <w:r w:rsidR="005B0B27" w:rsidRPr="00161D5D">
        <w:rPr>
          <w:color w:val="auto"/>
          <w:szCs w:val="24"/>
          <w:lang w:val="en-GB"/>
        </w:rPr>
        <w:t xml:space="preserve">                        </w:t>
      </w:r>
      <w:r w:rsidR="00374AEE" w:rsidRPr="00161D5D">
        <w:rPr>
          <w:color w:val="auto"/>
          <w:szCs w:val="24"/>
          <w:lang w:val="en-GB"/>
        </w:rPr>
        <w:t>1</w:t>
      </w:r>
      <w:r w:rsidR="00161D5D">
        <w:rPr>
          <w:color w:val="auto"/>
          <w:szCs w:val="24"/>
          <w:lang w:val="en-GB"/>
        </w:rPr>
        <w:t>6</w:t>
      </w:r>
      <w:r w:rsidR="00374AEE" w:rsidRPr="00161D5D">
        <w:rPr>
          <w:color w:val="auto"/>
          <w:szCs w:val="24"/>
          <w:lang w:val="en-GB"/>
        </w:rPr>
        <w:t xml:space="preserve"> BAMBI</w:t>
      </w:r>
      <w:r w:rsidR="00161D5D">
        <w:rPr>
          <w:color w:val="auto"/>
          <w:szCs w:val="24"/>
          <w:lang w:val="en-GB"/>
        </w:rPr>
        <w:t>LI</w:t>
      </w:r>
    </w:p>
    <w:p w14:paraId="55711319" w14:textId="77777777" w:rsidR="00DF7B23" w:rsidRPr="00161D5D" w:rsidRDefault="00DF7B23" w:rsidP="00421773">
      <w:pPr>
        <w:widowControl w:val="0"/>
        <w:spacing w:after="0" w:line="240" w:lineRule="auto"/>
        <w:ind w:left="1267" w:firstLine="0"/>
        <w:rPr>
          <w:color w:val="auto"/>
          <w:szCs w:val="24"/>
          <w:lang w:val="en-GB"/>
        </w:rPr>
      </w:pPr>
      <w:r w:rsidRPr="00161D5D">
        <w:rPr>
          <w:color w:val="auto"/>
          <w:szCs w:val="24"/>
          <w:lang w:val="en-GB"/>
        </w:rPr>
        <w:t>Country:</w:t>
      </w:r>
      <w:r w:rsidRPr="00161D5D">
        <w:rPr>
          <w:color w:val="auto"/>
          <w:szCs w:val="24"/>
          <w:lang w:val="en-GB"/>
        </w:rPr>
        <w:tab/>
      </w:r>
      <w:r w:rsidRPr="00161D5D">
        <w:rPr>
          <w:color w:val="auto"/>
          <w:szCs w:val="24"/>
          <w:lang w:val="en-GB"/>
        </w:rPr>
        <w:tab/>
      </w:r>
      <w:r w:rsidRPr="00161D5D">
        <w:rPr>
          <w:color w:val="auto"/>
          <w:szCs w:val="24"/>
          <w:lang w:val="en-GB"/>
        </w:rPr>
        <w:tab/>
      </w:r>
      <w:r w:rsidRPr="00161D5D">
        <w:rPr>
          <w:b/>
          <w:bCs/>
          <w:color w:val="auto"/>
          <w:szCs w:val="24"/>
          <w:lang w:val="en-GB"/>
        </w:rPr>
        <w:t>Cameroon</w:t>
      </w:r>
    </w:p>
    <w:p w14:paraId="6DF6931A" w14:textId="49220C27" w:rsidR="00DF7B23" w:rsidRPr="00161D5D" w:rsidRDefault="00DF7B23" w:rsidP="00421773">
      <w:pPr>
        <w:tabs>
          <w:tab w:val="left" w:pos="2880"/>
        </w:tabs>
        <w:suppressAutoHyphens/>
        <w:spacing w:after="0" w:line="240" w:lineRule="auto"/>
        <w:ind w:left="720" w:firstLine="0"/>
        <w:rPr>
          <w:iCs/>
          <w:color w:val="auto"/>
          <w:szCs w:val="24"/>
          <w:lang w:val="en-GB"/>
        </w:rPr>
      </w:pPr>
      <w:r w:rsidRPr="00161D5D">
        <w:rPr>
          <w:iCs/>
          <w:color w:val="auto"/>
          <w:szCs w:val="24"/>
          <w:lang w:val="en-GB"/>
        </w:rPr>
        <w:t xml:space="preserve">     Cell phone:</w:t>
      </w:r>
      <w:r w:rsidRPr="00161D5D">
        <w:rPr>
          <w:iCs/>
          <w:color w:val="auto"/>
          <w:szCs w:val="24"/>
          <w:lang w:val="en-GB"/>
        </w:rPr>
        <w:tab/>
      </w:r>
      <w:r w:rsidR="00374AEE" w:rsidRPr="00161D5D">
        <w:rPr>
          <w:iCs/>
          <w:color w:val="auto"/>
          <w:szCs w:val="24"/>
          <w:lang w:val="en-GB"/>
        </w:rPr>
        <w:t>(+237) 679499797/678946219</w:t>
      </w:r>
    </w:p>
    <w:p w14:paraId="7C4E1D54" w14:textId="4104A183" w:rsidR="00DF7B23" w:rsidRPr="00161D5D" w:rsidRDefault="00DF7B23" w:rsidP="00421773">
      <w:pPr>
        <w:suppressAutoHyphens/>
        <w:spacing w:after="0" w:line="240" w:lineRule="auto"/>
        <w:ind w:left="2880" w:hanging="2160"/>
        <w:rPr>
          <w:iCs/>
          <w:color w:val="auto"/>
          <w:szCs w:val="24"/>
          <w:lang w:val="en-GB"/>
        </w:rPr>
      </w:pPr>
      <w:r w:rsidRPr="00161D5D">
        <w:rPr>
          <w:iCs/>
          <w:color w:val="auto"/>
          <w:szCs w:val="24"/>
          <w:lang w:val="en-GB"/>
        </w:rPr>
        <w:t xml:space="preserve">              </w:t>
      </w:r>
      <w:proofErr w:type="gramStart"/>
      <w:r w:rsidRPr="00161D5D">
        <w:rPr>
          <w:iCs/>
          <w:color w:val="auto"/>
          <w:szCs w:val="24"/>
          <w:lang w:val="en-GB"/>
        </w:rPr>
        <w:t>Mail :</w:t>
      </w:r>
      <w:proofErr w:type="gramEnd"/>
      <w:r w:rsidRPr="00161D5D">
        <w:rPr>
          <w:iCs/>
          <w:color w:val="auto"/>
          <w:szCs w:val="24"/>
          <w:lang w:val="en-GB"/>
        </w:rPr>
        <w:tab/>
      </w:r>
      <w:hyperlink r:id="rId15" w:history="1">
        <w:r w:rsidR="00374AEE" w:rsidRPr="00161D5D">
          <w:rPr>
            <w:rStyle w:val="Hyperlink"/>
            <w:iCs/>
            <w:szCs w:val="24"/>
          </w:rPr>
          <w:t>tubahcouncil.net</w:t>
        </w:r>
        <w:r w:rsidR="00374AEE" w:rsidRPr="00161D5D">
          <w:rPr>
            <w:rStyle w:val="Hyperlink"/>
            <w:iCs/>
            <w:szCs w:val="24"/>
            <w:lang w:val="en-GB"/>
          </w:rPr>
          <w:t>@gmail.com</w:t>
        </w:r>
      </w:hyperlink>
      <w:r w:rsidRPr="00161D5D">
        <w:rPr>
          <w:iCs/>
          <w:color w:val="auto"/>
          <w:szCs w:val="24"/>
          <w:lang w:val="en-GB"/>
        </w:rPr>
        <w:t xml:space="preserve"> </w:t>
      </w:r>
    </w:p>
    <w:p w14:paraId="5BC80EDC" w14:textId="77777777" w:rsidR="00DF7B23" w:rsidRPr="00DF7B23" w:rsidRDefault="00DF7B23" w:rsidP="00421773">
      <w:pPr>
        <w:spacing w:before="120" w:after="120" w:line="240" w:lineRule="auto"/>
        <w:ind w:firstLine="0"/>
        <w:rPr>
          <w:b/>
          <w:color w:val="auto"/>
          <w:szCs w:val="24"/>
          <w:lang w:val="en-GB"/>
        </w:rPr>
      </w:pPr>
      <w:r w:rsidRPr="00161D5D">
        <w:rPr>
          <w:b/>
          <w:color w:val="auto"/>
          <w:szCs w:val="24"/>
          <w:lang w:val="en-GB"/>
        </w:rPr>
        <w:t>Opening of Quotations</w:t>
      </w:r>
    </w:p>
    <w:p w14:paraId="24EEE4C4" w14:textId="0E6A19F1" w:rsidR="00DF7B23" w:rsidRPr="00DF7B23" w:rsidRDefault="00DF7B23" w:rsidP="00421773">
      <w:pPr>
        <w:numPr>
          <w:ilvl w:val="0"/>
          <w:numId w:val="50"/>
        </w:numPr>
        <w:suppressAutoHyphens/>
        <w:spacing w:before="120" w:after="120" w:line="240" w:lineRule="auto"/>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374AEE">
        <w:rPr>
          <w:b/>
          <w:bCs/>
          <w:color w:val="auto"/>
          <w:szCs w:val="24"/>
          <w:lang w:val="en-GB"/>
        </w:rPr>
        <w:t>TUBAH</w:t>
      </w:r>
      <w:r w:rsidRPr="00DF7B23">
        <w:rPr>
          <w:b/>
          <w:bCs/>
          <w:color w:val="auto"/>
          <w:szCs w:val="24"/>
          <w:lang w:val="en-GB"/>
        </w:rPr>
        <w:t xml:space="preserve"> Council</w:t>
      </w:r>
      <w:r w:rsidRPr="00DF7B23">
        <w:rPr>
          <w:color w:val="auto"/>
          <w:szCs w:val="24"/>
          <w:lang w:val="en-GB"/>
        </w:rPr>
        <w:t xml:space="preserve"> </w:t>
      </w:r>
      <w:proofErr w:type="gramStart"/>
      <w:r w:rsidRPr="00DF7B23">
        <w:rPr>
          <w:color w:val="auto"/>
          <w:szCs w:val="24"/>
          <w:lang w:val="en-GB"/>
        </w:rPr>
        <w:t xml:space="preserve">on </w:t>
      </w:r>
      <w:r w:rsidR="005A6CA5">
        <w:rPr>
          <w:b/>
          <w:color w:val="auto"/>
          <w:szCs w:val="24"/>
          <w:lang w:val="en-GB"/>
        </w:rPr>
        <w:t xml:space="preserve"> </w:t>
      </w:r>
      <w:r w:rsidR="007272A9">
        <w:rPr>
          <w:b/>
          <w:color w:val="auto"/>
          <w:szCs w:val="24"/>
          <w:lang w:val="en-GB"/>
        </w:rPr>
        <w:t>23</w:t>
      </w:r>
      <w:proofErr w:type="gramEnd"/>
      <w:r w:rsidR="005A6CA5" w:rsidRPr="00DF7B23">
        <w:rPr>
          <w:b/>
          <w:color w:val="auto"/>
          <w:sz w:val="28"/>
          <w:szCs w:val="28"/>
          <w:lang w:val="en-GB"/>
        </w:rPr>
        <w:t>/</w:t>
      </w:r>
      <w:r w:rsidR="007272A9">
        <w:rPr>
          <w:b/>
          <w:color w:val="auto"/>
          <w:sz w:val="28"/>
          <w:szCs w:val="28"/>
          <w:lang w:val="en-GB"/>
        </w:rPr>
        <w:t>09</w:t>
      </w:r>
      <w:r w:rsidR="005A6CA5" w:rsidRPr="00DF7B23">
        <w:rPr>
          <w:b/>
          <w:color w:val="auto"/>
          <w:sz w:val="28"/>
          <w:szCs w:val="28"/>
          <w:lang w:val="en-GB"/>
        </w:rPr>
        <w:t>/</w:t>
      </w:r>
      <w:r w:rsidR="005A6CA5">
        <w:rPr>
          <w:b/>
          <w:color w:val="auto"/>
          <w:sz w:val="28"/>
          <w:szCs w:val="28"/>
          <w:lang w:val="en-GB"/>
        </w:rPr>
        <w:t xml:space="preserve">2026 </w:t>
      </w:r>
      <w:r w:rsidRPr="00DF7B23">
        <w:rPr>
          <w:b/>
          <w:bCs/>
          <w:color w:val="auto"/>
          <w:sz w:val="28"/>
          <w:szCs w:val="28"/>
          <w:lang w:val="en-GB"/>
        </w:rPr>
        <w:t>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42177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421773">
      <w:pPr>
        <w:numPr>
          <w:ilvl w:val="0"/>
          <w:numId w:val="50"/>
        </w:numPr>
        <w:suppressAutoHyphens/>
        <w:spacing w:before="120" w:after="120" w:line="240" w:lineRule="auto"/>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421773">
      <w:pPr>
        <w:numPr>
          <w:ilvl w:val="0"/>
          <w:numId w:val="52"/>
        </w:numPr>
        <w:suppressAutoHyphens/>
        <w:spacing w:before="120" w:after="120" w:line="240" w:lineRule="auto"/>
        <w:contextualSpacing/>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421773">
      <w:pPr>
        <w:numPr>
          <w:ilvl w:val="0"/>
          <w:numId w:val="52"/>
        </w:numPr>
        <w:suppressAutoHyphens/>
        <w:spacing w:before="120" w:after="120" w:line="240" w:lineRule="auto"/>
        <w:contextualSpacing/>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Default="00DF7B23" w:rsidP="00421773">
      <w:pPr>
        <w:numPr>
          <w:ilvl w:val="0"/>
          <w:numId w:val="52"/>
        </w:numPr>
        <w:suppressAutoHyphens/>
        <w:spacing w:before="120" w:after="120" w:line="240" w:lineRule="auto"/>
        <w:contextualSpacing/>
        <w:rPr>
          <w:color w:val="auto"/>
          <w:szCs w:val="24"/>
          <w:lang w:val="en-GB"/>
        </w:rPr>
      </w:pPr>
      <w:r w:rsidRPr="00DF7B23">
        <w:rPr>
          <w:color w:val="auto"/>
          <w:szCs w:val="24"/>
          <w:lang w:val="en-GB"/>
        </w:rPr>
        <w:t>Assessment of the technical qualification of each admissible tender in accordance with the tender evaluation grid.</w:t>
      </w:r>
    </w:p>
    <w:p w14:paraId="6781CEC0" w14:textId="77777777" w:rsidR="00B642DC" w:rsidRDefault="00B642DC" w:rsidP="00B642DC">
      <w:pPr>
        <w:suppressAutoHyphens/>
        <w:spacing w:before="120" w:after="120" w:line="240" w:lineRule="auto"/>
        <w:contextualSpacing/>
        <w:rPr>
          <w:color w:val="auto"/>
          <w:szCs w:val="24"/>
          <w:lang w:val="en-GB"/>
        </w:rPr>
      </w:pPr>
    </w:p>
    <w:p w14:paraId="7577D585" w14:textId="77777777" w:rsidR="00B642DC" w:rsidRDefault="00B642DC" w:rsidP="00B642DC">
      <w:pPr>
        <w:suppressAutoHyphens/>
        <w:spacing w:before="120" w:after="120" w:line="240" w:lineRule="auto"/>
        <w:contextualSpacing/>
        <w:rPr>
          <w:color w:val="auto"/>
          <w:szCs w:val="24"/>
          <w:lang w:val="en-GB"/>
        </w:rPr>
      </w:pPr>
    </w:p>
    <w:p w14:paraId="7829EE68" w14:textId="77777777" w:rsidR="00B642DC" w:rsidRDefault="00B642DC" w:rsidP="00B642DC">
      <w:pPr>
        <w:suppressAutoHyphens/>
        <w:spacing w:before="120" w:after="120" w:line="240" w:lineRule="auto"/>
        <w:contextualSpacing/>
        <w:rPr>
          <w:color w:val="auto"/>
          <w:szCs w:val="24"/>
          <w:lang w:val="en-GB"/>
        </w:rPr>
      </w:pPr>
    </w:p>
    <w:p w14:paraId="0E52628B" w14:textId="77777777" w:rsidR="00B642DC" w:rsidRDefault="00B642DC" w:rsidP="00B642DC">
      <w:pPr>
        <w:suppressAutoHyphens/>
        <w:spacing w:before="120" w:after="120" w:line="240" w:lineRule="auto"/>
        <w:contextualSpacing/>
        <w:rPr>
          <w:color w:val="auto"/>
          <w:szCs w:val="24"/>
          <w:lang w:val="en-GB"/>
        </w:rPr>
      </w:pPr>
    </w:p>
    <w:p w14:paraId="1DBE32CA" w14:textId="77777777" w:rsidR="00B642DC" w:rsidRDefault="00B642DC" w:rsidP="00B642DC">
      <w:pPr>
        <w:suppressAutoHyphens/>
        <w:spacing w:before="120" w:after="120" w:line="240" w:lineRule="auto"/>
        <w:contextualSpacing/>
        <w:rPr>
          <w:color w:val="auto"/>
          <w:szCs w:val="24"/>
          <w:lang w:val="en-GB"/>
        </w:rPr>
      </w:pPr>
    </w:p>
    <w:p w14:paraId="6FAACEA4" w14:textId="77777777" w:rsidR="00B642DC" w:rsidRDefault="00B642DC" w:rsidP="00B642DC">
      <w:pPr>
        <w:suppressAutoHyphens/>
        <w:spacing w:before="120" w:after="120" w:line="240" w:lineRule="auto"/>
        <w:contextualSpacing/>
        <w:rPr>
          <w:color w:val="auto"/>
          <w:szCs w:val="24"/>
          <w:lang w:val="en-GB"/>
        </w:rPr>
      </w:pPr>
    </w:p>
    <w:p w14:paraId="02738AD3" w14:textId="77777777" w:rsidR="00B642DC" w:rsidRDefault="00B642DC" w:rsidP="00B642DC">
      <w:pPr>
        <w:suppressAutoHyphens/>
        <w:spacing w:before="120" w:after="120" w:line="240" w:lineRule="auto"/>
        <w:contextualSpacing/>
        <w:rPr>
          <w:color w:val="auto"/>
          <w:szCs w:val="24"/>
          <w:lang w:val="en-GB"/>
        </w:rPr>
      </w:pPr>
    </w:p>
    <w:p w14:paraId="3D9D8B6A" w14:textId="77777777" w:rsidR="00B642DC" w:rsidRDefault="00B642DC" w:rsidP="00B642DC">
      <w:pPr>
        <w:suppressAutoHyphens/>
        <w:spacing w:before="120" w:after="120" w:line="240" w:lineRule="auto"/>
        <w:contextualSpacing/>
        <w:rPr>
          <w:color w:val="auto"/>
          <w:szCs w:val="24"/>
          <w:lang w:val="en-GB"/>
        </w:rPr>
      </w:pPr>
    </w:p>
    <w:p w14:paraId="1C0EAAAA" w14:textId="77777777" w:rsidR="00B642DC" w:rsidRDefault="00B642DC" w:rsidP="00B642DC">
      <w:pPr>
        <w:suppressAutoHyphens/>
        <w:spacing w:before="120" w:after="120" w:line="240" w:lineRule="auto"/>
        <w:contextualSpacing/>
        <w:rPr>
          <w:color w:val="auto"/>
          <w:szCs w:val="24"/>
          <w:lang w:val="en-GB"/>
        </w:rPr>
      </w:pPr>
    </w:p>
    <w:p w14:paraId="55794D84" w14:textId="77777777" w:rsidR="00B642DC" w:rsidRPr="00DF7B23" w:rsidRDefault="00B642DC" w:rsidP="00B642DC">
      <w:pPr>
        <w:suppressAutoHyphens/>
        <w:spacing w:before="120" w:after="120" w:line="240" w:lineRule="auto"/>
        <w:contextualSpacing/>
        <w:rPr>
          <w:color w:val="auto"/>
          <w:szCs w:val="24"/>
          <w:lang w:val="en-GB"/>
        </w:rPr>
      </w:pPr>
    </w:p>
    <w:p w14:paraId="77D36463" w14:textId="77777777" w:rsidR="00DF7B23" w:rsidRPr="00DF7B23" w:rsidRDefault="00DF7B23" w:rsidP="00421773">
      <w:pPr>
        <w:suppressAutoHyphens/>
        <w:spacing w:before="120" w:after="120" w:line="240" w:lineRule="auto"/>
        <w:ind w:firstLine="0"/>
        <w:rPr>
          <w:b/>
          <w:bCs/>
          <w:color w:val="auto"/>
          <w:szCs w:val="24"/>
          <w:lang w:val="en-GB"/>
        </w:rPr>
      </w:pPr>
      <w:r w:rsidRPr="00DF7B23">
        <w:rPr>
          <w:b/>
          <w:bCs/>
          <w:color w:val="auto"/>
          <w:szCs w:val="24"/>
          <w:lang w:val="en-GB"/>
        </w:rPr>
        <w:lastRenderedPageBreak/>
        <w:t>TENDER EVALUATION GRID</w:t>
      </w:r>
    </w:p>
    <w:tbl>
      <w:tblPr>
        <w:tblW w:w="10783" w:type="dxa"/>
        <w:jc w:val="center"/>
        <w:tblCellMar>
          <w:left w:w="10" w:type="dxa"/>
          <w:right w:w="10" w:type="dxa"/>
        </w:tblCellMar>
        <w:tblLook w:val="04A0" w:firstRow="1" w:lastRow="0" w:firstColumn="1" w:lastColumn="0" w:noHBand="0" w:noVBand="1"/>
      </w:tblPr>
      <w:tblGrid>
        <w:gridCol w:w="513"/>
        <w:gridCol w:w="8771"/>
        <w:gridCol w:w="1499"/>
      </w:tblGrid>
      <w:tr w:rsidR="00BF43F5" w:rsidRPr="006B5A0C" w14:paraId="4308EFED"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6F328A" w14:textId="77777777" w:rsidR="00BF43F5" w:rsidRPr="006B5A0C" w:rsidRDefault="00BF43F5"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No</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F29580" w14:textId="77777777" w:rsidR="00BF43F5" w:rsidRPr="006B5A0C" w:rsidRDefault="00BF43F5"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Designation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5E2045" w14:textId="77777777" w:rsidR="00BF43F5" w:rsidRPr="006B5A0C" w:rsidRDefault="00BF43F5"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BINARY NOTATION</w:t>
            </w:r>
          </w:p>
        </w:tc>
      </w:tr>
      <w:tr w:rsidR="00BF43F5" w:rsidRPr="006B5A0C" w14:paraId="72FCCF11"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8E9307D" w14:textId="77777777" w:rsidR="00BF43F5" w:rsidRPr="006B5A0C" w:rsidRDefault="00BF43F5"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F5F9A3" w14:textId="77777777" w:rsidR="00BF43F5" w:rsidRPr="006B5A0C" w:rsidRDefault="00BF43F5"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Presentation of the Offer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6ADF7" w14:textId="77777777" w:rsidR="00BF43F5" w:rsidRPr="006B5A0C" w:rsidRDefault="00BF43F5" w:rsidP="00FF01BA">
            <w:pPr>
              <w:widowControl w:val="0"/>
              <w:tabs>
                <w:tab w:val="left" w:pos="7080"/>
              </w:tabs>
              <w:autoSpaceDE w:val="0"/>
              <w:spacing w:after="0" w:line="240" w:lineRule="auto"/>
              <w:ind w:right="-20" w:firstLine="0"/>
              <w:jc w:val="center"/>
              <w:rPr>
                <w:b/>
                <w:iCs/>
                <w:color w:val="auto"/>
                <w:lang w:val="en-GB"/>
              </w:rPr>
            </w:pPr>
          </w:p>
        </w:tc>
      </w:tr>
      <w:tr w:rsidR="00BF43F5" w:rsidRPr="006B5A0C" w14:paraId="5F139D72" w14:textId="77777777" w:rsidTr="00FF01BA">
        <w:trPr>
          <w:trHeight w:val="93"/>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7A0C66B"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8F1D5" w14:textId="77777777" w:rsidR="00BF43F5" w:rsidRPr="006B5A0C" w:rsidRDefault="00BF43F5"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Compliance with the order prescribed in the RFQ and dividers in colour apart from white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22EA1"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BF43F5" w:rsidRPr="006B5A0C" w14:paraId="39850E4A"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E8BF8C8" w14:textId="77777777" w:rsidR="00BF43F5" w:rsidRPr="006B5A0C" w:rsidRDefault="00BF43F5"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3C662" w14:textId="77777777" w:rsidR="00BF43F5" w:rsidRPr="006B5A0C" w:rsidRDefault="00BF43F5"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Legibility and pagination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E5A25" w14:textId="77777777" w:rsidR="00BF43F5" w:rsidRPr="006B5A0C" w:rsidRDefault="00BF43F5" w:rsidP="00FF01BA">
            <w:pPr>
              <w:spacing w:after="0" w:line="240" w:lineRule="auto"/>
              <w:ind w:firstLine="0"/>
              <w:jc w:val="left"/>
              <w:rPr>
                <w:color w:val="auto"/>
                <w:lang w:val="en-GB"/>
              </w:rPr>
            </w:pPr>
            <w:r w:rsidRPr="006B5A0C">
              <w:rPr>
                <w:iCs/>
                <w:color w:val="auto"/>
                <w:sz w:val="22"/>
                <w:lang w:val="en-GB"/>
              </w:rPr>
              <w:t>Yes/No</w:t>
            </w:r>
          </w:p>
        </w:tc>
      </w:tr>
      <w:tr w:rsidR="00BF43F5" w:rsidRPr="006B5A0C" w14:paraId="53F55433"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0820659"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A5986" w14:textId="77777777" w:rsidR="00BF43F5" w:rsidRPr="006B5A0C" w:rsidRDefault="00BF43F5"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Document spirally bounded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957AC"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Yes/No</w:t>
            </w:r>
          </w:p>
        </w:tc>
      </w:tr>
      <w:tr w:rsidR="00BF43F5" w:rsidRPr="006B5A0C" w14:paraId="4E2BC12B"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5AC05F8" w14:textId="77777777" w:rsidR="00BF43F5" w:rsidRPr="006B5A0C" w:rsidRDefault="00BF43F5" w:rsidP="00FF01BA">
            <w:pPr>
              <w:widowControl w:val="0"/>
              <w:tabs>
                <w:tab w:val="left" w:pos="7080"/>
              </w:tabs>
              <w:autoSpaceDE w:val="0"/>
              <w:spacing w:after="0" w:line="240" w:lineRule="auto"/>
              <w:ind w:right="-20" w:firstLine="0"/>
              <w:jc w:val="left"/>
              <w:rPr>
                <w:b/>
                <w:iCs/>
                <w:color w:val="auto"/>
                <w:sz w:val="22"/>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36D9B9D" w14:textId="77777777" w:rsidR="00BF43F5" w:rsidRPr="006B5A0C" w:rsidRDefault="00BF43F5"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Experience of the bidder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7A96F" w14:textId="77777777" w:rsidR="00BF43F5" w:rsidRPr="006B5A0C" w:rsidRDefault="00BF43F5" w:rsidP="00FF01BA">
            <w:pPr>
              <w:widowControl w:val="0"/>
              <w:tabs>
                <w:tab w:val="left" w:pos="7080"/>
              </w:tabs>
              <w:autoSpaceDE w:val="0"/>
              <w:spacing w:after="0" w:line="240" w:lineRule="auto"/>
              <w:ind w:right="-20" w:firstLine="0"/>
              <w:jc w:val="center"/>
              <w:rPr>
                <w:color w:val="auto"/>
                <w:lang w:val="en-GB"/>
              </w:rPr>
            </w:pPr>
          </w:p>
        </w:tc>
      </w:tr>
      <w:tr w:rsidR="00BF43F5" w:rsidRPr="006B5A0C" w14:paraId="35BD8D3E"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F9E7126" w14:textId="77777777" w:rsidR="00BF43F5" w:rsidRPr="006B5A0C" w:rsidRDefault="00BF43F5"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04</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C67B989"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Two references in the execution of works contracts</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245AAFD" w14:textId="77777777" w:rsidR="00BF43F5" w:rsidRPr="006B5A0C" w:rsidRDefault="00BF43F5"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BF43F5" w:rsidRPr="006B5A0C" w14:paraId="6FB2E158" w14:textId="77777777" w:rsidTr="00FF01BA">
        <w:trPr>
          <w:trHeight w:val="100"/>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43E05B7D" w14:textId="77777777" w:rsidR="00BF43F5" w:rsidRPr="006B5A0C" w:rsidRDefault="00BF43F5"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22ADB1" w14:textId="51DF1B3E"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One reference similar to the mission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6E2CA0" w14:textId="77777777" w:rsidR="00BF43F5" w:rsidRPr="006B5A0C" w:rsidRDefault="00BF43F5"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BF43F5" w:rsidRPr="006B5A0C" w14:paraId="58B26033"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C7BEA79" w14:textId="77777777" w:rsidR="00BF43F5" w:rsidRPr="006B5A0C" w:rsidRDefault="00BF43F5"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F0762"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One general reference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2B3C3B" w14:textId="77777777" w:rsidR="00BF43F5" w:rsidRPr="006B5A0C" w:rsidRDefault="00BF43F5"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BF43F5" w:rsidRPr="006B5A0C" w14:paraId="2A6D53AD" w14:textId="77777777" w:rsidTr="00FF01BA">
        <w:trPr>
          <w:trHeight w:val="100"/>
          <w:jc w:val="center"/>
        </w:trPr>
        <w:tc>
          <w:tcPr>
            <w:tcW w:w="51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4E216A48" w14:textId="77777777" w:rsidR="00BF43F5" w:rsidRPr="006B5A0C" w:rsidRDefault="00BF43F5"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2F71941" w14:textId="77777777" w:rsidR="00BF43F5" w:rsidRPr="006B5A0C" w:rsidRDefault="00BF43F5"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Staff quality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0CF4C" w14:textId="77777777" w:rsidR="00BF43F5" w:rsidRPr="006B5A0C" w:rsidRDefault="00BF43F5" w:rsidP="00FF01BA">
            <w:pPr>
              <w:widowControl w:val="0"/>
              <w:tabs>
                <w:tab w:val="left" w:pos="7080"/>
              </w:tabs>
              <w:autoSpaceDE w:val="0"/>
              <w:spacing w:after="0" w:line="240" w:lineRule="auto"/>
              <w:ind w:right="-20" w:firstLine="0"/>
              <w:jc w:val="center"/>
              <w:rPr>
                <w:color w:val="auto"/>
                <w:lang w:val="en-GB"/>
              </w:rPr>
            </w:pPr>
          </w:p>
        </w:tc>
      </w:tr>
      <w:tr w:rsidR="00BF43F5" w:rsidRPr="006B5A0C" w14:paraId="6A8853E3" w14:textId="77777777" w:rsidTr="00FF01BA">
        <w:trPr>
          <w:trHeight w:val="121"/>
          <w:jc w:val="center"/>
        </w:trPr>
        <w:tc>
          <w:tcPr>
            <w:tcW w:w="51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F2FEF1C"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4E827" w14:textId="77777777" w:rsidR="00BF43F5" w:rsidRPr="006B5A0C" w:rsidRDefault="00BF43F5" w:rsidP="00BF43F5">
            <w:pPr>
              <w:numPr>
                <w:ilvl w:val="0"/>
                <w:numId w:val="53"/>
              </w:numPr>
              <w:spacing w:after="0" w:line="240" w:lineRule="auto"/>
              <w:contextualSpacing/>
              <w:jc w:val="left"/>
              <w:rPr>
                <w:b/>
                <w:bCs/>
                <w:color w:val="auto"/>
                <w:szCs w:val="24"/>
                <w:lang w:val="en-GB"/>
              </w:rPr>
            </w:pPr>
            <w:r w:rsidRPr="006B5A0C">
              <w:rPr>
                <w:b/>
                <w:bCs/>
                <w:color w:val="auto"/>
                <w:szCs w:val="24"/>
                <w:lang w:val="en-GB"/>
              </w:rPr>
              <w:t>Works Director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AF7FC"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p>
        </w:tc>
      </w:tr>
      <w:tr w:rsidR="00BF43F5" w:rsidRPr="006B5A0C" w14:paraId="6D61D261" w14:textId="77777777" w:rsidTr="00FF01BA">
        <w:trPr>
          <w:trHeight w:val="23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B072766" w14:textId="77777777" w:rsidR="00BF43F5" w:rsidRPr="006B5A0C" w:rsidRDefault="00BF43F5"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F382B"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a Degree in</w:t>
            </w:r>
            <w:r w:rsidRPr="006B5A0C">
              <w:rPr>
                <w:color w:val="auto"/>
                <w:szCs w:val="24"/>
                <w:lang w:val="en-GB"/>
              </w:rPr>
              <w:t xml:space="preserve"> Civil engineer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A815F" w14:textId="77777777" w:rsidR="00BF43F5" w:rsidRPr="006B5A0C" w:rsidRDefault="00BF43F5" w:rsidP="00FF01BA">
            <w:pPr>
              <w:spacing w:after="0" w:line="240" w:lineRule="auto"/>
              <w:ind w:firstLine="0"/>
              <w:jc w:val="left"/>
              <w:rPr>
                <w:color w:val="auto"/>
                <w:lang w:val="en-GB"/>
              </w:rPr>
            </w:pPr>
            <w:r w:rsidRPr="006B5A0C">
              <w:rPr>
                <w:iCs/>
                <w:color w:val="auto"/>
                <w:sz w:val="22"/>
                <w:lang w:val="en-GB"/>
              </w:rPr>
              <w:t>Yes/No</w:t>
            </w:r>
          </w:p>
        </w:tc>
      </w:tr>
      <w:tr w:rsidR="00BF43F5" w:rsidRPr="006B5A0C" w14:paraId="568FDA99"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CD0CE45"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610CC"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Curriculum Vitae of the Mission Manager,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F32E2" w14:textId="77777777" w:rsidR="00BF43F5" w:rsidRPr="006B5A0C" w:rsidRDefault="00BF43F5" w:rsidP="00FF01BA">
            <w:pPr>
              <w:spacing w:after="0" w:line="240" w:lineRule="auto"/>
              <w:ind w:firstLine="0"/>
              <w:jc w:val="left"/>
              <w:rPr>
                <w:color w:val="auto"/>
                <w:lang w:val="en-GB"/>
              </w:rPr>
            </w:pPr>
            <w:r w:rsidRPr="006B5A0C">
              <w:rPr>
                <w:iCs/>
                <w:color w:val="auto"/>
                <w:sz w:val="22"/>
                <w:lang w:val="en-GB"/>
              </w:rPr>
              <w:t>Yes/No</w:t>
            </w:r>
          </w:p>
        </w:tc>
      </w:tr>
      <w:tr w:rsidR="00BF43F5" w:rsidRPr="006B5A0C" w14:paraId="74C1494A"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7C1F8E5"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656D0"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At least 3 years’ experience in similar works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D3970"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Yes/No</w:t>
            </w:r>
          </w:p>
        </w:tc>
      </w:tr>
      <w:tr w:rsidR="00BF43F5" w:rsidRPr="006B5A0C" w14:paraId="2D643CCE"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625804A"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759A5"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6E2B6"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Yes/No</w:t>
            </w:r>
          </w:p>
        </w:tc>
      </w:tr>
      <w:tr w:rsidR="00BF43F5" w:rsidRPr="006B5A0C" w14:paraId="2F7C0A9C"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97D78C2"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EA715"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CAD2A"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Yes/No</w:t>
            </w:r>
          </w:p>
        </w:tc>
      </w:tr>
      <w:tr w:rsidR="00BF43F5" w:rsidRPr="006B5A0C" w14:paraId="42574EBB"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4AFE128"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D973F"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800BF3"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Yes/No</w:t>
            </w:r>
          </w:p>
        </w:tc>
      </w:tr>
      <w:tr w:rsidR="00BF43F5" w:rsidRPr="006B5A0C" w14:paraId="2BB59263"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A743387" w14:textId="77777777" w:rsidR="00BF43F5" w:rsidRPr="006B5A0C" w:rsidRDefault="00BF43F5" w:rsidP="00FF01BA">
            <w:pPr>
              <w:widowControl w:val="0"/>
              <w:tabs>
                <w:tab w:val="left" w:pos="7080"/>
              </w:tabs>
              <w:autoSpaceDE w:val="0"/>
              <w:spacing w:after="0" w:line="240" w:lineRule="auto"/>
              <w:ind w:right="-2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9827B" w14:textId="77777777" w:rsidR="00BF43F5" w:rsidRPr="006B5A0C" w:rsidRDefault="00BF43F5" w:rsidP="00BF43F5">
            <w:pPr>
              <w:numPr>
                <w:ilvl w:val="0"/>
                <w:numId w:val="53"/>
              </w:numPr>
              <w:spacing w:after="0" w:line="240" w:lineRule="auto"/>
              <w:contextualSpacing/>
              <w:jc w:val="left"/>
              <w:rPr>
                <w:b/>
                <w:bCs/>
                <w:color w:val="auto"/>
                <w:szCs w:val="24"/>
                <w:lang w:val="en-GB"/>
              </w:rPr>
            </w:pPr>
            <w:r w:rsidRPr="006B5A0C">
              <w:rPr>
                <w:b/>
                <w:bCs/>
                <w:color w:val="auto"/>
                <w:szCs w:val="24"/>
                <w:lang w:val="en-GB"/>
              </w:rPr>
              <w:t>Site Foreman</w:t>
            </w:r>
            <w:r>
              <w:rPr>
                <w:b/>
                <w:bCs/>
                <w:color w:val="auto"/>
                <w:szCs w:val="24"/>
                <w:lang w:val="en-GB"/>
              </w:rPr>
              <w:t xml:space="preserve"> 01</w:t>
            </w:r>
            <w:r w:rsidRPr="006B5A0C">
              <w:rPr>
                <w:b/>
                <w:bCs/>
                <w:color w:val="auto"/>
                <w:szCs w:val="24"/>
                <w:lang w:val="en-GB"/>
              </w:rPr>
              <w:t xml:space="preserve"> (According to the Sector)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F8A9E" w14:textId="77777777" w:rsidR="00BF43F5" w:rsidRPr="006B5A0C" w:rsidRDefault="00BF43F5" w:rsidP="00FF01BA">
            <w:pPr>
              <w:spacing w:after="0" w:line="240" w:lineRule="auto"/>
              <w:ind w:firstLine="0"/>
              <w:jc w:val="left"/>
              <w:rPr>
                <w:iCs/>
                <w:color w:val="auto"/>
                <w:sz w:val="22"/>
                <w:lang w:val="en-GB"/>
              </w:rPr>
            </w:pPr>
          </w:p>
        </w:tc>
      </w:tr>
      <w:tr w:rsidR="00BF43F5" w:rsidRPr="006B5A0C" w14:paraId="7F3A6CF4"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FBDA246" w14:textId="77777777" w:rsidR="00BF43F5" w:rsidRPr="006B5A0C" w:rsidRDefault="00BF43F5"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74E1D"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HND</w:t>
            </w:r>
            <w:r w:rsidRPr="006B5A0C">
              <w:rPr>
                <w:color w:val="auto"/>
                <w:szCs w:val="24"/>
                <w:lang w:val="en-GB"/>
              </w:rPr>
              <w:t xml:space="preserve"> in Civil </w:t>
            </w:r>
            <w:r>
              <w:rPr>
                <w:color w:val="auto"/>
                <w:szCs w:val="24"/>
                <w:lang w:val="en-GB"/>
              </w:rPr>
              <w:t xml:space="preserve">Engineering </w:t>
            </w:r>
            <w:r w:rsidRPr="006B5A0C">
              <w:rPr>
                <w:color w:val="auto"/>
                <w:szCs w:val="24"/>
                <w:lang w:val="en-GB"/>
              </w:rPr>
              <w:t>or any other equivalent field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CA3F4"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Yes/No</w:t>
            </w:r>
          </w:p>
        </w:tc>
      </w:tr>
      <w:tr w:rsidR="00BF43F5" w:rsidRPr="006B5A0C" w14:paraId="52E62D49"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F72B802"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A302A"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6BCCE" w14:textId="77777777" w:rsidR="00BF43F5" w:rsidRPr="006B5A0C" w:rsidRDefault="00BF43F5" w:rsidP="00FF01BA">
            <w:pPr>
              <w:spacing w:after="0" w:line="240" w:lineRule="auto"/>
              <w:ind w:firstLine="0"/>
              <w:jc w:val="left"/>
              <w:rPr>
                <w:iCs/>
                <w:color w:val="auto"/>
                <w:sz w:val="22"/>
                <w:lang w:val="en-GB"/>
              </w:rPr>
            </w:pPr>
          </w:p>
        </w:tc>
      </w:tr>
      <w:tr w:rsidR="00BF43F5" w:rsidRPr="006B5A0C" w14:paraId="09F40523"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3642C7F"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C0252"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1B2C6"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Yes/No</w:t>
            </w:r>
          </w:p>
        </w:tc>
      </w:tr>
      <w:tr w:rsidR="00BF43F5" w:rsidRPr="006B5A0C" w14:paraId="1788E093"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175D3D2"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C23C3"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4CF14"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Yes/No</w:t>
            </w:r>
          </w:p>
        </w:tc>
      </w:tr>
      <w:tr w:rsidR="00BF43F5" w:rsidRPr="006B5A0C" w14:paraId="08ED445C"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91C249E"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5AA99"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E8A53"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Yes/No</w:t>
            </w:r>
          </w:p>
        </w:tc>
      </w:tr>
      <w:tr w:rsidR="00BF43F5" w:rsidRPr="006B5A0C" w14:paraId="0CFFA0DF"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164255D"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A0D24"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70C4D"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Yes/No</w:t>
            </w:r>
          </w:p>
        </w:tc>
      </w:tr>
      <w:tr w:rsidR="00BF43F5" w:rsidRPr="006B5A0C" w14:paraId="53D1241D"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5CB35A5"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5E258" w14:textId="77777777" w:rsidR="00BF43F5" w:rsidRPr="006B5A0C" w:rsidRDefault="00BF43F5" w:rsidP="00BF43F5">
            <w:pPr>
              <w:numPr>
                <w:ilvl w:val="0"/>
                <w:numId w:val="53"/>
              </w:numPr>
              <w:spacing w:after="0" w:line="240" w:lineRule="auto"/>
              <w:contextualSpacing/>
              <w:jc w:val="left"/>
              <w:rPr>
                <w:b/>
                <w:bCs/>
                <w:color w:val="auto"/>
                <w:szCs w:val="24"/>
                <w:lang w:val="en-GB"/>
              </w:rPr>
            </w:pPr>
            <w:r>
              <w:rPr>
                <w:b/>
                <w:bCs/>
                <w:color w:val="auto"/>
                <w:szCs w:val="24"/>
                <w:lang w:val="en-GB"/>
              </w:rPr>
              <w:t xml:space="preserve">TECHNICIAN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916EB" w14:textId="77777777" w:rsidR="00BF43F5" w:rsidRPr="006B5A0C" w:rsidRDefault="00BF43F5" w:rsidP="00FF01BA">
            <w:pPr>
              <w:spacing w:after="0" w:line="240" w:lineRule="auto"/>
              <w:ind w:firstLine="0"/>
              <w:jc w:val="left"/>
              <w:rPr>
                <w:iCs/>
                <w:color w:val="auto"/>
                <w:sz w:val="22"/>
                <w:lang w:val="en-GB"/>
              </w:rPr>
            </w:pPr>
          </w:p>
        </w:tc>
      </w:tr>
      <w:tr w:rsidR="00BF43F5" w:rsidRPr="006B5A0C" w14:paraId="7CC3CC23"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963585C" w14:textId="77777777" w:rsidR="00BF43F5" w:rsidRPr="006B5A0C" w:rsidRDefault="00BF43F5"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18383"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BACC in Building and Construction</w:t>
            </w:r>
            <w:r w:rsidRPr="006B5A0C">
              <w:rPr>
                <w:color w:val="auto"/>
                <w:szCs w:val="24"/>
                <w:lang w:val="en-GB"/>
              </w:rPr>
              <w:t xml:space="preserve"> (copy of the </w:t>
            </w:r>
            <w:r>
              <w:rPr>
                <w:color w:val="auto"/>
                <w:szCs w:val="24"/>
                <w:lang w:val="en-GB"/>
              </w:rPr>
              <w:t>Certificate</w:t>
            </w:r>
            <w:r w:rsidRPr="006B5A0C">
              <w:rPr>
                <w:color w:val="auto"/>
                <w:szCs w:val="24"/>
                <w:lang w:val="en-GB"/>
              </w:rPr>
              <w: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EF402"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Yes/No</w:t>
            </w:r>
          </w:p>
        </w:tc>
      </w:tr>
      <w:tr w:rsidR="00BF43F5" w:rsidRPr="006B5A0C" w14:paraId="6EC7FA96"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E7B4BA1"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15580"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9ECA3"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Yes/No</w:t>
            </w:r>
          </w:p>
        </w:tc>
      </w:tr>
      <w:tr w:rsidR="00BF43F5" w:rsidRPr="006B5A0C" w14:paraId="44E0C852"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8E53060"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D8B4B"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5B3D4"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Yes/No</w:t>
            </w:r>
          </w:p>
        </w:tc>
      </w:tr>
      <w:tr w:rsidR="00BF43F5" w:rsidRPr="006B5A0C" w14:paraId="5BABE13F"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E71D8D0"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79A65"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B1832"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Yes/No</w:t>
            </w:r>
          </w:p>
        </w:tc>
      </w:tr>
      <w:tr w:rsidR="00BF43F5" w:rsidRPr="006B5A0C" w14:paraId="6141CCB2" w14:textId="77777777" w:rsidTr="00FF01BA">
        <w:trPr>
          <w:trHeight w:val="104"/>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6BED18BC"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AD5E4" w14:textId="77777777" w:rsidR="00BF43F5" w:rsidRPr="006B5A0C" w:rsidRDefault="00BF43F5"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C4D64"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Yes/No</w:t>
            </w:r>
          </w:p>
        </w:tc>
      </w:tr>
      <w:tr w:rsidR="00BF43F5" w:rsidRPr="006B5A0C" w14:paraId="1E112907"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456B191" w14:textId="77777777" w:rsidR="00BF43F5" w:rsidRPr="006B5A0C" w:rsidRDefault="00BF43F5"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CE6C68A" w14:textId="77777777" w:rsidR="00BF43F5" w:rsidRPr="006B5A0C" w:rsidRDefault="00BF43F5"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Construction equipment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B852F" w14:textId="77777777" w:rsidR="00BF43F5" w:rsidRPr="006B5A0C" w:rsidRDefault="00BF43F5" w:rsidP="00FF01BA">
            <w:pPr>
              <w:widowControl w:val="0"/>
              <w:tabs>
                <w:tab w:val="left" w:pos="7080"/>
              </w:tabs>
              <w:autoSpaceDE w:val="0"/>
              <w:spacing w:after="0" w:line="240" w:lineRule="auto"/>
              <w:ind w:right="-20" w:firstLine="0"/>
              <w:jc w:val="center"/>
              <w:rPr>
                <w:color w:val="auto"/>
                <w:lang w:val="en-GB"/>
              </w:rPr>
            </w:pPr>
          </w:p>
        </w:tc>
      </w:tr>
      <w:tr w:rsidR="00BF43F5" w:rsidRPr="006B5A0C" w14:paraId="4741C545" w14:textId="77777777" w:rsidTr="00FF01BA">
        <w:trPr>
          <w:trHeight w:val="104"/>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135FB9ED" w14:textId="77777777" w:rsidR="00BF43F5" w:rsidRPr="006B5A0C" w:rsidRDefault="00BF43F5" w:rsidP="00FF01BA">
            <w:pPr>
              <w:spacing w:after="0" w:line="240" w:lineRule="auto"/>
              <w:jc w:val="left"/>
              <w:rPr>
                <w:iCs/>
                <w:color w:val="auto"/>
                <w:lang w:val="en-GB"/>
              </w:rPr>
            </w:pPr>
            <w:r w:rsidRPr="006B5A0C">
              <w:rPr>
                <w:iCs/>
                <w:color w:val="auto"/>
                <w:lang w:val="en-GB"/>
              </w:rPr>
              <w:t>24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C7E68" w14:textId="77777777" w:rsidR="00BF43F5" w:rsidRPr="006B5A0C" w:rsidRDefault="00BF43F5" w:rsidP="00FF01BA">
            <w:pPr>
              <w:spacing w:after="0" w:line="240" w:lineRule="auto"/>
              <w:ind w:firstLine="0"/>
              <w:rPr>
                <w:color w:val="auto"/>
                <w:szCs w:val="24"/>
                <w:lang w:val="en-GB"/>
              </w:rPr>
            </w:pPr>
            <w:r w:rsidRPr="006B5A0C">
              <w:rPr>
                <w:color w:val="auto"/>
                <w:szCs w:val="24"/>
                <w:lang w:val="en-GB"/>
              </w:rPr>
              <w:t xml:space="preserve">List of small items of equipment </w:t>
            </w:r>
            <w:r>
              <w:rPr>
                <w:color w:val="auto"/>
                <w:szCs w:val="24"/>
                <w:lang w:val="en-GB"/>
              </w:rPr>
              <w:t>appropriate to the task</w:t>
            </w:r>
            <w:r w:rsidRPr="006B5A0C">
              <w:rPr>
                <w:color w:val="auto"/>
                <w:szCs w:val="24"/>
                <w:lang w:val="en-GB"/>
              </w:rPr>
              <w:t xml:space="preserve"> (photocopies of purchase invoices must be provided)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3A364C" w14:textId="77777777" w:rsidR="00BF43F5" w:rsidRPr="006B5A0C" w:rsidRDefault="00BF43F5" w:rsidP="00FF01BA">
            <w:pPr>
              <w:spacing w:after="0" w:line="240" w:lineRule="auto"/>
              <w:ind w:firstLine="0"/>
              <w:jc w:val="left"/>
              <w:rPr>
                <w:color w:val="auto"/>
                <w:lang w:val="en-GB"/>
              </w:rPr>
            </w:pPr>
            <w:r w:rsidRPr="006B5A0C">
              <w:rPr>
                <w:iCs/>
                <w:color w:val="auto"/>
                <w:sz w:val="22"/>
                <w:lang w:val="en-GB"/>
              </w:rPr>
              <w:t>Yes/No</w:t>
            </w:r>
          </w:p>
        </w:tc>
      </w:tr>
      <w:tr w:rsidR="00BF43F5" w:rsidRPr="006B5A0C" w14:paraId="57693629" w14:textId="77777777" w:rsidTr="00FF01BA">
        <w:trPr>
          <w:trHeight w:val="379"/>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139C2BB" w14:textId="77777777" w:rsidR="00BF43F5" w:rsidRPr="006B5A0C" w:rsidRDefault="00BF43F5" w:rsidP="00FF01BA">
            <w:pPr>
              <w:spacing w:after="0" w:line="240" w:lineRule="auto"/>
              <w:ind w:firstLine="0"/>
              <w:jc w:val="left"/>
              <w:rPr>
                <w:b/>
                <w:iCs/>
                <w:color w:val="auto"/>
                <w:sz w:val="22"/>
                <w:lang w:val="en-GB"/>
              </w:rPr>
            </w:pPr>
          </w:p>
          <w:p w14:paraId="5FF05187" w14:textId="77777777" w:rsidR="00BF43F5" w:rsidRPr="006B5A0C" w:rsidRDefault="00BF43F5"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174A0D4" w14:textId="77777777" w:rsidR="00BF43F5" w:rsidRPr="006B5A0C" w:rsidRDefault="00BF43F5"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Work execution methodology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4AB75D" w14:textId="77777777" w:rsidR="00BF43F5" w:rsidRPr="006B5A0C" w:rsidRDefault="00BF43F5" w:rsidP="00FF01BA">
            <w:pPr>
              <w:widowControl w:val="0"/>
              <w:tabs>
                <w:tab w:val="left" w:pos="7080"/>
              </w:tabs>
              <w:autoSpaceDE w:val="0"/>
              <w:spacing w:after="0" w:line="240" w:lineRule="auto"/>
              <w:ind w:right="-20" w:firstLine="0"/>
              <w:jc w:val="left"/>
              <w:rPr>
                <w:color w:val="auto"/>
                <w:lang w:val="en-GB"/>
              </w:rPr>
            </w:pPr>
          </w:p>
        </w:tc>
      </w:tr>
      <w:tr w:rsidR="00BF43F5" w:rsidRPr="006B5A0C" w14:paraId="3C9F571B"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7A4FB8C1" w14:textId="77777777" w:rsidR="00BF43F5" w:rsidRPr="006B5A0C" w:rsidRDefault="00BF43F5" w:rsidP="00FF01BA">
            <w:pPr>
              <w:spacing w:after="0" w:line="240" w:lineRule="auto"/>
              <w:jc w:val="left"/>
              <w:rPr>
                <w:iCs/>
                <w:color w:val="auto"/>
                <w:lang w:val="en-GB"/>
              </w:rPr>
            </w:pPr>
            <w:r w:rsidRPr="006B5A0C">
              <w:rPr>
                <w:iCs/>
                <w:color w:val="auto"/>
                <w:lang w:val="en-GB"/>
              </w:rPr>
              <w:t>25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FB999" w14:textId="77777777" w:rsidR="00BF43F5" w:rsidRPr="006B5A0C" w:rsidRDefault="00BF43F5" w:rsidP="00FF01BA">
            <w:pPr>
              <w:spacing w:after="0" w:line="240" w:lineRule="auto"/>
              <w:ind w:firstLine="0"/>
              <w:rPr>
                <w:color w:val="auto"/>
                <w:szCs w:val="24"/>
                <w:lang w:val="en-GB"/>
              </w:rPr>
            </w:pPr>
            <w:r w:rsidRPr="006B5A0C">
              <w:rPr>
                <w:color w:val="auto"/>
                <w:szCs w:val="24"/>
                <w:lang w:val="en-GB"/>
              </w:rPr>
              <w:t>Detailed technical note on the organization of the work</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301B97" w14:textId="77777777" w:rsidR="00BF43F5" w:rsidRPr="006B5A0C" w:rsidRDefault="00BF43F5" w:rsidP="00FF01BA">
            <w:pPr>
              <w:spacing w:after="0" w:line="240" w:lineRule="auto"/>
              <w:ind w:firstLine="0"/>
              <w:jc w:val="left"/>
              <w:rPr>
                <w:color w:val="auto"/>
                <w:lang w:val="en-GB"/>
              </w:rPr>
            </w:pPr>
            <w:r w:rsidRPr="006B5A0C">
              <w:rPr>
                <w:iCs/>
                <w:color w:val="auto"/>
                <w:sz w:val="22"/>
                <w:lang w:val="en-GB"/>
              </w:rPr>
              <w:t>Yes/No</w:t>
            </w:r>
          </w:p>
        </w:tc>
      </w:tr>
      <w:tr w:rsidR="00BF43F5" w:rsidRPr="006B5A0C" w14:paraId="16BCAE12"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7DD8C30" w14:textId="77777777" w:rsidR="00BF43F5" w:rsidRPr="006B5A0C" w:rsidRDefault="00BF43F5" w:rsidP="00FF01BA">
            <w:pPr>
              <w:spacing w:after="0" w:line="240" w:lineRule="auto"/>
              <w:jc w:val="left"/>
              <w:rPr>
                <w:iCs/>
                <w:color w:val="auto"/>
                <w:lang w:val="en-GB"/>
              </w:rPr>
            </w:pPr>
            <w:r w:rsidRPr="006B5A0C">
              <w:rPr>
                <w:iCs/>
                <w:color w:val="auto"/>
                <w:lang w:val="en-GB"/>
              </w:rPr>
              <w:t>26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7DE10" w14:textId="77777777" w:rsidR="00BF43F5" w:rsidRPr="006B5A0C" w:rsidRDefault="00BF43F5" w:rsidP="00FF01BA">
            <w:pPr>
              <w:spacing w:after="0" w:line="240" w:lineRule="auto"/>
              <w:ind w:firstLine="0"/>
              <w:rPr>
                <w:color w:val="auto"/>
                <w:szCs w:val="24"/>
                <w:lang w:val="en-GB"/>
              </w:rPr>
            </w:pPr>
            <w:r w:rsidRPr="006B5A0C">
              <w:rPr>
                <w:color w:val="auto"/>
                <w:szCs w:val="24"/>
                <w:lang w:val="en-GB"/>
              </w:rPr>
              <w:t>Note on site organization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EED05F"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Yes/No</w:t>
            </w:r>
          </w:p>
        </w:tc>
      </w:tr>
      <w:tr w:rsidR="00BF43F5" w:rsidRPr="006B5A0C" w14:paraId="2A3CFB2F"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F6EAF0C"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E3647" w14:textId="77777777" w:rsidR="00BF43F5" w:rsidRPr="006B5A0C" w:rsidRDefault="00BF43F5" w:rsidP="00FF01BA">
            <w:pPr>
              <w:spacing w:after="0" w:line="240" w:lineRule="auto"/>
              <w:ind w:firstLine="0"/>
              <w:rPr>
                <w:color w:val="auto"/>
                <w:szCs w:val="24"/>
                <w:lang w:val="en-GB"/>
              </w:rPr>
            </w:pPr>
            <w:r w:rsidRPr="006B5A0C">
              <w:rPr>
                <w:color w:val="auto"/>
                <w:szCs w:val="24"/>
                <w:lang w:val="en-GB"/>
              </w:rPr>
              <w:t>Description of the socio-environmental protection rules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B5103E" w14:textId="77777777" w:rsidR="00BF43F5" w:rsidRPr="006B5A0C" w:rsidRDefault="00BF43F5" w:rsidP="00FF01BA">
            <w:pPr>
              <w:spacing w:after="0" w:line="240" w:lineRule="auto"/>
              <w:ind w:firstLine="0"/>
              <w:jc w:val="left"/>
              <w:rPr>
                <w:color w:val="auto"/>
                <w:lang w:val="en-GB"/>
              </w:rPr>
            </w:pPr>
            <w:r w:rsidRPr="006B5A0C">
              <w:rPr>
                <w:iCs/>
                <w:color w:val="auto"/>
                <w:sz w:val="22"/>
                <w:lang w:val="en-GB"/>
              </w:rPr>
              <w:t>Yes/No</w:t>
            </w:r>
          </w:p>
        </w:tc>
      </w:tr>
      <w:tr w:rsidR="00BF43F5" w:rsidRPr="006B5A0C" w14:paraId="6FB5D3AA"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07CF9B1"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3B6F1" w14:textId="77777777" w:rsidR="00BF43F5" w:rsidRPr="006B5A0C" w:rsidRDefault="00BF43F5" w:rsidP="00FF01BA">
            <w:pPr>
              <w:spacing w:after="0" w:line="240" w:lineRule="auto"/>
              <w:ind w:firstLine="0"/>
              <w:rPr>
                <w:color w:val="auto"/>
                <w:szCs w:val="24"/>
                <w:lang w:val="en-GB"/>
              </w:rPr>
            </w:pPr>
            <w:r w:rsidRPr="006B5A0C">
              <w:rPr>
                <w:color w:val="auto"/>
                <w:szCs w:val="24"/>
                <w:lang w:val="en-GB"/>
              </w:rPr>
              <w:t xml:space="preserve">Method statement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0E2BDF"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Yes/No</w:t>
            </w:r>
          </w:p>
        </w:tc>
      </w:tr>
      <w:tr w:rsidR="00BF43F5" w:rsidRPr="006B5A0C" w14:paraId="1F9725C1" w14:textId="77777777" w:rsidTr="00FF01BA">
        <w:trPr>
          <w:trHeight w:val="129"/>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2D860FCE"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90CCF" w14:textId="77777777" w:rsidR="00BF43F5" w:rsidRPr="006B5A0C" w:rsidRDefault="00BF43F5" w:rsidP="00FF01BA">
            <w:pPr>
              <w:spacing w:after="0" w:line="240" w:lineRule="auto"/>
              <w:ind w:firstLine="0"/>
              <w:rPr>
                <w:color w:val="auto"/>
                <w:szCs w:val="24"/>
                <w:lang w:val="en-GB"/>
              </w:rPr>
            </w:pPr>
            <w:r w:rsidRPr="006B5A0C">
              <w:rPr>
                <w:color w:val="auto"/>
                <w:szCs w:val="24"/>
                <w:lang w:val="en-GB"/>
              </w:rPr>
              <w:t>Detailed work schedule with deadlines ≤ ninety (90) days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0D12CD" w14:textId="77777777" w:rsidR="00BF43F5" w:rsidRPr="006B5A0C" w:rsidRDefault="00BF43F5" w:rsidP="00FF01BA">
            <w:pPr>
              <w:spacing w:after="0" w:line="240" w:lineRule="auto"/>
              <w:ind w:firstLine="0"/>
              <w:jc w:val="left"/>
              <w:rPr>
                <w:color w:val="auto"/>
                <w:lang w:val="en-GB"/>
              </w:rPr>
            </w:pPr>
            <w:r w:rsidRPr="006B5A0C">
              <w:rPr>
                <w:iCs/>
                <w:color w:val="auto"/>
                <w:sz w:val="22"/>
                <w:lang w:val="en-GB"/>
              </w:rPr>
              <w:t>Yes/No</w:t>
            </w:r>
          </w:p>
        </w:tc>
      </w:tr>
      <w:tr w:rsidR="00BF43F5" w:rsidRPr="006B5A0C" w14:paraId="2C409C81" w14:textId="77777777" w:rsidTr="00FF01BA">
        <w:trPr>
          <w:trHeight w:val="129"/>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4902A71"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30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8F5E9" w14:textId="77777777" w:rsidR="00BF43F5" w:rsidRPr="006B5A0C" w:rsidRDefault="00BF43F5" w:rsidP="00FF01BA">
            <w:pPr>
              <w:spacing w:after="0" w:line="240" w:lineRule="auto"/>
              <w:ind w:firstLine="0"/>
              <w:rPr>
                <w:color w:val="auto"/>
                <w:szCs w:val="24"/>
                <w:lang w:val="en-GB"/>
              </w:rPr>
            </w:pPr>
            <w:r w:rsidRPr="006B5A0C">
              <w:rPr>
                <w:color w:val="auto"/>
                <w:szCs w:val="24"/>
                <w:lang w:val="en-GB"/>
              </w:rPr>
              <w:t xml:space="preserve">Detailed mobilization schedule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BEC2B6"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Yes/No</w:t>
            </w:r>
          </w:p>
        </w:tc>
      </w:tr>
      <w:tr w:rsidR="00BF43F5" w:rsidRPr="006B5A0C" w14:paraId="51802D43"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0D947"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31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C5F86" w14:textId="77777777" w:rsidR="00BF43F5" w:rsidRPr="006B5A0C" w:rsidRDefault="00BF43F5"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technical specifications,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94C47"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BF43F5" w:rsidRPr="006B5A0C" w14:paraId="356224D6" w14:textId="77777777" w:rsidTr="00FF01BA">
        <w:trPr>
          <w:trHeight w:val="202"/>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54BB7"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32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6864C" w14:textId="77777777" w:rsidR="00BF43F5" w:rsidRPr="006B5A0C" w:rsidRDefault="00BF43F5"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Environmental and social clauses,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9ACAC9"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BF43F5" w:rsidRPr="006B5A0C" w14:paraId="06B06F44"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BF8D7"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33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61470" w14:textId="77777777" w:rsidR="00BF43F5" w:rsidRPr="006B5A0C" w:rsidRDefault="00BF43F5"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 xml:space="preserve">Special Administrative Conditions completed, initialled on each page, dated, and signed </w:t>
            </w:r>
            <w:r w:rsidRPr="006B5A0C">
              <w:rPr>
                <w:iCs/>
                <w:color w:val="auto"/>
                <w:szCs w:val="24"/>
                <w:lang w:val="en-GB"/>
              </w:rPr>
              <w:lastRenderedPageBreak/>
              <w:t>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7AFFB4"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lastRenderedPageBreak/>
              <w:t>Yes/No</w:t>
            </w:r>
          </w:p>
        </w:tc>
      </w:tr>
      <w:tr w:rsidR="00BF43F5" w:rsidRPr="006B5A0C" w14:paraId="1A68548D"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93322"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34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B785E" w14:textId="77777777" w:rsidR="00BF43F5" w:rsidRPr="006B5A0C" w:rsidRDefault="00BF43F5"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Attestation of site visit (with 3 pictures)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E57FE5" w14:textId="77777777" w:rsidR="00BF43F5" w:rsidRPr="006B5A0C" w:rsidRDefault="00BF43F5"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BF43F5" w:rsidRPr="006B5A0C" w14:paraId="6C8A6C67" w14:textId="77777777" w:rsidTr="00FF01BA">
        <w:trPr>
          <w:trHeight w:val="122"/>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F806F54"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35</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D3BB5A4" w14:textId="77777777" w:rsidR="00BF43F5" w:rsidRPr="006B5A0C" w:rsidRDefault="00BF43F5"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The company’s code of Conduct initialled on each page, dated, and signed on the last page with the caption “read and approved”</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6B44366" w14:textId="77777777" w:rsidR="00BF43F5" w:rsidRPr="006B5A0C" w:rsidRDefault="00BF43F5"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BF43F5" w:rsidRPr="006B5A0C" w14:paraId="4F025B04" w14:textId="77777777" w:rsidTr="00FF01BA">
        <w:trPr>
          <w:trHeight w:val="282"/>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56DAF25" w14:textId="77777777" w:rsidR="00BF43F5" w:rsidRPr="006B5A0C" w:rsidRDefault="00BF43F5" w:rsidP="00FF01BA">
            <w:pPr>
              <w:spacing w:after="0" w:line="240" w:lineRule="auto"/>
              <w:ind w:firstLine="0"/>
              <w:jc w:val="left"/>
              <w:rPr>
                <w:iCs/>
                <w:color w:val="auto"/>
                <w:sz w:val="22"/>
                <w:lang w:val="en-GB"/>
              </w:rPr>
            </w:pPr>
            <w:r w:rsidRPr="006B5A0C">
              <w:rPr>
                <w:iCs/>
                <w:color w:val="auto"/>
                <w:sz w:val="22"/>
                <w:lang w:val="en-GB"/>
              </w:rPr>
              <w:t>36</w:t>
            </w:r>
          </w:p>
        </w:tc>
        <w:tc>
          <w:tcPr>
            <w:tcW w:w="877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2BE4DE82" w14:textId="77777777" w:rsidR="00BF43F5" w:rsidRPr="006B5A0C" w:rsidRDefault="00BF43F5"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Manager’s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0638E052" w14:textId="77777777" w:rsidR="00BF43F5" w:rsidRPr="006B5A0C" w:rsidRDefault="00BF43F5"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BF43F5" w:rsidRPr="006B5A0C" w14:paraId="786F9224" w14:textId="77777777" w:rsidTr="00FF01BA">
        <w:trPr>
          <w:trHeight w:val="397"/>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286A8F42" w14:textId="77777777" w:rsidR="00BF43F5" w:rsidRPr="006B5A0C" w:rsidRDefault="00BF43F5" w:rsidP="00FF01BA">
            <w:pPr>
              <w:spacing w:after="0" w:line="240" w:lineRule="auto"/>
              <w:ind w:firstLine="0"/>
              <w:jc w:val="left"/>
              <w:rPr>
                <w:b/>
                <w:iCs/>
                <w:color w:val="auto"/>
                <w:sz w:val="22"/>
                <w:lang w:val="en-GB"/>
              </w:rPr>
            </w:pPr>
            <w:r w:rsidRPr="006B5A0C">
              <w:rPr>
                <w:b/>
                <w:iCs/>
                <w:color w:val="auto"/>
                <w:sz w:val="22"/>
                <w:lang w:val="en-GB"/>
              </w:rPr>
              <w:t>37</w:t>
            </w:r>
          </w:p>
        </w:tc>
        <w:tc>
          <w:tcPr>
            <w:tcW w:w="877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1B06928C" w14:textId="77777777" w:rsidR="00BF43F5" w:rsidRPr="006B5A0C" w:rsidRDefault="00BF43F5"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Worker’s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630C7D8" w14:textId="77777777" w:rsidR="00BF43F5" w:rsidRPr="006B5A0C" w:rsidRDefault="00BF43F5"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BF43F5" w:rsidRPr="006B5A0C" w14:paraId="6AFCBE20" w14:textId="77777777" w:rsidTr="00FF01BA">
        <w:trPr>
          <w:trHeight w:val="94"/>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665C3" w14:textId="77777777" w:rsidR="00BF43F5" w:rsidRPr="006B5A0C" w:rsidRDefault="00BF43F5"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ADF42" w14:textId="77777777" w:rsidR="00BF43F5" w:rsidRPr="006B5A0C" w:rsidRDefault="00BF43F5" w:rsidP="00FF01BA">
            <w:pPr>
              <w:widowControl w:val="0"/>
              <w:tabs>
                <w:tab w:val="left" w:pos="7080"/>
              </w:tabs>
              <w:autoSpaceDE w:val="0"/>
              <w:spacing w:after="0" w:line="240" w:lineRule="auto"/>
              <w:ind w:right="-20" w:firstLine="0"/>
              <w:jc w:val="center"/>
              <w:rPr>
                <w:b/>
                <w:iCs/>
                <w:color w:val="auto"/>
                <w:szCs w:val="24"/>
                <w:lang w:val="en-GB"/>
              </w:rPr>
            </w:pPr>
            <w:r w:rsidRPr="006B5A0C">
              <w:rPr>
                <w:b/>
                <w:iCs/>
                <w:color w:val="auto"/>
                <w:szCs w:val="24"/>
                <w:lang w:val="en-GB"/>
              </w:rPr>
              <w:t>Total of “Yes”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38C5E" w14:textId="77777777" w:rsidR="00BF43F5" w:rsidRPr="006B5A0C" w:rsidRDefault="00BF43F5" w:rsidP="00FF01BA">
            <w:pPr>
              <w:widowControl w:val="0"/>
              <w:tabs>
                <w:tab w:val="left" w:pos="7080"/>
              </w:tabs>
              <w:autoSpaceDE w:val="0"/>
              <w:spacing w:after="0" w:line="240" w:lineRule="auto"/>
              <w:ind w:right="-20" w:firstLine="0"/>
              <w:rPr>
                <w:b/>
                <w:iCs/>
                <w:color w:val="auto"/>
                <w:lang w:val="en-GB"/>
              </w:rPr>
            </w:pPr>
            <w:r w:rsidRPr="006B5A0C">
              <w:rPr>
                <w:b/>
                <w:iCs/>
                <w:color w:val="auto"/>
                <w:lang w:val="en-GB"/>
              </w:rPr>
              <w:t>37</w:t>
            </w:r>
          </w:p>
        </w:tc>
      </w:tr>
    </w:tbl>
    <w:p w14:paraId="5D5D1D3B" w14:textId="77777777" w:rsidR="00BF43F5" w:rsidRPr="006B5A0C" w:rsidRDefault="00BF43F5" w:rsidP="00BF43F5">
      <w:pPr>
        <w:suppressAutoHyphens/>
        <w:spacing w:before="120" w:after="120" w:line="240" w:lineRule="auto"/>
        <w:ind w:left="360" w:firstLine="0"/>
        <w:rPr>
          <w:b/>
          <w:bCs/>
          <w:i/>
          <w:iCs/>
          <w:color w:val="auto"/>
          <w:szCs w:val="24"/>
          <w:lang w:val="en-GB"/>
        </w:rPr>
      </w:pPr>
      <w:r w:rsidRPr="006B5A0C">
        <w:rPr>
          <w:b/>
          <w:bCs/>
          <w:i/>
          <w:iCs/>
          <w:color w:val="auto"/>
          <w:szCs w:val="24"/>
          <w:lang w:val="en-GB"/>
        </w:rPr>
        <w:t>The Technical proposal will follow the model Below;</w:t>
      </w:r>
    </w:p>
    <w:p w14:paraId="58374C1B" w14:textId="77777777" w:rsidR="00BF43F5" w:rsidRPr="006B5A0C" w:rsidRDefault="00BF43F5" w:rsidP="00BF43F5">
      <w:pPr>
        <w:spacing w:after="0" w:line="360" w:lineRule="auto"/>
        <w:rPr>
          <w:i/>
          <w:szCs w:val="24"/>
        </w:rPr>
      </w:pPr>
      <w:r w:rsidRPr="006B5A0C">
        <w:rPr>
          <w:i/>
          <w:szCs w:val="24"/>
        </w:rPr>
        <w:t>B 1. TECHNICAL PROPOSAL AND METHODOLOGY</w:t>
      </w:r>
    </w:p>
    <w:p w14:paraId="5C6F8252" w14:textId="77777777" w:rsidR="00BF43F5" w:rsidRPr="006B5A0C" w:rsidRDefault="00BF43F5" w:rsidP="00BF43F5">
      <w:pPr>
        <w:spacing w:after="0" w:line="360" w:lineRule="auto"/>
        <w:rPr>
          <w:i/>
          <w:szCs w:val="24"/>
        </w:rPr>
      </w:pPr>
      <w:r w:rsidRPr="006B5A0C">
        <w:rPr>
          <w:i/>
          <w:szCs w:val="24"/>
        </w:rPr>
        <w:t>B 2. DETAILED TECHNICAL NOTE ON SITE ORGANISATION</w:t>
      </w:r>
    </w:p>
    <w:p w14:paraId="3CE76DD0" w14:textId="77777777" w:rsidR="00BF43F5" w:rsidRPr="006B5A0C" w:rsidRDefault="00BF43F5" w:rsidP="00BF43F5">
      <w:pPr>
        <w:spacing w:after="0" w:line="360" w:lineRule="auto"/>
        <w:rPr>
          <w:i/>
          <w:szCs w:val="24"/>
        </w:rPr>
      </w:pPr>
      <w:r w:rsidRPr="006B5A0C">
        <w:rPr>
          <w:i/>
          <w:color w:val="auto"/>
          <w:szCs w:val="24"/>
          <w:lang w:val="en-GB"/>
        </w:rPr>
        <w:t>B 3. DESCRIPTION OF THE SOCIO-ENVIRONMENTAL PROTECTION RULES</w:t>
      </w:r>
    </w:p>
    <w:p w14:paraId="156C9F3B" w14:textId="77777777" w:rsidR="00BF43F5" w:rsidRPr="006B5A0C" w:rsidRDefault="00BF43F5" w:rsidP="00BF43F5">
      <w:pPr>
        <w:spacing w:after="0" w:line="360" w:lineRule="auto"/>
        <w:rPr>
          <w:i/>
          <w:szCs w:val="24"/>
        </w:rPr>
      </w:pPr>
      <w:r w:rsidRPr="006B5A0C">
        <w:rPr>
          <w:i/>
          <w:szCs w:val="24"/>
        </w:rPr>
        <w:t>B 4. METHOD STATEMENT</w:t>
      </w:r>
    </w:p>
    <w:p w14:paraId="032545AC" w14:textId="77777777" w:rsidR="00BF43F5" w:rsidRPr="006B5A0C" w:rsidRDefault="00BF43F5" w:rsidP="00BF43F5">
      <w:pPr>
        <w:spacing w:after="0" w:line="360" w:lineRule="auto"/>
        <w:rPr>
          <w:i/>
          <w:szCs w:val="24"/>
        </w:rPr>
      </w:pPr>
      <w:r w:rsidRPr="006B5A0C">
        <w:rPr>
          <w:i/>
          <w:szCs w:val="24"/>
        </w:rPr>
        <w:t>B 5. MOBOLIZATION SCHEDULE</w:t>
      </w:r>
    </w:p>
    <w:p w14:paraId="47EE838B" w14:textId="77777777" w:rsidR="00BF43F5" w:rsidRPr="006B5A0C" w:rsidRDefault="00BF43F5" w:rsidP="00BF43F5">
      <w:pPr>
        <w:spacing w:after="0" w:line="360" w:lineRule="auto"/>
        <w:rPr>
          <w:i/>
          <w:szCs w:val="24"/>
        </w:rPr>
      </w:pPr>
      <w:r w:rsidRPr="006B5A0C">
        <w:rPr>
          <w:i/>
          <w:szCs w:val="24"/>
        </w:rPr>
        <w:t>B 6. CONSTRUCTION SCHEDULE</w:t>
      </w:r>
    </w:p>
    <w:p w14:paraId="24393DD9" w14:textId="77777777" w:rsidR="00BF43F5" w:rsidRPr="006B5A0C" w:rsidRDefault="00BF43F5" w:rsidP="00BF43F5">
      <w:pPr>
        <w:spacing w:after="0" w:line="360" w:lineRule="auto"/>
        <w:rPr>
          <w:i/>
          <w:szCs w:val="24"/>
        </w:rPr>
      </w:pPr>
      <w:r w:rsidRPr="006B5A0C">
        <w:rPr>
          <w:i/>
          <w:szCs w:val="24"/>
        </w:rPr>
        <w:t>B 7. ESHS MAMAGEMENT STRATEGIES AND IMPLEMENTATION PLAN</w:t>
      </w:r>
    </w:p>
    <w:p w14:paraId="430669DA" w14:textId="77777777" w:rsidR="00BF43F5" w:rsidRPr="006B5A0C" w:rsidRDefault="00BF43F5" w:rsidP="00BF43F5">
      <w:pPr>
        <w:spacing w:after="0" w:line="360" w:lineRule="auto"/>
        <w:rPr>
          <w:i/>
          <w:szCs w:val="24"/>
        </w:rPr>
      </w:pPr>
      <w:r w:rsidRPr="006B5A0C">
        <w:rPr>
          <w:i/>
          <w:szCs w:val="24"/>
        </w:rPr>
        <w:t>B 8. LIST OF EQUIPMENT</w:t>
      </w:r>
    </w:p>
    <w:p w14:paraId="681796A0" w14:textId="77777777" w:rsidR="00BF43F5" w:rsidRPr="006B5A0C" w:rsidRDefault="00BF43F5" w:rsidP="00BF43F5">
      <w:pPr>
        <w:spacing w:after="0" w:line="360" w:lineRule="auto"/>
        <w:rPr>
          <w:i/>
          <w:szCs w:val="24"/>
        </w:rPr>
      </w:pPr>
      <w:r w:rsidRPr="006B5A0C">
        <w:rPr>
          <w:i/>
          <w:szCs w:val="24"/>
        </w:rPr>
        <w:t>B 9. PROPOSED KEY PERSONNEL.</w:t>
      </w:r>
    </w:p>
    <w:p w14:paraId="6BFA6E6F" w14:textId="77777777" w:rsidR="00BF43F5" w:rsidRPr="006B5A0C" w:rsidRDefault="00BF43F5" w:rsidP="00BF43F5">
      <w:pPr>
        <w:spacing w:after="0" w:line="360" w:lineRule="auto"/>
        <w:rPr>
          <w:i/>
          <w:szCs w:val="24"/>
        </w:rPr>
      </w:pPr>
      <w:r w:rsidRPr="006B5A0C">
        <w:rPr>
          <w:i/>
          <w:szCs w:val="24"/>
        </w:rPr>
        <w:t>B 10. REFERENCES OF THE COMPANY</w:t>
      </w:r>
    </w:p>
    <w:p w14:paraId="016B9143" w14:textId="77777777" w:rsidR="00BF43F5" w:rsidRPr="006B5A0C" w:rsidRDefault="00BF43F5" w:rsidP="00BF43F5">
      <w:pPr>
        <w:spacing w:after="0" w:line="360" w:lineRule="auto"/>
        <w:rPr>
          <w:i/>
          <w:szCs w:val="24"/>
        </w:rPr>
      </w:pPr>
      <w:r w:rsidRPr="006B5A0C">
        <w:rPr>
          <w:i/>
          <w:szCs w:val="24"/>
        </w:rPr>
        <w:t>B 11. SPECIAL TEHNICAL CLAUSES INITIALED IN ALL THE PAGES AND SIGNED</w:t>
      </w:r>
    </w:p>
    <w:p w14:paraId="16B0716A" w14:textId="77777777" w:rsidR="00BF43F5" w:rsidRPr="006B5A0C" w:rsidRDefault="00BF43F5" w:rsidP="00BF43F5">
      <w:pPr>
        <w:spacing w:after="0" w:line="360" w:lineRule="auto"/>
        <w:rPr>
          <w:i/>
          <w:szCs w:val="24"/>
        </w:rPr>
      </w:pPr>
      <w:r w:rsidRPr="006B5A0C">
        <w:rPr>
          <w:i/>
          <w:szCs w:val="24"/>
        </w:rPr>
        <w:t>B 12. SPECIAL ADMINISTRATIVE CLAUSES COMPLED, DATED AND SIGNED</w:t>
      </w:r>
    </w:p>
    <w:p w14:paraId="09FB9A39" w14:textId="77777777" w:rsidR="00BF43F5" w:rsidRPr="006B5A0C" w:rsidRDefault="00BF43F5" w:rsidP="00BF43F5">
      <w:pPr>
        <w:spacing w:after="0" w:line="360" w:lineRule="auto"/>
        <w:rPr>
          <w:i/>
          <w:szCs w:val="24"/>
        </w:rPr>
      </w:pPr>
      <w:r w:rsidRPr="006B5A0C">
        <w:rPr>
          <w:i/>
          <w:szCs w:val="24"/>
        </w:rPr>
        <w:t>B 13. ENVIRONMENTAL AND SOCIAL CLAUSE BOOKLET</w:t>
      </w:r>
    </w:p>
    <w:p w14:paraId="145829DB" w14:textId="77777777" w:rsidR="00BF43F5" w:rsidRPr="006B5A0C" w:rsidRDefault="00BF43F5" w:rsidP="00BF43F5">
      <w:pPr>
        <w:spacing w:after="0" w:line="360" w:lineRule="auto"/>
        <w:rPr>
          <w:i/>
          <w:szCs w:val="24"/>
        </w:rPr>
      </w:pPr>
      <w:r w:rsidRPr="006B5A0C">
        <w:rPr>
          <w:i/>
          <w:szCs w:val="24"/>
        </w:rPr>
        <w:t>B.14 THE THREE CODES OF CONDUCT FILLED, SIGNED AND DATED</w:t>
      </w:r>
    </w:p>
    <w:p w14:paraId="154A67AD" w14:textId="77777777" w:rsidR="00BF43F5" w:rsidRPr="006B5A0C" w:rsidRDefault="00BF43F5" w:rsidP="00BF43F5">
      <w:pPr>
        <w:spacing w:after="0" w:line="360" w:lineRule="auto"/>
        <w:rPr>
          <w:i/>
          <w:szCs w:val="24"/>
        </w:rPr>
      </w:pPr>
      <w:r w:rsidRPr="006B5A0C">
        <w:rPr>
          <w:i/>
          <w:szCs w:val="24"/>
        </w:rPr>
        <w:t>B. 15 SITE VISIT REPORT WITH ATLEAST THREE PICTURES OF THE SITE</w:t>
      </w:r>
    </w:p>
    <w:p w14:paraId="662D8347" w14:textId="77777777" w:rsidR="003F043C" w:rsidRDefault="003F043C" w:rsidP="00BF43F5">
      <w:pPr>
        <w:suppressAutoHyphens/>
        <w:spacing w:before="120" w:after="120" w:line="240" w:lineRule="auto"/>
        <w:ind w:firstLine="0"/>
        <w:rPr>
          <w:b/>
          <w:bCs/>
          <w:i/>
          <w:iCs/>
          <w:color w:val="auto"/>
          <w:szCs w:val="24"/>
          <w:u w:val="single"/>
          <w:lang w:val="en-GB"/>
        </w:rPr>
      </w:pPr>
    </w:p>
    <w:p w14:paraId="2B4447F5" w14:textId="56EFDC8E" w:rsidR="00DF7B23" w:rsidRPr="00DF7B23" w:rsidRDefault="00DF7B23" w:rsidP="0042177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Only tenders with a total of </w:t>
      </w:r>
      <w:r w:rsidR="00747042">
        <w:rPr>
          <w:b/>
          <w:bCs/>
          <w:i/>
          <w:iCs/>
          <w:color w:val="auto"/>
          <w:szCs w:val="24"/>
          <w:lang w:val="en-GB"/>
        </w:rPr>
        <w:t>34</w:t>
      </w:r>
      <w:r w:rsidRPr="00DF7B23">
        <w:rPr>
          <w:b/>
          <w:bCs/>
          <w:i/>
          <w:iCs/>
          <w:color w:val="auto"/>
          <w:szCs w:val="24"/>
          <w:lang w:val="en-GB"/>
        </w:rPr>
        <w:t xml:space="preserve"> “Yes” votes out of </w:t>
      </w:r>
      <w:r w:rsidR="00BF43F5">
        <w:rPr>
          <w:b/>
          <w:bCs/>
          <w:i/>
          <w:iCs/>
          <w:color w:val="auto"/>
          <w:szCs w:val="24"/>
          <w:lang w:val="en-GB"/>
        </w:rPr>
        <w:t>37</w:t>
      </w:r>
      <w:r w:rsidRPr="00DF7B23">
        <w:rPr>
          <w:b/>
          <w:bCs/>
          <w:i/>
          <w:iCs/>
          <w:color w:val="auto"/>
          <w:szCs w:val="24"/>
          <w:lang w:val="en-GB"/>
        </w:rPr>
        <w:t xml:space="preserve"> will be admitted to the next stage of the procedure.</w:t>
      </w:r>
    </w:p>
    <w:p w14:paraId="75893973" w14:textId="77777777" w:rsidR="00DF7B23" w:rsidRPr="00DF7B23" w:rsidRDefault="00DF7B23" w:rsidP="00421773">
      <w:pPr>
        <w:numPr>
          <w:ilvl w:val="0"/>
          <w:numId w:val="52"/>
        </w:numPr>
        <w:suppressAutoHyphens/>
        <w:spacing w:before="120" w:after="120" w:line="240" w:lineRule="auto"/>
        <w:contextualSpacing/>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Default="00DF7B23" w:rsidP="00421773">
      <w:pPr>
        <w:numPr>
          <w:ilvl w:val="0"/>
          <w:numId w:val="52"/>
        </w:numPr>
        <w:suppressAutoHyphens/>
        <w:spacing w:before="120" w:after="120" w:line="240" w:lineRule="auto"/>
        <w:contextualSpacing/>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Pr="00DF7B23" w:rsidRDefault="00DF7B23" w:rsidP="00421773">
      <w:pPr>
        <w:suppressAutoHyphens/>
        <w:spacing w:before="120" w:after="120" w:line="240" w:lineRule="auto"/>
        <w:ind w:firstLine="0"/>
        <w:rPr>
          <w:color w:val="auto"/>
          <w:szCs w:val="24"/>
          <w:lang w:val="en-GB"/>
        </w:rPr>
      </w:pPr>
    </w:p>
    <w:p w14:paraId="5AD3D99E" w14:textId="77777777" w:rsidR="00DF7B23" w:rsidRPr="00DF7B23" w:rsidRDefault="00DF7B23" w:rsidP="00421773">
      <w:pPr>
        <w:numPr>
          <w:ilvl w:val="0"/>
          <w:numId w:val="50"/>
        </w:numPr>
        <w:suppressAutoHyphens/>
        <w:spacing w:before="120" w:after="120" w:line="240" w:lineRule="auto"/>
        <w:rPr>
          <w:color w:val="auto"/>
          <w:szCs w:val="24"/>
          <w:lang w:val="en-GB"/>
        </w:rPr>
      </w:pPr>
      <w:r w:rsidRPr="00DF7B23">
        <w:rPr>
          <w:color w:val="auto"/>
          <w:szCs w:val="24"/>
          <w:lang w:val="en-GB"/>
        </w:rPr>
        <w:t>For evaluation and comparison purposes, the currency(</w:t>
      </w:r>
      <w:proofErr w:type="spellStart"/>
      <w:r w:rsidRPr="00DF7B23">
        <w:rPr>
          <w:color w:val="auto"/>
          <w:szCs w:val="24"/>
          <w:lang w:val="en-GB"/>
        </w:rPr>
        <w:t>ies</w:t>
      </w:r>
      <w:proofErr w:type="spellEnd"/>
      <w:r w:rsidRPr="00DF7B23">
        <w:rPr>
          <w:color w:val="auto"/>
          <w:szCs w:val="24"/>
          <w:lang w:val="en-GB"/>
        </w:rPr>
        <w:t>)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 xml:space="preserve">Banque des </w:t>
      </w:r>
      <w:proofErr w:type="spellStart"/>
      <w:r w:rsidRPr="00DF7B23">
        <w:rPr>
          <w:b/>
          <w:bCs/>
          <w:i/>
          <w:iCs/>
          <w:color w:val="auto"/>
          <w:szCs w:val="24"/>
          <w:lang w:val="en-GB"/>
        </w:rPr>
        <w:t>Etats</w:t>
      </w:r>
      <w:proofErr w:type="spellEnd"/>
      <w:r w:rsidRPr="00DF7B23">
        <w:rPr>
          <w:b/>
          <w:bCs/>
          <w:i/>
          <w:iCs/>
          <w:color w:val="auto"/>
          <w:szCs w:val="24"/>
          <w:lang w:val="en-GB"/>
        </w:rPr>
        <w:t xml:space="preserve"> de </w:t>
      </w:r>
      <w:proofErr w:type="spellStart"/>
      <w:r w:rsidRPr="00DF7B23">
        <w:rPr>
          <w:b/>
          <w:bCs/>
          <w:i/>
          <w:iCs/>
          <w:color w:val="auto"/>
          <w:szCs w:val="24"/>
          <w:lang w:val="en-GB"/>
        </w:rPr>
        <w:t>l'Afrique</w:t>
      </w:r>
      <w:proofErr w:type="spellEnd"/>
      <w:r w:rsidRPr="00DF7B23">
        <w:rPr>
          <w:b/>
          <w:bCs/>
          <w:i/>
          <w:iCs/>
          <w:color w:val="auto"/>
          <w:szCs w:val="24"/>
          <w:lang w:val="en-GB"/>
        </w:rPr>
        <w:t xml:space="preserv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42177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421773">
      <w:pPr>
        <w:numPr>
          <w:ilvl w:val="0"/>
          <w:numId w:val="50"/>
        </w:numPr>
        <w:suppressAutoHyphens/>
        <w:spacing w:before="120" w:after="120" w:line="240" w:lineRule="auto"/>
        <w:rPr>
          <w:color w:val="auto"/>
          <w:szCs w:val="24"/>
          <w:lang w:val="en-GB"/>
        </w:rPr>
      </w:pPr>
      <w:r w:rsidRPr="00DF7B23">
        <w:rPr>
          <w:color w:val="auto"/>
          <w:szCs w:val="24"/>
          <w:lang w:val="en-GB"/>
        </w:rPr>
        <w:lastRenderedPageBreak/>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421773">
      <w:pPr>
        <w:spacing w:before="120" w:after="120" w:line="240" w:lineRule="auto"/>
        <w:ind w:left="540" w:firstLine="0"/>
        <w:rPr>
          <w:color w:val="auto"/>
          <w:szCs w:val="24"/>
          <w:lang w:val="en-GB"/>
        </w:rPr>
      </w:pPr>
      <w:r w:rsidRPr="00DF7B23">
        <w:rPr>
          <w:b/>
          <w:i/>
          <w:color w:val="auto"/>
          <w:szCs w:val="24"/>
          <w:lang w:val="en-GB"/>
        </w:rPr>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421773">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421773">
      <w:pPr>
        <w:numPr>
          <w:ilvl w:val="0"/>
          <w:numId w:val="50"/>
        </w:numPr>
        <w:spacing w:after="0" w:line="240" w:lineRule="auto"/>
        <w:contextualSpacing/>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421773">
      <w:pPr>
        <w:numPr>
          <w:ilvl w:val="0"/>
          <w:numId w:val="51"/>
        </w:numPr>
        <w:suppressAutoHyphens/>
        <w:spacing w:before="120" w:after="120" w:line="240" w:lineRule="auto"/>
        <w:ind w:left="540"/>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421773">
      <w:pPr>
        <w:numPr>
          <w:ilvl w:val="0"/>
          <w:numId w:val="51"/>
        </w:numPr>
        <w:suppressAutoHyphens/>
        <w:spacing w:before="120" w:after="120" w:line="240" w:lineRule="auto"/>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421773">
      <w:pPr>
        <w:numPr>
          <w:ilvl w:val="0"/>
          <w:numId w:val="51"/>
        </w:numPr>
        <w:suppressAutoHyphens/>
        <w:spacing w:before="120" w:after="120" w:line="240" w:lineRule="auto"/>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421773">
      <w:pPr>
        <w:spacing w:before="240" w:after="120" w:line="240" w:lineRule="auto"/>
        <w:ind w:left="5760" w:firstLine="0"/>
        <w:rPr>
          <w:iCs/>
          <w:color w:val="auto"/>
          <w:szCs w:val="24"/>
          <w:lang w:val="en-GB"/>
        </w:rPr>
      </w:pPr>
      <w:r w:rsidRPr="00DF7B23">
        <w:rPr>
          <w:iCs/>
          <w:color w:val="auto"/>
          <w:szCs w:val="24"/>
          <w:lang w:val="en-GB"/>
        </w:rPr>
        <w:t>On behalf of the Employer:</w:t>
      </w:r>
    </w:p>
    <w:p w14:paraId="0A7F14F7" w14:textId="5AC5143E" w:rsidR="00DF7B23" w:rsidRPr="00DF7B23" w:rsidRDefault="00374AEE" w:rsidP="00421773">
      <w:pPr>
        <w:spacing w:after="0" w:line="240" w:lineRule="auto"/>
        <w:ind w:left="5040" w:firstLine="720"/>
        <w:rPr>
          <w:b/>
          <w:color w:val="auto"/>
          <w:szCs w:val="24"/>
          <w:lang w:val="en-GB"/>
        </w:rPr>
      </w:pPr>
      <w:r w:rsidRPr="00992E4D">
        <w:rPr>
          <w:b/>
          <w:color w:val="auto"/>
          <w:szCs w:val="24"/>
          <w:lang w:val="en-GB"/>
        </w:rPr>
        <w:t>TUBAH</w:t>
      </w:r>
      <w:r w:rsidR="00DF7B23" w:rsidRPr="00992E4D">
        <w:rPr>
          <w:b/>
          <w:color w:val="auto"/>
          <w:szCs w:val="24"/>
          <w:lang w:val="en-GB"/>
        </w:rPr>
        <w:t>,</w:t>
      </w:r>
      <w:r w:rsidR="00DF7B23" w:rsidRPr="00DF7B23">
        <w:rPr>
          <w:b/>
          <w:color w:val="auto"/>
          <w:szCs w:val="24"/>
          <w:lang w:val="en-GB"/>
        </w:rPr>
        <w:t xml:space="preserve"> the …………</w:t>
      </w:r>
    </w:p>
    <w:p w14:paraId="48540B3E" w14:textId="77777777" w:rsidR="00DF7B23" w:rsidRPr="00DF7B23" w:rsidRDefault="00DF7B23" w:rsidP="00421773">
      <w:pPr>
        <w:spacing w:after="0" w:line="240" w:lineRule="auto"/>
        <w:ind w:left="6480" w:firstLine="0"/>
        <w:rPr>
          <w:b/>
          <w:color w:val="auto"/>
          <w:szCs w:val="24"/>
          <w:lang w:val="en-GB"/>
        </w:rPr>
      </w:pPr>
      <w:r w:rsidRPr="00DF7B23">
        <w:rPr>
          <w:b/>
          <w:color w:val="auto"/>
          <w:szCs w:val="24"/>
          <w:lang w:val="en-GB"/>
        </w:rPr>
        <w:t>Signature:</w:t>
      </w:r>
    </w:p>
    <w:p w14:paraId="5B401640" w14:textId="77777777" w:rsidR="00DF7B23" w:rsidRPr="00DF7B23" w:rsidRDefault="00DF7B23" w:rsidP="00421773">
      <w:pPr>
        <w:spacing w:after="0" w:line="240" w:lineRule="auto"/>
        <w:ind w:left="6480" w:firstLine="0"/>
        <w:rPr>
          <w:b/>
          <w:color w:val="auto"/>
          <w:szCs w:val="24"/>
          <w:lang w:val="en-GB"/>
        </w:rPr>
      </w:pPr>
    </w:p>
    <w:p w14:paraId="44A26F17" w14:textId="77777777" w:rsidR="00DF7B23" w:rsidRPr="00DF7B23" w:rsidRDefault="00DF7B23" w:rsidP="00421773">
      <w:pPr>
        <w:spacing w:after="120" w:line="240" w:lineRule="auto"/>
        <w:ind w:firstLine="0"/>
        <w:rPr>
          <w:b/>
          <w:color w:val="auto"/>
          <w:szCs w:val="24"/>
          <w:lang w:val="en-GB"/>
        </w:rPr>
      </w:pPr>
    </w:p>
    <w:p w14:paraId="268C9707" w14:textId="77777777" w:rsidR="00DF7B23" w:rsidRPr="00DF7B23" w:rsidRDefault="00DF7B23" w:rsidP="00421773">
      <w:pPr>
        <w:spacing w:after="120" w:line="240" w:lineRule="auto"/>
        <w:ind w:firstLine="0"/>
        <w:rPr>
          <w:b/>
          <w:color w:val="auto"/>
          <w:szCs w:val="24"/>
          <w:lang w:val="en-GB"/>
        </w:rPr>
      </w:pPr>
    </w:p>
    <w:p w14:paraId="7A8AC0EE" w14:textId="77777777" w:rsidR="00DF7B23" w:rsidRPr="00DF7B23" w:rsidRDefault="00DF7B23" w:rsidP="00421773">
      <w:pPr>
        <w:spacing w:after="120" w:line="240" w:lineRule="auto"/>
        <w:ind w:firstLine="0"/>
        <w:rPr>
          <w:b/>
          <w:color w:val="auto"/>
          <w:szCs w:val="24"/>
          <w:lang w:val="en-GB"/>
        </w:rPr>
      </w:pPr>
    </w:p>
    <w:p w14:paraId="38185F0D" w14:textId="77777777" w:rsidR="00DF7B23" w:rsidRPr="00DF7B23" w:rsidRDefault="00DF7B23" w:rsidP="0042177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42177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42177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421773">
      <w:pPr>
        <w:spacing w:after="0" w:line="240" w:lineRule="auto"/>
        <w:ind w:left="90" w:firstLine="0"/>
        <w:rPr>
          <w:b/>
          <w:color w:val="auto"/>
          <w:szCs w:val="24"/>
          <w:lang w:val="en-GB"/>
        </w:rPr>
      </w:pPr>
      <w:r w:rsidRPr="00DF7B23">
        <w:rPr>
          <w:b/>
          <w:color w:val="auto"/>
          <w:szCs w:val="24"/>
          <w:lang w:val="en-GB"/>
        </w:rPr>
        <w:t xml:space="preserve">Annex 3: Contract Forms </w:t>
      </w:r>
    </w:p>
    <w:bookmarkEnd w:id="2"/>
    <w:p w14:paraId="0785F084" w14:textId="77777777" w:rsidR="001555CC" w:rsidRPr="00620F9B" w:rsidRDefault="001555CC" w:rsidP="00421773">
      <w:pPr>
        <w:spacing w:after="0" w:line="259" w:lineRule="auto"/>
        <w:ind w:left="180" w:firstLine="0"/>
        <w:rPr>
          <w:sz w:val="22"/>
        </w:rPr>
      </w:pPr>
    </w:p>
    <w:p w14:paraId="2054E5DB" w14:textId="77777777" w:rsidR="001555CC" w:rsidRPr="00620F9B" w:rsidRDefault="001555CC" w:rsidP="00421773">
      <w:pPr>
        <w:spacing w:after="0" w:line="259" w:lineRule="auto"/>
        <w:ind w:left="180" w:firstLine="0"/>
        <w:rPr>
          <w:sz w:val="22"/>
        </w:rPr>
        <w:sectPr w:rsidR="001555CC" w:rsidRPr="00620F9B" w:rsidSect="00BD14EA">
          <w:headerReference w:type="even" r:id="rId16"/>
          <w:headerReference w:type="default" r:id="rId17"/>
          <w:headerReference w:type="first" r:id="rId18"/>
          <w:pgSz w:w="12240" w:h="15840"/>
          <w:pgMar w:top="727" w:right="1080" w:bottom="810" w:left="810" w:header="727" w:footer="720" w:gutter="0"/>
          <w:pgNumType w:start="4"/>
          <w:cols w:space="720"/>
          <w:titlePg/>
        </w:sectPr>
      </w:pPr>
    </w:p>
    <w:p w14:paraId="49CD5136" w14:textId="6F566ED9" w:rsidR="007505CB" w:rsidRDefault="008F725D" w:rsidP="008F725D">
      <w:pPr>
        <w:tabs>
          <w:tab w:val="left" w:pos="9356"/>
          <w:tab w:val="left" w:pos="9780"/>
        </w:tabs>
        <w:spacing w:after="0" w:line="276" w:lineRule="auto"/>
        <w:ind w:right="22" w:firstLine="0"/>
        <w:contextualSpacing/>
        <w:rPr>
          <w:rFonts w:ascii="Cambria" w:hAnsi="Cambria"/>
          <w:b/>
          <w:color w:val="auto"/>
          <w:sz w:val="20"/>
          <w:szCs w:val="20"/>
          <w:lang w:val="en-GB" w:eastAsia="fr-FR"/>
        </w:rPr>
      </w:pPr>
      <w:bookmarkStart w:id="29" w:name="_Toc80879"/>
      <w:r>
        <w:rPr>
          <w:rFonts w:eastAsia="Calibri"/>
          <w:noProof/>
          <w:sz w:val="28"/>
          <w:szCs w:val="28"/>
        </w:rPr>
        <w:lastRenderedPageBreak/>
        <mc:AlternateContent>
          <mc:Choice Requires="wpg">
            <w:drawing>
              <wp:anchor distT="0" distB="0" distL="114300" distR="114300" simplePos="0" relativeHeight="251777024" behindDoc="0" locked="0" layoutInCell="1" allowOverlap="1" wp14:anchorId="73C5F98E" wp14:editId="0E20601A">
                <wp:simplePos x="0" y="0"/>
                <wp:positionH relativeFrom="margin">
                  <wp:posOffset>-330200</wp:posOffset>
                </wp:positionH>
                <wp:positionV relativeFrom="paragraph">
                  <wp:posOffset>-438785</wp:posOffset>
                </wp:positionV>
                <wp:extent cx="7330568" cy="2336165"/>
                <wp:effectExtent l="0" t="0" r="3810" b="6985"/>
                <wp:wrapNone/>
                <wp:docPr id="196484134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0568" cy="2336165"/>
                          <a:chOff x="790" y="943"/>
                          <a:chExt cx="10781" cy="3675"/>
                        </a:xfrm>
                      </wpg:grpSpPr>
                      <wps:wsp>
                        <wps:cNvPr id="698011350" name="Rectangle 3"/>
                        <wps:cNvSpPr>
                          <a:spLocks noChangeArrowheads="1"/>
                        </wps:cNvSpPr>
                        <wps:spPr bwMode="auto">
                          <a:xfrm>
                            <a:off x="7571" y="1095"/>
                            <a:ext cx="4000" cy="352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19C74FE9" w14:textId="77777777" w:rsidR="008F725D" w:rsidRPr="0065297E" w:rsidRDefault="008F725D" w:rsidP="008F725D">
                              <w:pPr>
                                <w:pStyle w:val="Heading1"/>
                                <w:rPr>
                                  <w:sz w:val="22"/>
                                </w:rPr>
                              </w:pPr>
                              <w:r w:rsidRPr="0065297E">
                                <w:rPr>
                                  <w:sz w:val="22"/>
                                </w:rPr>
                                <w:t>REPUBLIC OF CAMEROON</w:t>
                              </w:r>
                            </w:p>
                            <w:p w14:paraId="0E514CA1" w14:textId="77777777" w:rsidR="008F725D" w:rsidRPr="0065297E" w:rsidRDefault="008F725D" w:rsidP="008F725D">
                              <w:pPr>
                                <w:pStyle w:val="Heading1"/>
                                <w:rPr>
                                  <w:sz w:val="6"/>
                                </w:rPr>
                              </w:pPr>
                            </w:p>
                            <w:p w14:paraId="5FF56BB1" w14:textId="77777777" w:rsidR="008F725D" w:rsidRPr="00126255" w:rsidRDefault="008F725D" w:rsidP="008F725D">
                              <w:pPr>
                                <w:pStyle w:val="Heading1"/>
                                <w:rPr>
                                  <w:sz w:val="20"/>
                                  <w:szCs w:val="20"/>
                                </w:rPr>
                              </w:pPr>
                              <w:r w:rsidRPr="00126255">
                                <w:rPr>
                                  <w:i/>
                                  <w:sz w:val="20"/>
                                  <w:szCs w:val="20"/>
                                </w:rPr>
                                <w:t>PEACE – WORK – FATHERLAND</w:t>
                              </w:r>
                            </w:p>
                            <w:p w14:paraId="65314FC6" w14:textId="77777777" w:rsidR="008F725D" w:rsidRPr="001159E4" w:rsidRDefault="008F725D" w:rsidP="008F725D">
                              <w:pPr>
                                <w:pStyle w:val="Heading1"/>
                                <w:rPr>
                                  <w:sz w:val="22"/>
                                </w:rPr>
                              </w:pPr>
                              <w:r w:rsidRPr="001159E4">
                                <w:rPr>
                                  <w:sz w:val="22"/>
                                </w:rPr>
                                <w:t>********</w:t>
                              </w:r>
                            </w:p>
                            <w:p w14:paraId="2FCE3D0A" w14:textId="77777777" w:rsidR="008F725D" w:rsidRDefault="008F725D" w:rsidP="008F725D">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160887DF" w14:textId="77777777" w:rsidR="008F725D" w:rsidRPr="00A7025F" w:rsidRDefault="008F725D" w:rsidP="008F725D">
                              <w:pPr>
                                <w:pStyle w:val="BodyText"/>
                                <w:ind w:right="52"/>
                                <w:jc w:val="center"/>
                                <w:rPr>
                                  <w:b/>
                                  <w:bCs/>
                                  <w:sz w:val="22"/>
                                  <w:szCs w:val="22"/>
                                </w:rPr>
                              </w:pPr>
                              <w:r w:rsidRPr="00A7025F">
                                <w:rPr>
                                  <w:b/>
                                  <w:bCs/>
                                  <w:sz w:val="22"/>
                                  <w:szCs w:val="22"/>
                                </w:rPr>
                                <w:t>DECENTRALISATION                                        ********</w:t>
                              </w:r>
                            </w:p>
                            <w:p w14:paraId="60512451" w14:textId="77777777" w:rsidR="008F725D" w:rsidRPr="001159E4" w:rsidRDefault="008F725D" w:rsidP="008F725D">
                              <w:pPr>
                                <w:jc w:val="center"/>
                                <w:rPr>
                                  <w:b/>
                                  <w:bCs/>
                                  <w:sz w:val="22"/>
                                </w:rPr>
                              </w:pPr>
                              <w:r w:rsidRPr="001159E4">
                                <w:rPr>
                                  <w:b/>
                                  <w:bCs/>
                                  <w:sz w:val="22"/>
                                </w:rPr>
                                <w:t>NORTH WEST REGION MEZAM DIVISION                                                                                                                  *********</w:t>
                              </w:r>
                            </w:p>
                            <w:p w14:paraId="23EB1B02" w14:textId="77777777" w:rsidR="008F725D" w:rsidRPr="001159E4" w:rsidRDefault="008F725D" w:rsidP="008F725D">
                              <w:pPr>
                                <w:pStyle w:val="BodyText"/>
                                <w:jc w:val="center"/>
                                <w:rPr>
                                  <w:b/>
                                  <w:bCs/>
                                  <w:sz w:val="22"/>
                                  <w:szCs w:val="22"/>
                                </w:rPr>
                              </w:pPr>
                              <w:r>
                                <w:rPr>
                                  <w:b/>
                                  <w:bCs/>
                                  <w:sz w:val="22"/>
                                  <w:szCs w:val="22"/>
                                </w:rPr>
                                <w:t xml:space="preserve">TUBAH COUNCIL   </w:t>
                              </w:r>
                              <w:r w:rsidRPr="00A7025F">
                                <w:rPr>
                                  <w:b/>
                                  <w:bCs/>
                                  <w:sz w:val="22"/>
                                  <w:szCs w:val="22"/>
                                </w:rPr>
                                <w:t xml:space="preserve">                                                    ********</w:t>
                              </w:r>
                            </w:p>
                          </w:txbxContent>
                        </wps:txbx>
                        <wps:bodyPr rot="0" vert="horz" wrap="square" lIns="0" tIns="0" rIns="0" bIns="0" anchor="t" anchorCtr="0" upright="1">
                          <a:noAutofit/>
                        </wps:bodyPr>
                      </wps:wsp>
                      <wpg:grpSp>
                        <wpg:cNvPr id="700488228" name="Group 4"/>
                        <wpg:cNvGrpSpPr>
                          <a:grpSpLocks/>
                        </wpg:cNvGrpSpPr>
                        <wpg:grpSpPr bwMode="auto">
                          <a:xfrm>
                            <a:off x="790" y="943"/>
                            <a:ext cx="6306" cy="3150"/>
                            <a:chOff x="790" y="943"/>
                            <a:chExt cx="6306" cy="3150"/>
                          </a:xfrm>
                        </wpg:grpSpPr>
                        <wps:wsp>
                          <wps:cNvPr id="1912193062" name="Rectangle 5"/>
                          <wps:cNvSpPr>
                            <a:spLocks noChangeArrowheads="1"/>
                          </wps:cNvSpPr>
                          <wps:spPr bwMode="auto">
                            <a:xfrm>
                              <a:off x="790" y="1179"/>
                              <a:ext cx="4091" cy="2914"/>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4AA2150D" w14:textId="77777777" w:rsidR="008F725D" w:rsidRPr="0065297E" w:rsidRDefault="008F725D" w:rsidP="008F725D">
                                <w:pPr>
                                  <w:pStyle w:val="Heading1"/>
                                  <w:contextualSpacing/>
                                  <w:rPr>
                                    <w:sz w:val="22"/>
                                    <w:lang w:val="fr-CM"/>
                                  </w:rPr>
                                </w:pPr>
                                <w:r w:rsidRPr="0065297E">
                                  <w:rPr>
                                    <w:sz w:val="22"/>
                                    <w:lang w:val="fr-CM"/>
                                  </w:rPr>
                                  <w:t>RÉPUBLIQUE DU CAMEROUN</w:t>
                                </w:r>
                              </w:p>
                              <w:p w14:paraId="470E6C4A" w14:textId="77777777" w:rsidR="008F725D" w:rsidRDefault="008F725D" w:rsidP="008F725D">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0F5D2130" w14:textId="77777777" w:rsidR="008F725D" w:rsidRPr="00A7025F" w:rsidRDefault="008F725D" w:rsidP="008F725D">
                                <w:pPr>
                                  <w:pStyle w:val="Heading3"/>
                                  <w:ind w:left="1090" w:firstLine="350"/>
                                  <w:contextualSpacing/>
                                  <w:rPr>
                                    <w:lang w:val="fr-CM"/>
                                  </w:rPr>
                                </w:pPr>
                                <w:r w:rsidRPr="00A7025F">
                                  <w:rPr>
                                    <w:lang w:val="fr-CM"/>
                                  </w:rPr>
                                  <w:t>*********</w:t>
                                </w:r>
                              </w:p>
                              <w:p w14:paraId="02CEDACD" w14:textId="77777777" w:rsidR="008F725D" w:rsidRDefault="008F725D" w:rsidP="008F725D">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54AC8BF7" w14:textId="77777777" w:rsidR="008F725D" w:rsidRPr="00A7025F" w:rsidRDefault="008F725D" w:rsidP="008F725D">
                                <w:pPr>
                                  <w:pStyle w:val="BodyText"/>
                                  <w:ind w:left="720" w:firstLine="720"/>
                                  <w:rPr>
                                    <w:b/>
                                    <w:bCs/>
                                    <w:sz w:val="22"/>
                                    <w:szCs w:val="22"/>
                                    <w:lang w:val="fr-CM"/>
                                  </w:rPr>
                                </w:pPr>
                                <w:r w:rsidRPr="00A7025F">
                                  <w:rPr>
                                    <w:b/>
                                    <w:bCs/>
                                    <w:sz w:val="22"/>
                                    <w:szCs w:val="22"/>
                                    <w:lang w:val="fr-CM"/>
                                  </w:rPr>
                                  <w:t>*********</w:t>
                                </w:r>
                              </w:p>
                              <w:p w14:paraId="7A8263FD" w14:textId="77777777" w:rsidR="008F725D" w:rsidRPr="00A7025F" w:rsidRDefault="008F725D" w:rsidP="008F725D">
                                <w:pPr>
                                  <w:jc w:val="center"/>
                                  <w:rPr>
                                    <w:b/>
                                    <w:bCs/>
                                    <w:sz w:val="22"/>
                                    <w:lang w:val="fr-CM"/>
                                  </w:rPr>
                                </w:pPr>
                                <w:r w:rsidRPr="00A7025F">
                                  <w:rPr>
                                    <w:b/>
                                    <w:bCs/>
                                    <w:sz w:val="22"/>
                                    <w:lang w:val="fr-CM"/>
                                  </w:rPr>
                                  <w:t>RÉGION DU NORD-OUEST</w:t>
                                </w:r>
                              </w:p>
                              <w:p w14:paraId="7742C8E8" w14:textId="77777777" w:rsidR="008F725D" w:rsidRPr="00A7025F" w:rsidRDefault="008F725D" w:rsidP="008F725D">
                                <w:pPr>
                                  <w:jc w:val="center"/>
                                  <w:rPr>
                                    <w:b/>
                                    <w:bCs/>
                                    <w:sz w:val="22"/>
                                    <w:lang w:val="fr-CM"/>
                                  </w:rPr>
                                </w:pPr>
                                <w:r w:rsidRPr="00A7025F">
                                  <w:rPr>
                                    <w:b/>
                                    <w:bCs/>
                                    <w:sz w:val="22"/>
                                    <w:lang w:val="fr-CM"/>
                                  </w:rPr>
                                  <w:t>DÉPARTEMENT DE MEZAM                                         *********</w:t>
                                </w:r>
                              </w:p>
                              <w:p w14:paraId="582270FA" w14:textId="77777777" w:rsidR="008F725D" w:rsidRDefault="008F725D" w:rsidP="008F725D">
                                <w:pPr>
                                  <w:pStyle w:val="BodyText"/>
                                  <w:jc w:val="center"/>
                                  <w:rPr>
                                    <w:b/>
                                    <w:bCs/>
                                    <w:sz w:val="22"/>
                                    <w:szCs w:val="22"/>
                                    <w:lang w:val="fr-FR"/>
                                  </w:rPr>
                                </w:pPr>
                                <w:r w:rsidRPr="00A7025F">
                                  <w:rPr>
                                    <w:b/>
                                    <w:bCs/>
                                    <w:sz w:val="22"/>
                                    <w:szCs w:val="22"/>
                                    <w:lang w:val="fr-FR"/>
                                  </w:rPr>
                                  <w:t>COMMUNE DE TUBAH                                         *********</w:t>
                                </w:r>
                              </w:p>
                              <w:p w14:paraId="3C551B09" w14:textId="77777777" w:rsidR="008F725D" w:rsidRPr="00A7025F" w:rsidRDefault="008F725D" w:rsidP="008F725D">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27FAF78C" w14:textId="77777777" w:rsidR="008F725D" w:rsidRPr="00A7025F" w:rsidRDefault="008F725D" w:rsidP="008F725D">
                                <w:pPr>
                                  <w:pStyle w:val="BodyText"/>
                                  <w:jc w:val="center"/>
                                  <w:rPr>
                                    <w:b/>
                                    <w:bCs/>
                                    <w:sz w:val="22"/>
                                    <w:szCs w:val="22"/>
                                    <w:lang w:val="fr-FR"/>
                                  </w:rPr>
                                </w:pPr>
                              </w:p>
                            </w:txbxContent>
                          </wps:txbx>
                          <wps:bodyPr rot="0" vert="horz" wrap="square" lIns="0" tIns="0" rIns="0" bIns="0" anchor="t" anchorCtr="0" upright="1">
                            <a:noAutofit/>
                          </wps:bodyPr>
                        </wps:wsp>
                        <pic:pic xmlns:pic="http://schemas.openxmlformats.org/drawingml/2006/picture">
                          <pic:nvPicPr>
                            <pic:cNvPr id="1173276999"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697" y="943"/>
                              <a:ext cx="1399" cy="2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73C5F98E" id="_x0000_s1037" style="position:absolute;left:0;text-align:left;margin-left:-26pt;margin-top:-34.55pt;width:577.2pt;height:183.95pt;z-index:251777024;mso-position-horizontal-relative:margin" coordorigin="790,943" coordsize="10781,36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">
                <v:rect id="Rectangle 3" o:spid="_x0000_s1038" style="position:absolute;left:7571;top:1095;width:4000;height:3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" stroked="f" strokeweight="0">
                  <v:textbox inset="0,0,0,0">
                    <w:txbxContent>
                      <w:p w14:paraId="19C74FE9" w14:textId="77777777" w:rsidR="008F725D" w:rsidRPr="0065297E" w:rsidRDefault="008F725D" w:rsidP="008F725D">
                        <w:pPr>
                          <w:pStyle w:val="Heading1"/>
                          <w:rPr>
                            <w:sz w:val="22"/>
                          </w:rPr>
                        </w:pPr>
                        <w:r w:rsidRPr="0065297E">
                          <w:rPr>
                            <w:sz w:val="22"/>
                          </w:rPr>
                          <w:t>REPUBLIC OF CAMEROON</w:t>
                        </w:r>
                      </w:p>
                      <w:p w14:paraId="0E514CA1" w14:textId="77777777" w:rsidR="008F725D" w:rsidRPr="0065297E" w:rsidRDefault="008F725D" w:rsidP="008F725D">
                        <w:pPr>
                          <w:pStyle w:val="Heading1"/>
                          <w:rPr>
                            <w:sz w:val="6"/>
                          </w:rPr>
                        </w:pPr>
                      </w:p>
                      <w:p w14:paraId="5FF56BB1" w14:textId="77777777" w:rsidR="008F725D" w:rsidRPr="00126255" w:rsidRDefault="008F725D" w:rsidP="008F725D">
                        <w:pPr>
                          <w:pStyle w:val="Heading1"/>
                          <w:rPr>
                            <w:sz w:val="20"/>
                            <w:szCs w:val="20"/>
                          </w:rPr>
                        </w:pPr>
                        <w:r w:rsidRPr="00126255">
                          <w:rPr>
                            <w:i/>
                            <w:sz w:val="20"/>
                            <w:szCs w:val="20"/>
                          </w:rPr>
                          <w:t>PEACE – WORK – FATHERLAND</w:t>
                        </w:r>
                      </w:p>
                      <w:p w14:paraId="65314FC6" w14:textId="77777777" w:rsidR="008F725D" w:rsidRPr="001159E4" w:rsidRDefault="008F725D" w:rsidP="008F725D">
                        <w:pPr>
                          <w:pStyle w:val="Heading1"/>
                          <w:rPr>
                            <w:sz w:val="22"/>
                          </w:rPr>
                        </w:pPr>
                        <w:r w:rsidRPr="001159E4">
                          <w:rPr>
                            <w:sz w:val="22"/>
                          </w:rPr>
                          <w:t>********</w:t>
                        </w:r>
                      </w:p>
                      <w:p w14:paraId="2FCE3D0A" w14:textId="77777777" w:rsidR="008F725D" w:rsidRDefault="008F725D" w:rsidP="008F725D">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160887DF" w14:textId="77777777" w:rsidR="008F725D" w:rsidRPr="00A7025F" w:rsidRDefault="008F725D" w:rsidP="008F725D">
                        <w:pPr>
                          <w:pStyle w:val="BodyText"/>
                          <w:ind w:right="52"/>
                          <w:jc w:val="center"/>
                          <w:rPr>
                            <w:b/>
                            <w:bCs/>
                            <w:sz w:val="22"/>
                            <w:szCs w:val="22"/>
                          </w:rPr>
                        </w:pPr>
                        <w:r w:rsidRPr="00A7025F">
                          <w:rPr>
                            <w:b/>
                            <w:bCs/>
                            <w:sz w:val="22"/>
                            <w:szCs w:val="22"/>
                          </w:rPr>
                          <w:t>DECENTRALISATION                                        ********</w:t>
                        </w:r>
                      </w:p>
                      <w:p w14:paraId="60512451" w14:textId="77777777" w:rsidR="008F725D" w:rsidRPr="001159E4" w:rsidRDefault="008F725D" w:rsidP="008F725D">
                        <w:pPr>
                          <w:jc w:val="center"/>
                          <w:rPr>
                            <w:b/>
                            <w:bCs/>
                            <w:sz w:val="22"/>
                          </w:rPr>
                        </w:pPr>
                        <w:r w:rsidRPr="001159E4">
                          <w:rPr>
                            <w:b/>
                            <w:bCs/>
                            <w:sz w:val="22"/>
                          </w:rPr>
                          <w:t>NORTH WEST REGION MEZAM DIVISION                                                                                                                  *********</w:t>
                        </w:r>
                      </w:p>
                      <w:p w14:paraId="23EB1B02" w14:textId="77777777" w:rsidR="008F725D" w:rsidRPr="001159E4" w:rsidRDefault="008F725D" w:rsidP="008F725D">
                        <w:pPr>
                          <w:pStyle w:val="BodyText"/>
                          <w:jc w:val="center"/>
                          <w:rPr>
                            <w:b/>
                            <w:bCs/>
                            <w:sz w:val="22"/>
                            <w:szCs w:val="22"/>
                          </w:rPr>
                        </w:pPr>
                        <w:r>
                          <w:rPr>
                            <w:b/>
                            <w:bCs/>
                            <w:sz w:val="22"/>
                            <w:szCs w:val="22"/>
                          </w:rPr>
                          <w:t xml:space="preserve">TUBAH COUNCIL   </w:t>
                        </w:r>
                        <w:r w:rsidRPr="00A7025F">
                          <w:rPr>
                            <w:b/>
                            <w:bCs/>
                            <w:sz w:val="22"/>
                            <w:szCs w:val="22"/>
                          </w:rPr>
                          <w:t xml:space="preserve">                                                    ********</w:t>
                        </w:r>
                      </w:p>
                    </w:txbxContent>
                  </v:textbox>
                </v:rect>
                <v:group id="Group 4" o:spid="_x0000_s1039" style="position:absolute;left:790;top:943;width:6306;height:3150" coordorigin="790,943" coordsize="6306,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">
                  <v:rect id="Rectangle 5" o:spid="_x0000_s1040" style="position:absolute;left:790;top:1179;width:4091;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" stroked="f" strokeweight="0">
                    <v:textbox inset="0,0,0,0">
                      <w:txbxContent>
                        <w:p w14:paraId="4AA2150D" w14:textId="77777777" w:rsidR="008F725D" w:rsidRPr="0065297E" w:rsidRDefault="008F725D" w:rsidP="008F725D">
                          <w:pPr>
                            <w:pStyle w:val="Heading1"/>
                            <w:contextualSpacing/>
                            <w:rPr>
                              <w:sz w:val="22"/>
                              <w:lang w:val="fr-CM"/>
                            </w:rPr>
                          </w:pPr>
                          <w:r w:rsidRPr="0065297E">
                            <w:rPr>
                              <w:sz w:val="22"/>
                              <w:lang w:val="fr-CM"/>
                            </w:rPr>
                            <w:t>RÉPUBLIQUE DU CAMEROUN</w:t>
                          </w:r>
                        </w:p>
                        <w:p w14:paraId="470E6C4A" w14:textId="77777777" w:rsidR="008F725D" w:rsidRDefault="008F725D" w:rsidP="008F725D">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0F5D2130" w14:textId="77777777" w:rsidR="008F725D" w:rsidRPr="00A7025F" w:rsidRDefault="008F725D" w:rsidP="008F725D">
                          <w:pPr>
                            <w:pStyle w:val="Heading3"/>
                            <w:ind w:left="1090" w:firstLine="350"/>
                            <w:contextualSpacing/>
                            <w:rPr>
                              <w:lang w:val="fr-CM"/>
                            </w:rPr>
                          </w:pPr>
                          <w:r w:rsidRPr="00A7025F">
                            <w:rPr>
                              <w:lang w:val="fr-CM"/>
                            </w:rPr>
                            <w:t>*********</w:t>
                          </w:r>
                        </w:p>
                        <w:p w14:paraId="02CEDACD" w14:textId="77777777" w:rsidR="008F725D" w:rsidRDefault="008F725D" w:rsidP="008F725D">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54AC8BF7" w14:textId="77777777" w:rsidR="008F725D" w:rsidRPr="00A7025F" w:rsidRDefault="008F725D" w:rsidP="008F725D">
                          <w:pPr>
                            <w:pStyle w:val="BodyText"/>
                            <w:ind w:left="720" w:firstLine="720"/>
                            <w:rPr>
                              <w:b/>
                              <w:bCs/>
                              <w:sz w:val="22"/>
                              <w:szCs w:val="22"/>
                              <w:lang w:val="fr-CM"/>
                            </w:rPr>
                          </w:pPr>
                          <w:r w:rsidRPr="00A7025F">
                            <w:rPr>
                              <w:b/>
                              <w:bCs/>
                              <w:sz w:val="22"/>
                              <w:szCs w:val="22"/>
                              <w:lang w:val="fr-CM"/>
                            </w:rPr>
                            <w:t>*********</w:t>
                          </w:r>
                        </w:p>
                        <w:p w14:paraId="7A8263FD" w14:textId="77777777" w:rsidR="008F725D" w:rsidRPr="00A7025F" w:rsidRDefault="008F725D" w:rsidP="008F725D">
                          <w:pPr>
                            <w:jc w:val="center"/>
                            <w:rPr>
                              <w:b/>
                              <w:bCs/>
                              <w:sz w:val="22"/>
                              <w:lang w:val="fr-CM"/>
                            </w:rPr>
                          </w:pPr>
                          <w:r w:rsidRPr="00A7025F">
                            <w:rPr>
                              <w:b/>
                              <w:bCs/>
                              <w:sz w:val="22"/>
                              <w:lang w:val="fr-CM"/>
                            </w:rPr>
                            <w:t>RÉGION DU NORD-OUEST</w:t>
                          </w:r>
                        </w:p>
                        <w:p w14:paraId="7742C8E8" w14:textId="77777777" w:rsidR="008F725D" w:rsidRPr="00A7025F" w:rsidRDefault="008F725D" w:rsidP="008F725D">
                          <w:pPr>
                            <w:jc w:val="center"/>
                            <w:rPr>
                              <w:b/>
                              <w:bCs/>
                              <w:sz w:val="22"/>
                              <w:lang w:val="fr-CM"/>
                            </w:rPr>
                          </w:pPr>
                          <w:r w:rsidRPr="00A7025F">
                            <w:rPr>
                              <w:b/>
                              <w:bCs/>
                              <w:sz w:val="22"/>
                              <w:lang w:val="fr-CM"/>
                            </w:rPr>
                            <w:t>DÉPARTEMENT DE MEZAM                                         *********</w:t>
                          </w:r>
                        </w:p>
                        <w:p w14:paraId="582270FA" w14:textId="77777777" w:rsidR="008F725D" w:rsidRDefault="008F725D" w:rsidP="008F725D">
                          <w:pPr>
                            <w:pStyle w:val="BodyText"/>
                            <w:jc w:val="center"/>
                            <w:rPr>
                              <w:b/>
                              <w:bCs/>
                              <w:sz w:val="22"/>
                              <w:szCs w:val="22"/>
                              <w:lang w:val="fr-FR"/>
                            </w:rPr>
                          </w:pPr>
                          <w:r w:rsidRPr="00A7025F">
                            <w:rPr>
                              <w:b/>
                              <w:bCs/>
                              <w:sz w:val="22"/>
                              <w:szCs w:val="22"/>
                              <w:lang w:val="fr-FR"/>
                            </w:rPr>
                            <w:t>COMMUNE DE TUBAH                                         *********</w:t>
                          </w:r>
                        </w:p>
                        <w:p w14:paraId="3C551B09" w14:textId="77777777" w:rsidR="008F725D" w:rsidRPr="00A7025F" w:rsidRDefault="008F725D" w:rsidP="008F725D">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27FAF78C" w14:textId="77777777" w:rsidR="008F725D" w:rsidRPr="00A7025F" w:rsidRDefault="008F725D" w:rsidP="008F725D">
                          <w:pPr>
                            <w:pStyle w:val="BodyText"/>
                            <w:jc w:val="center"/>
                            <w:rPr>
                              <w:b/>
                              <w:bCs/>
                              <w:sz w:val="22"/>
                              <w:szCs w:val="22"/>
                              <w:lang w:val="fr-FR"/>
                            </w:rPr>
                          </w:pPr>
                        </w:p>
                      </w:txbxContent>
                    </v:textbox>
                  </v:rect>
                  <v:shape id="Picture 1" o:spid="_x0000_s1041" type="#_x0000_t75" style="position:absolute;left:5697;top:943;width:1399;height:2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">
                    <v:imagedata r:id="rId9" o:title=""/>
                  </v:shape>
                </v:group>
                <w10:wrap anchorx="margin"/>
              </v:group>
            </w:pict>
          </mc:Fallback>
        </mc:AlternateContent>
      </w:r>
      <w:r w:rsidR="007505CB" w:rsidRPr="00267E43">
        <w:rPr>
          <w:rFonts w:ascii="Cambria" w:hAnsi="Cambria"/>
          <w:b/>
          <w:color w:val="auto"/>
          <w:sz w:val="20"/>
          <w:szCs w:val="20"/>
          <w:lang w:val="en-GB" w:eastAsia="fr-FR"/>
        </w:rPr>
        <w:t xml:space="preserve">    </w:t>
      </w:r>
    </w:p>
    <w:p w14:paraId="65CDC492" w14:textId="75378E2E" w:rsidR="008F725D" w:rsidRDefault="008F725D" w:rsidP="008F725D">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37904706" w14:textId="77777777" w:rsidR="008F725D" w:rsidRDefault="008F725D" w:rsidP="008F725D">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181F4667" w14:textId="77777777" w:rsidR="008F725D" w:rsidRDefault="008F725D" w:rsidP="008F725D">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66304A83" w14:textId="77777777" w:rsidR="008F725D" w:rsidRDefault="008F725D" w:rsidP="008F725D">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636FCE56" w14:textId="77777777" w:rsidR="008F725D" w:rsidRDefault="008F725D" w:rsidP="008F725D">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19AECC41" w14:textId="77777777" w:rsidR="008F725D" w:rsidRDefault="008F725D" w:rsidP="008F725D">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343BC17B" w14:textId="77777777" w:rsidR="008F725D" w:rsidRDefault="008F725D" w:rsidP="008F725D">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3A33B03D" w14:textId="77777777" w:rsidR="008F725D" w:rsidRDefault="008F725D" w:rsidP="008F725D">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61BC023D" w14:textId="77777777" w:rsidR="008F725D" w:rsidRDefault="008F725D" w:rsidP="008F725D">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40930A1E" w14:textId="77777777" w:rsidR="008F725D" w:rsidRDefault="008F725D" w:rsidP="008F725D">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3A134513" w14:textId="77777777" w:rsidR="008F725D" w:rsidRDefault="008F725D" w:rsidP="008F725D">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64B1565D" w14:textId="61E769A6" w:rsidR="007505CB" w:rsidRPr="008E05AC" w:rsidRDefault="007505CB" w:rsidP="00421773">
      <w:pPr>
        <w:spacing w:after="0" w:line="240" w:lineRule="auto"/>
        <w:ind w:firstLine="0"/>
        <w:rPr>
          <w:color w:val="auto"/>
          <w:szCs w:val="24"/>
          <w:lang w:eastAsia="fr-FR"/>
        </w:rPr>
      </w:pPr>
    </w:p>
    <w:p w14:paraId="16AAD524" w14:textId="1151F2E8" w:rsidR="007505CB" w:rsidRPr="007505CB" w:rsidRDefault="0020542F" w:rsidP="0020542F">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MARCHES</w:t>
      </w:r>
    </w:p>
    <w:p w14:paraId="4ED32F51" w14:textId="65255559" w:rsidR="007505CB" w:rsidRPr="0020542F" w:rsidRDefault="007505CB" w:rsidP="00421773">
      <w:pPr>
        <w:spacing w:after="0" w:line="240" w:lineRule="auto"/>
        <w:ind w:firstLine="0"/>
        <w:rPr>
          <w:b/>
          <w:bCs/>
          <w:color w:val="auto"/>
          <w:sz w:val="36"/>
          <w:szCs w:val="36"/>
          <w:lang w:val="fr-FR"/>
        </w:rPr>
      </w:pPr>
      <w:r w:rsidRPr="0020542F">
        <w:rPr>
          <w:b/>
          <w:bCs/>
          <w:color w:val="auto"/>
          <w:sz w:val="36"/>
          <w:szCs w:val="36"/>
          <w:lang w:val="fr-FR"/>
        </w:rPr>
        <w:t>Avis de Demande de Cotations</w:t>
      </w:r>
      <w:r w:rsidR="0020542F">
        <w:rPr>
          <w:b/>
          <w:bCs/>
          <w:color w:val="auto"/>
          <w:sz w:val="36"/>
          <w:szCs w:val="36"/>
          <w:lang w:val="fr-FR"/>
        </w:rPr>
        <w:t xml:space="preserve"> </w:t>
      </w:r>
      <w:r w:rsidRPr="007505CB">
        <w:rPr>
          <w:b/>
          <w:bCs/>
          <w:color w:val="auto"/>
          <w:sz w:val="32"/>
          <w:szCs w:val="10"/>
          <w:lang w:val="fr-FR"/>
        </w:rPr>
        <w:t>N</w:t>
      </w:r>
      <w:r w:rsidR="00C12F26" w:rsidRPr="00C12F26">
        <w:rPr>
          <w:b/>
          <w:bCs/>
          <w:color w:val="auto"/>
          <w:sz w:val="32"/>
          <w:szCs w:val="10"/>
          <w:vertAlign w:val="superscript"/>
          <w:lang w:val="fr-FR"/>
        </w:rPr>
        <w:t>o</w:t>
      </w:r>
      <w:r w:rsidR="00EF5F86">
        <w:rPr>
          <w:b/>
          <w:bCs/>
          <w:color w:val="auto"/>
          <w:sz w:val="32"/>
          <w:szCs w:val="10"/>
          <w:lang w:val="fr-FR"/>
        </w:rPr>
        <w:t>003</w:t>
      </w:r>
      <w:r w:rsidRPr="007505CB">
        <w:rPr>
          <w:b/>
          <w:bCs/>
          <w:color w:val="auto"/>
          <w:sz w:val="32"/>
          <w:szCs w:val="10"/>
          <w:lang w:val="fr-FR"/>
        </w:rPr>
        <w:t>/</w:t>
      </w:r>
      <w:r w:rsidR="00506A99">
        <w:rPr>
          <w:b/>
          <w:bCs/>
          <w:color w:val="auto"/>
          <w:sz w:val="32"/>
          <w:szCs w:val="10"/>
          <w:lang w:val="fr-FR"/>
        </w:rPr>
        <w:t>T</w:t>
      </w:r>
      <w:r w:rsidRPr="007505CB">
        <w:rPr>
          <w:b/>
          <w:bCs/>
          <w:color w:val="auto"/>
          <w:sz w:val="32"/>
          <w:szCs w:val="10"/>
          <w:lang w:val="fr-FR"/>
        </w:rPr>
        <w:t>C/</w:t>
      </w:r>
      <w:r w:rsidR="004612D7">
        <w:rPr>
          <w:b/>
          <w:bCs/>
          <w:color w:val="auto"/>
          <w:sz w:val="32"/>
          <w:szCs w:val="10"/>
          <w:lang w:val="fr-FR"/>
        </w:rPr>
        <w:t>TC</w:t>
      </w:r>
      <w:r w:rsidRPr="007505CB">
        <w:rPr>
          <w:b/>
          <w:bCs/>
          <w:color w:val="auto"/>
          <w:sz w:val="32"/>
          <w:szCs w:val="10"/>
          <w:lang w:val="fr-FR"/>
        </w:rPr>
        <w:t>ITB/PROLOG Budget 2026 du</w:t>
      </w:r>
      <w:r w:rsidR="00EF5F86">
        <w:rPr>
          <w:b/>
          <w:bCs/>
          <w:color w:val="auto"/>
          <w:sz w:val="32"/>
          <w:szCs w:val="10"/>
          <w:lang w:val="fr-FR"/>
        </w:rPr>
        <w:t xml:space="preserve"> </w:t>
      </w:r>
      <w:r w:rsidR="007272A9">
        <w:rPr>
          <w:b/>
          <w:bCs/>
          <w:color w:val="auto"/>
          <w:sz w:val="32"/>
          <w:szCs w:val="10"/>
          <w:lang w:val="fr-FR"/>
        </w:rPr>
        <w:t>09</w:t>
      </w:r>
      <w:r w:rsidR="00EF5F86" w:rsidRPr="008E05AC">
        <w:rPr>
          <w:b/>
          <w:color w:val="auto"/>
          <w:sz w:val="32"/>
          <w:szCs w:val="32"/>
          <w:lang w:val="fr-FR"/>
        </w:rPr>
        <w:t>/09/2026</w:t>
      </w:r>
      <w:r w:rsidR="0020542F">
        <w:rPr>
          <w:b/>
          <w:bCs/>
          <w:color w:val="auto"/>
          <w:sz w:val="36"/>
          <w:szCs w:val="36"/>
          <w:lang w:val="fr-FR"/>
        </w:rPr>
        <w:t xml:space="preserve"> </w:t>
      </w:r>
      <w:r w:rsidRPr="007505CB">
        <w:rPr>
          <w:b/>
          <w:bCs/>
          <w:color w:val="auto"/>
          <w:sz w:val="32"/>
          <w:szCs w:val="10"/>
          <w:lang w:val="fr-FR"/>
        </w:rPr>
        <w:t>Relatif à la</w:t>
      </w:r>
      <w:r w:rsidR="00BE0A19" w:rsidRPr="00BE0A19">
        <w:rPr>
          <w:b/>
          <w:bCs/>
          <w:color w:val="auto"/>
          <w:sz w:val="32"/>
          <w:szCs w:val="32"/>
          <w:lang w:val="fr-FR"/>
        </w:rPr>
        <w:t xml:space="preserve"> </w:t>
      </w:r>
      <w:r w:rsidR="00BE0A19" w:rsidRPr="007467F8">
        <w:rPr>
          <w:b/>
          <w:bCs/>
          <w:color w:val="auto"/>
          <w:sz w:val="32"/>
          <w:szCs w:val="32"/>
          <w:lang w:val="fr-FR"/>
        </w:rPr>
        <w:t>CONSTRUCTION D'UN PONT RELIANT NTA</w:t>
      </w:r>
      <w:r w:rsidR="00802938">
        <w:rPr>
          <w:b/>
          <w:bCs/>
          <w:color w:val="auto"/>
          <w:sz w:val="32"/>
          <w:szCs w:val="32"/>
          <w:lang w:val="fr-FR"/>
        </w:rPr>
        <w:t>A</w:t>
      </w:r>
      <w:r w:rsidR="00BE0A19" w:rsidRPr="007467F8">
        <w:rPr>
          <w:b/>
          <w:bCs/>
          <w:color w:val="auto"/>
          <w:sz w:val="32"/>
          <w:szCs w:val="32"/>
          <w:lang w:val="fr-FR"/>
        </w:rPr>
        <w:t>NAH À LA ZONE INDUSTRIELLE DE BAMBILI, DANS LA SOUS-DIVISION DE TUBAH, DIVISION DE MEZAM, RÉGION DU NORD-OUEST</w:t>
      </w:r>
      <w:r w:rsidR="00C12F26" w:rsidRPr="007467F8">
        <w:rPr>
          <w:b/>
          <w:bCs/>
          <w:color w:val="auto"/>
          <w:sz w:val="32"/>
          <w:szCs w:val="32"/>
          <w:lang w:val="fr-FR"/>
        </w:rPr>
        <w:t>.</w:t>
      </w:r>
    </w:p>
    <w:p w14:paraId="16CB0913" w14:textId="77777777" w:rsidR="007505CB" w:rsidRPr="0020542F" w:rsidRDefault="007505CB" w:rsidP="00421773">
      <w:pPr>
        <w:suppressAutoHyphens/>
        <w:spacing w:before="120" w:after="120" w:line="259" w:lineRule="auto"/>
        <w:ind w:firstLine="0"/>
        <w:rPr>
          <w:rFonts w:eastAsia="Calibri"/>
          <w:b/>
          <w:bCs/>
          <w:iCs/>
          <w:color w:val="auto"/>
          <w:sz w:val="28"/>
          <w:szCs w:val="32"/>
          <w:lang w:val="fr-FR"/>
        </w:rPr>
      </w:pPr>
      <w:r w:rsidRPr="0020542F">
        <w:rPr>
          <w:rFonts w:eastAsia="Calibri"/>
          <w:b/>
          <w:bCs/>
          <w:iCs/>
          <w:color w:val="auto"/>
          <w:sz w:val="28"/>
          <w:szCs w:val="32"/>
          <w:lang w:val="fr-FR"/>
        </w:rPr>
        <w:t>Demande de Cotations (DC)</w:t>
      </w:r>
    </w:p>
    <w:p w14:paraId="0627DECB" w14:textId="77777777" w:rsidR="007505CB" w:rsidRPr="007505CB" w:rsidRDefault="007505CB" w:rsidP="00421773">
      <w:pPr>
        <w:keepNext/>
        <w:numPr>
          <w:ilvl w:val="0"/>
          <w:numId w:val="55"/>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Commune de SANTA</w:t>
      </w:r>
      <w:r w:rsidRPr="007505CB">
        <w:rPr>
          <w:color w:val="auto"/>
          <w:szCs w:val="24"/>
          <w:lang w:val="fr-FR"/>
        </w:rPr>
        <w:t xml:space="preserve"> (</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7F149B3A" w14:textId="4CB8D0BA" w:rsidR="00741E16" w:rsidRPr="00741E16" w:rsidRDefault="00741E16" w:rsidP="00421773">
      <w:pPr>
        <w:keepNext/>
        <w:numPr>
          <w:ilvl w:val="0"/>
          <w:numId w:val="55"/>
        </w:numPr>
        <w:suppressAutoHyphens/>
        <w:overflowPunct w:val="0"/>
        <w:autoSpaceDE w:val="0"/>
        <w:autoSpaceDN w:val="0"/>
        <w:adjustRightInd w:val="0"/>
        <w:spacing w:before="120" w:after="120" w:line="240" w:lineRule="auto"/>
        <w:ind w:left="450" w:hanging="450"/>
        <w:textAlignment w:val="baseline"/>
        <w:rPr>
          <w:b/>
          <w:bCs/>
          <w:color w:val="auto"/>
          <w:szCs w:val="24"/>
          <w:lang w:val="fr-FR"/>
        </w:rPr>
      </w:pPr>
    </w:p>
    <w:p w14:paraId="429AD0C3" w14:textId="5AD25645" w:rsidR="007505CB" w:rsidRPr="007505CB" w:rsidRDefault="007505CB" w:rsidP="00421773">
      <w:pPr>
        <w:keepNext/>
        <w:numPr>
          <w:ilvl w:val="0"/>
          <w:numId w:val="55"/>
        </w:numPr>
        <w:suppressAutoHyphens/>
        <w:overflowPunct w:val="0"/>
        <w:autoSpaceDE w:val="0"/>
        <w:autoSpaceDN w:val="0"/>
        <w:adjustRightInd w:val="0"/>
        <w:spacing w:before="120" w:after="120" w:line="240" w:lineRule="auto"/>
        <w:ind w:left="450" w:hanging="450"/>
        <w:textAlignment w:val="baseline"/>
        <w:rPr>
          <w:b/>
          <w:bCs/>
          <w:color w:val="auto"/>
          <w:szCs w:val="24"/>
          <w:highlight w:val="cyan"/>
          <w:lang w:val="fr-FR"/>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30" w:name="_Hlk231873309"/>
      <w:r w:rsidR="00BE0A19" w:rsidRPr="00632C8C">
        <w:rPr>
          <w:b/>
          <w:bCs/>
          <w:lang w:val="fr-FR"/>
        </w:rPr>
        <w:t>CONSTRUCTION D'UN PONT RELIANT NTA</w:t>
      </w:r>
      <w:r w:rsidR="00802938">
        <w:rPr>
          <w:b/>
          <w:bCs/>
          <w:lang w:val="fr-FR"/>
        </w:rPr>
        <w:t>A</w:t>
      </w:r>
      <w:r w:rsidR="00BE0A19" w:rsidRPr="00632C8C">
        <w:rPr>
          <w:b/>
          <w:bCs/>
          <w:lang w:val="fr-FR"/>
        </w:rPr>
        <w:t>NAH À LA ZONE INDUSTRIELLE DE BAMBILI, DANS LA SOUS-DIVISION DE TUBAH, DIVISION DE MEZAM, RÉGION DU NORD-OUEST</w:t>
      </w:r>
      <w:r w:rsidRPr="00632C8C">
        <w:rPr>
          <w:b/>
          <w:bCs/>
          <w:color w:val="auto"/>
          <w:szCs w:val="24"/>
          <w:lang w:val="fr-FR"/>
        </w:rPr>
        <w:t>.</w:t>
      </w:r>
    </w:p>
    <w:bookmarkEnd w:id="30"/>
    <w:p w14:paraId="48479976" w14:textId="7F980857" w:rsidR="007505CB" w:rsidRPr="007505CB" w:rsidRDefault="007505CB" w:rsidP="00421773">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de </w:t>
      </w:r>
      <w:proofErr w:type="spellStart"/>
      <w:r w:rsidR="00506A99" w:rsidRPr="00632C8C">
        <w:rPr>
          <w:b/>
          <w:bCs/>
          <w:color w:val="auto"/>
          <w:szCs w:val="24"/>
          <w:lang w:val="fr-FR"/>
        </w:rPr>
        <w:t>Tubah</w:t>
      </w:r>
      <w:proofErr w:type="spellEnd"/>
      <w:r w:rsidRPr="00632C8C">
        <w:rPr>
          <w:color w:val="auto"/>
          <w:szCs w:val="24"/>
          <w:lang w:val="fr-FR"/>
        </w:rPr>
        <w:t>,</w:t>
      </w:r>
      <w:r w:rsidRPr="007505CB">
        <w:rPr>
          <w:color w:val="auto"/>
          <w:szCs w:val="24"/>
          <w:lang w:val="fr-FR"/>
        </w:rPr>
        <w:t xml:space="preserve"> invite les potentiels prestataires à soumettre les Cotations pour la prestation </w:t>
      </w:r>
      <w:proofErr w:type="spellStart"/>
      <w:r w:rsidRPr="007505CB">
        <w:rPr>
          <w:color w:val="auto"/>
          <w:szCs w:val="24"/>
          <w:lang w:val="fr-FR"/>
        </w:rPr>
        <w:t>decrite</w:t>
      </w:r>
      <w:proofErr w:type="spellEnd"/>
      <w:r w:rsidRPr="007505CB">
        <w:rPr>
          <w:color w:val="auto"/>
          <w:szCs w:val="24"/>
          <w:lang w:val="fr-FR"/>
        </w:rPr>
        <w:t xml:space="preserve"> dans l’Annex 1 : Spécifications des travaux, jointes à la présente Demande de Cotation. Dès publication de la lettre de demande de cotations, la Demande de Cotation sera </w:t>
      </w:r>
      <w:proofErr w:type="gramStart"/>
      <w:r w:rsidRPr="007505CB">
        <w:rPr>
          <w:color w:val="auto"/>
          <w:szCs w:val="24"/>
          <w:lang w:val="fr-FR"/>
        </w:rPr>
        <w:t>mis</w:t>
      </w:r>
      <w:proofErr w:type="gramEnd"/>
      <w:r w:rsidRPr="007505CB">
        <w:rPr>
          <w:color w:val="auto"/>
          <w:szCs w:val="24"/>
          <w:lang w:val="fr-FR"/>
        </w:rPr>
        <w:t xml:space="preserve"> à la disposition de tous les potentiels soumissionnaires, sur demande auprès de la </w:t>
      </w:r>
      <w:r w:rsidRPr="00632C8C">
        <w:rPr>
          <w:b/>
          <w:bCs/>
          <w:color w:val="auto"/>
          <w:szCs w:val="24"/>
          <w:lang w:val="fr-FR"/>
        </w:rPr>
        <w:t>Commune de</w:t>
      </w:r>
      <w:r w:rsidR="00506A99" w:rsidRPr="00632C8C">
        <w:rPr>
          <w:b/>
          <w:color w:val="auto"/>
          <w:szCs w:val="24"/>
          <w:lang w:val="fr-FR"/>
        </w:rPr>
        <w:t xml:space="preserve"> </w:t>
      </w:r>
      <w:proofErr w:type="spellStart"/>
      <w:r w:rsidR="00506A99" w:rsidRPr="00632C8C">
        <w:rPr>
          <w:b/>
          <w:color w:val="auto"/>
          <w:szCs w:val="24"/>
          <w:lang w:val="fr-FR"/>
        </w:rPr>
        <w:t>Tubah</w:t>
      </w:r>
      <w:proofErr w:type="spellEnd"/>
      <w:r w:rsidRPr="007505CB">
        <w:rPr>
          <w:color w:val="auto"/>
          <w:szCs w:val="24"/>
          <w:lang w:val="fr-FR"/>
        </w:rPr>
        <w:t xml:space="preserve"> (Maître d'ouvrage) ou de l'UGP/UCR PROLOG.</w:t>
      </w:r>
    </w:p>
    <w:p w14:paraId="7DD72EC9" w14:textId="77777777" w:rsidR="007505CB" w:rsidRPr="007505CB" w:rsidRDefault="007505CB" w:rsidP="00421773">
      <w:pPr>
        <w:spacing w:before="120" w:after="120" w:line="240" w:lineRule="auto"/>
        <w:ind w:left="720" w:hanging="720"/>
        <w:rPr>
          <w:b/>
          <w:bCs/>
          <w:color w:val="auto"/>
          <w:szCs w:val="24"/>
        </w:rPr>
      </w:pPr>
      <w:proofErr w:type="spellStart"/>
      <w:r w:rsidRPr="007505CB">
        <w:rPr>
          <w:b/>
          <w:bCs/>
          <w:color w:val="auto"/>
          <w:szCs w:val="24"/>
        </w:rPr>
        <w:t>Fraude</w:t>
      </w:r>
      <w:proofErr w:type="spellEnd"/>
      <w:r w:rsidRPr="007505CB">
        <w:rPr>
          <w:b/>
          <w:bCs/>
          <w:color w:val="auto"/>
          <w:szCs w:val="24"/>
        </w:rPr>
        <w:t xml:space="preserve"> et Corruption</w:t>
      </w:r>
    </w:p>
    <w:p w14:paraId="432ADCF1" w14:textId="77777777" w:rsidR="007505CB" w:rsidRPr="007505CB" w:rsidRDefault="007505CB" w:rsidP="00421773">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421773">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w:t>
      </w:r>
      <w:r w:rsidRPr="007505CB">
        <w:rPr>
          <w:color w:val="auto"/>
          <w:spacing w:val="-2"/>
          <w:szCs w:val="24"/>
          <w:lang w:val="fr-FR"/>
        </w:rPr>
        <w:lastRenderedPageBreak/>
        <w:t xml:space="preserve">tous les comptes, dossiers et autres documents relatifs à la Demande de Cotation et à l’exécution du marché (en cas d’attribution), et de les faire vérifier par les vérificateurs nommés par la Banque. </w:t>
      </w:r>
    </w:p>
    <w:p w14:paraId="42C2661C" w14:textId="77777777" w:rsidR="007505CB" w:rsidRPr="007505CB" w:rsidRDefault="007505CB" w:rsidP="00421773">
      <w:pPr>
        <w:keepNext/>
        <w:spacing w:before="120" w:after="120" w:line="259" w:lineRule="auto"/>
        <w:ind w:firstLine="0"/>
        <w:rPr>
          <w:rFonts w:eastAsia="Calibri"/>
          <w:b/>
          <w:bCs/>
          <w:color w:val="auto"/>
          <w:sz w:val="22"/>
          <w:szCs w:val="24"/>
        </w:rPr>
      </w:pPr>
      <w:proofErr w:type="spellStart"/>
      <w:r w:rsidRPr="007505CB">
        <w:rPr>
          <w:rFonts w:eastAsia="Calibri"/>
          <w:b/>
          <w:bCs/>
          <w:color w:val="auto"/>
          <w:sz w:val="22"/>
          <w:szCs w:val="24"/>
        </w:rPr>
        <w:t>Eligibilité</w:t>
      </w:r>
      <w:proofErr w:type="spellEnd"/>
      <w:r w:rsidRPr="007505CB">
        <w:rPr>
          <w:rFonts w:eastAsia="Calibri"/>
          <w:b/>
          <w:bCs/>
          <w:color w:val="auto"/>
          <w:sz w:val="22"/>
          <w:szCs w:val="24"/>
        </w:rPr>
        <w:t xml:space="preserve"> des </w:t>
      </w:r>
      <w:proofErr w:type="spellStart"/>
      <w:r w:rsidRPr="007505CB">
        <w:rPr>
          <w:rFonts w:eastAsia="Calibri"/>
          <w:b/>
          <w:bCs/>
          <w:color w:val="auto"/>
          <w:sz w:val="22"/>
          <w:szCs w:val="24"/>
        </w:rPr>
        <w:t>Fournisseurs</w:t>
      </w:r>
      <w:proofErr w:type="spellEnd"/>
    </w:p>
    <w:p w14:paraId="36D40661" w14:textId="77777777" w:rsidR="007505CB" w:rsidRPr="007505CB" w:rsidRDefault="007505CB" w:rsidP="00421773">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421773">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421773">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421773">
      <w:pPr>
        <w:numPr>
          <w:ilvl w:val="2"/>
          <w:numId w:val="47"/>
        </w:numPr>
        <w:spacing w:before="120" w:after="120" w:line="240" w:lineRule="auto"/>
        <w:ind w:left="1350"/>
        <w:outlineLvl w:val="2"/>
        <w:rPr>
          <w:b/>
          <w:bCs/>
          <w:color w:val="auto"/>
          <w:szCs w:val="24"/>
          <w:lang w:val="fr-FR"/>
        </w:rPr>
      </w:pPr>
      <w:proofErr w:type="gramStart"/>
      <w:r w:rsidRPr="007505CB">
        <w:rPr>
          <w:color w:val="auto"/>
          <w:szCs w:val="24"/>
          <w:lang w:val="fr"/>
        </w:rPr>
        <w:t>en</w:t>
      </w:r>
      <w:proofErr w:type="gramEnd"/>
      <w:r w:rsidRPr="007505CB">
        <w:rPr>
          <w:color w:val="auto"/>
          <w:szCs w:val="24"/>
          <w:lang w:val="fr"/>
        </w:rPr>
        <w:t xml:space="preserve">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w:t>
      </w:r>
      <w:proofErr w:type="gramStart"/>
      <w:r w:rsidRPr="007505CB">
        <w:rPr>
          <w:color w:val="auto"/>
          <w:szCs w:val="24"/>
          <w:lang w:val="fr"/>
        </w:rPr>
        <w:t>ou</w:t>
      </w:r>
      <w:proofErr w:type="gramEnd"/>
      <w:r w:rsidRPr="007505CB">
        <w:rPr>
          <w:color w:val="auto"/>
          <w:szCs w:val="24"/>
          <w:lang w:val="fr"/>
        </w:rPr>
        <w:t xml:space="preserve"> </w:t>
      </w:r>
    </w:p>
    <w:p w14:paraId="7B3B3556" w14:textId="77777777" w:rsidR="007505CB" w:rsidRPr="007505CB" w:rsidRDefault="007505CB" w:rsidP="00421773">
      <w:pPr>
        <w:numPr>
          <w:ilvl w:val="2"/>
          <w:numId w:val="47"/>
        </w:numPr>
        <w:spacing w:before="120" w:after="120" w:line="240" w:lineRule="auto"/>
        <w:ind w:left="1350"/>
        <w:outlineLvl w:val="2"/>
        <w:rPr>
          <w:b/>
          <w:bCs/>
          <w:color w:val="auto"/>
          <w:szCs w:val="24"/>
          <w:lang w:val="fr-FR"/>
        </w:rPr>
      </w:pPr>
      <w:proofErr w:type="gramStart"/>
      <w:r w:rsidRPr="007505CB">
        <w:rPr>
          <w:color w:val="auto"/>
          <w:szCs w:val="24"/>
          <w:lang w:val="fr"/>
        </w:rPr>
        <w:t>par</w:t>
      </w:r>
      <w:proofErr w:type="gramEnd"/>
      <w:r w:rsidRPr="007505CB">
        <w:rPr>
          <w:color w:val="auto"/>
          <w:szCs w:val="24"/>
          <w:lang w:val="fr"/>
        </w:rPr>
        <w:t xml:space="preserve">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421773">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421773">
      <w:pPr>
        <w:keepNext/>
        <w:numPr>
          <w:ilvl w:val="1"/>
          <w:numId w:val="55"/>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421773">
      <w:pPr>
        <w:keepNext/>
        <w:numPr>
          <w:ilvl w:val="1"/>
          <w:numId w:val="55"/>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421773">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9" w:history="1"/>
      <w:r w:rsidRPr="007505CB">
        <w:rPr>
          <w:color w:val="auto"/>
          <w:szCs w:val="24"/>
          <w:lang w:val="fr"/>
        </w:rPr>
        <w:t xml:space="preserve"> aux conditions contractuelles (Annexe A)</w:t>
      </w:r>
      <w:hyperlink r:id="rId20" w:history="1"/>
      <w:r w:rsidRPr="007505CB">
        <w:rPr>
          <w:color w:val="auto"/>
          <w:szCs w:val="24"/>
          <w:lang w:val="fr"/>
        </w:rPr>
        <w:t xml:space="preserve"> alinéa 2.2 d., ne sera pas admissible</w:t>
      </w:r>
      <w:hyperlink r:id="rId21" w:history="1"/>
      <w:r w:rsidRPr="007505CB">
        <w:rPr>
          <w:color w:val="auto"/>
          <w:szCs w:val="24"/>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2" w:history="1"/>
      <w:r w:rsidRPr="007505CB">
        <w:rPr>
          <w:color w:val="auto"/>
          <w:szCs w:val="24"/>
          <w:lang w:val="fr"/>
        </w:rPr>
        <w:t xml:space="preserve"> http://www.worldbank.org/debarr.</w:t>
      </w:r>
      <w:hyperlink r:id="rId23" w:history="1"/>
    </w:p>
    <w:p w14:paraId="79EF9C03" w14:textId="77777777" w:rsidR="007505CB" w:rsidRPr="007505CB" w:rsidRDefault="007505CB" w:rsidP="00421773">
      <w:pPr>
        <w:numPr>
          <w:ilvl w:val="0"/>
          <w:numId w:val="55"/>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421773">
      <w:pPr>
        <w:numPr>
          <w:ilvl w:val="2"/>
          <w:numId w:val="46"/>
        </w:numPr>
        <w:spacing w:before="120" w:after="120" w:line="240" w:lineRule="auto"/>
        <w:ind w:left="1170" w:hanging="367"/>
        <w:outlineLvl w:val="2"/>
        <w:rPr>
          <w:b/>
          <w:bCs/>
          <w:color w:val="auto"/>
          <w:szCs w:val="24"/>
          <w:lang w:val="fr-FR"/>
        </w:rPr>
      </w:pPr>
      <w:proofErr w:type="gramStart"/>
      <w:r w:rsidRPr="007505CB">
        <w:rPr>
          <w:color w:val="auto"/>
          <w:szCs w:val="24"/>
          <w:lang w:val="fr"/>
        </w:rPr>
        <w:t>est</w:t>
      </w:r>
      <w:proofErr w:type="gramEnd"/>
      <w:r w:rsidRPr="007505CB">
        <w:rPr>
          <w:color w:val="auto"/>
          <w:szCs w:val="24"/>
          <w:lang w:val="fr"/>
        </w:rPr>
        <w:t xml:space="preserve"> légalement et financièrement autonomes ; </w:t>
      </w:r>
    </w:p>
    <w:p w14:paraId="74CD7867" w14:textId="77777777" w:rsidR="007505CB" w:rsidRPr="007505CB" w:rsidRDefault="007505CB" w:rsidP="00421773">
      <w:pPr>
        <w:numPr>
          <w:ilvl w:val="2"/>
          <w:numId w:val="46"/>
        </w:numPr>
        <w:spacing w:before="120" w:after="120" w:line="240" w:lineRule="auto"/>
        <w:ind w:left="1170" w:hanging="367"/>
        <w:outlineLvl w:val="2"/>
        <w:rPr>
          <w:b/>
          <w:bCs/>
          <w:color w:val="auto"/>
          <w:szCs w:val="24"/>
          <w:lang w:val="fr-FR"/>
        </w:rPr>
      </w:pPr>
      <w:proofErr w:type="gramStart"/>
      <w:r w:rsidRPr="007505CB">
        <w:rPr>
          <w:color w:val="auto"/>
          <w:szCs w:val="24"/>
          <w:lang w:val="fr"/>
        </w:rPr>
        <w:t>fonctionne</w:t>
      </w:r>
      <w:proofErr w:type="gramEnd"/>
      <w:r w:rsidRPr="007505CB">
        <w:rPr>
          <w:color w:val="auto"/>
          <w:szCs w:val="24"/>
          <w:lang w:val="fr"/>
        </w:rPr>
        <w:t xml:space="preserve"> en vertu du droit commercial ; et </w:t>
      </w:r>
    </w:p>
    <w:p w14:paraId="0990F8F0" w14:textId="77777777" w:rsidR="007505CB" w:rsidRPr="007505CB" w:rsidRDefault="007505CB" w:rsidP="00421773">
      <w:pPr>
        <w:numPr>
          <w:ilvl w:val="2"/>
          <w:numId w:val="46"/>
        </w:numPr>
        <w:spacing w:before="120" w:after="120" w:line="240" w:lineRule="auto"/>
        <w:ind w:left="1170" w:hanging="367"/>
        <w:outlineLvl w:val="2"/>
        <w:rPr>
          <w:b/>
          <w:bCs/>
          <w:color w:val="auto"/>
          <w:szCs w:val="24"/>
          <w:lang w:val="fr-FR"/>
        </w:rPr>
      </w:pPr>
      <w:proofErr w:type="gramStart"/>
      <w:r w:rsidRPr="007505CB">
        <w:rPr>
          <w:color w:val="auto"/>
          <w:szCs w:val="24"/>
          <w:lang w:val="fr"/>
        </w:rPr>
        <w:t>n’est</w:t>
      </w:r>
      <w:proofErr w:type="gramEnd"/>
      <w:r w:rsidRPr="007505CB">
        <w:rPr>
          <w:color w:val="auto"/>
          <w:szCs w:val="24"/>
          <w:lang w:val="fr"/>
        </w:rPr>
        <w:t xml:space="preserve"> pas sous la supervision de l’Acheteur.</w:t>
      </w:r>
    </w:p>
    <w:p w14:paraId="19AAC9DC" w14:textId="77777777" w:rsidR="007505CB" w:rsidRPr="007505CB" w:rsidRDefault="007505CB" w:rsidP="00421773">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lastRenderedPageBreak/>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421773">
      <w:pPr>
        <w:numPr>
          <w:ilvl w:val="2"/>
          <w:numId w:val="49"/>
        </w:numPr>
        <w:spacing w:before="120" w:after="120" w:line="240" w:lineRule="auto"/>
        <w:ind w:hanging="342"/>
        <w:outlineLvl w:val="2"/>
        <w:rPr>
          <w:rFonts w:eastAsia="Calibri"/>
          <w:color w:val="auto"/>
          <w:spacing w:val="-2"/>
          <w:sz w:val="22"/>
          <w:lang w:val="fr-FR"/>
        </w:rPr>
      </w:pPr>
      <w:proofErr w:type="gramStart"/>
      <w:r w:rsidRPr="007505CB">
        <w:rPr>
          <w:rFonts w:eastAsia="Calibri"/>
          <w:color w:val="auto"/>
          <w:spacing w:val="-2"/>
          <w:sz w:val="22"/>
          <w:lang w:val="fr"/>
        </w:rPr>
        <w:t>contrôle</w:t>
      </w:r>
      <w:proofErr w:type="gramEnd"/>
      <w:r w:rsidRPr="007505CB">
        <w:rPr>
          <w:rFonts w:eastAsia="Calibri"/>
          <w:color w:val="auto"/>
          <w:spacing w:val="-2"/>
          <w:sz w:val="22"/>
          <w:lang w:val="fr"/>
        </w:rPr>
        <w:t xml:space="preserve"> directement ou indirectement, est contrôlé ou est sous contrôle commun avec un autre Fournisseur qui </w:t>
      </w:r>
      <w:r w:rsidRPr="007505CB">
        <w:rPr>
          <w:rFonts w:eastAsia="Calibri"/>
          <w:color w:val="auto"/>
          <w:sz w:val="22"/>
          <w:lang w:val="fr"/>
        </w:rPr>
        <w:t xml:space="preserve">a soumis une </w:t>
      </w:r>
      <w:proofErr w:type="gramStart"/>
      <w:r w:rsidRPr="007505CB">
        <w:rPr>
          <w:rFonts w:eastAsia="Calibri"/>
          <w:color w:val="auto"/>
          <w:sz w:val="22"/>
          <w:lang w:val="fr"/>
        </w:rPr>
        <w:t>cotation</w:t>
      </w:r>
      <w:r w:rsidRPr="007505CB">
        <w:rPr>
          <w:rFonts w:eastAsia="Calibri"/>
          <w:color w:val="auto"/>
          <w:spacing w:val="-2"/>
          <w:sz w:val="22"/>
          <w:lang w:val="fr"/>
        </w:rPr>
        <w:t>;</w:t>
      </w:r>
      <w:proofErr w:type="gramEnd"/>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421773">
      <w:pPr>
        <w:numPr>
          <w:ilvl w:val="2"/>
          <w:numId w:val="49"/>
        </w:numPr>
        <w:spacing w:before="120" w:after="120" w:line="240" w:lineRule="auto"/>
        <w:ind w:hanging="342"/>
        <w:outlineLvl w:val="2"/>
        <w:rPr>
          <w:rFonts w:eastAsia="Calibri"/>
          <w:color w:val="auto"/>
          <w:spacing w:val="-2"/>
          <w:sz w:val="22"/>
          <w:lang w:val="fr-FR"/>
        </w:rPr>
      </w:pPr>
      <w:proofErr w:type="gramStart"/>
      <w:r w:rsidRPr="007505CB">
        <w:rPr>
          <w:rFonts w:eastAsia="Calibri"/>
          <w:color w:val="auto"/>
          <w:spacing w:val="-2"/>
          <w:sz w:val="22"/>
          <w:lang w:val="fr"/>
        </w:rPr>
        <w:t>reçoit</w:t>
      </w:r>
      <w:proofErr w:type="gramEnd"/>
      <w:r w:rsidRPr="007505CB">
        <w:rPr>
          <w:rFonts w:eastAsia="Calibri"/>
          <w:color w:val="auto"/>
          <w:spacing w:val="-2"/>
          <w:sz w:val="22"/>
          <w:lang w:val="fr"/>
        </w:rPr>
        <w:t xml:space="preserve">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w:t>
      </w:r>
      <w:proofErr w:type="gramStart"/>
      <w:r w:rsidRPr="007505CB">
        <w:rPr>
          <w:rFonts w:eastAsia="Calibri"/>
          <w:color w:val="auto"/>
          <w:spacing w:val="-2"/>
          <w:sz w:val="22"/>
          <w:lang w:val="fr"/>
        </w:rPr>
        <w:t>Cotation;</w:t>
      </w:r>
      <w:proofErr w:type="gramEnd"/>
      <w:r w:rsidRPr="007505CB">
        <w:rPr>
          <w:rFonts w:eastAsia="Calibri"/>
          <w:color w:val="auto"/>
          <w:spacing w:val="-2"/>
          <w:sz w:val="22"/>
          <w:lang w:val="fr"/>
        </w:rPr>
        <w:t xml:space="preserve"> </w:t>
      </w:r>
    </w:p>
    <w:p w14:paraId="6553EC62" w14:textId="77777777" w:rsidR="007505CB" w:rsidRPr="007505CB" w:rsidRDefault="007505CB" w:rsidP="00421773">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a</w:t>
      </w:r>
      <w:proofErr w:type="gramEnd"/>
      <w:r w:rsidRPr="007505CB">
        <w:rPr>
          <w:rFonts w:eastAsia="Calibri"/>
          <w:color w:val="auto"/>
          <w:sz w:val="22"/>
          <w:lang w:val="fr"/>
        </w:rPr>
        <w:t xml:space="preserve"> le même représentant légal qu’un autre Fournisseur qui a soumis une Cotation ; </w:t>
      </w:r>
    </w:p>
    <w:p w14:paraId="5FA064E9" w14:textId="77777777" w:rsidR="007505CB" w:rsidRPr="007505CB" w:rsidRDefault="007505CB" w:rsidP="00421773">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a</w:t>
      </w:r>
      <w:proofErr w:type="gramEnd"/>
      <w:r w:rsidRPr="007505CB">
        <w:rPr>
          <w:rFonts w:eastAsia="Calibri"/>
          <w:color w:val="auto"/>
          <w:sz w:val="22"/>
          <w:lang w:val="fr"/>
        </w:rPr>
        <w:t xml:space="preserve">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 xml:space="preserve">concernant le processus de Demande de </w:t>
      </w:r>
      <w:proofErr w:type="gramStart"/>
      <w:r w:rsidRPr="007505CB">
        <w:rPr>
          <w:rFonts w:eastAsia="Calibri"/>
          <w:color w:val="auto"/>
          <w:sz w:val="22"/>
          <w:lang w:val="fr"/>
        </w:rPr>
        <w:t>Cotation;</w:t>
      </w:r>
      <w:proofErr w:type="gramEnd"/>
      <w:r w:rsidRPr="007505CB">
        <w:rPr>
          <w:rFonts w:eastAsia="Calibri"/>
          <w:color w:val="auto"/>
          <w:sz w:val="22"/>
          <w:lang w:val="fr"/>
        </w:rPr>
        <w:t xml:space="preserve"> </w:t>
      </w:r>
      <w:proofErr w:type="gramStart"/>
      <w:r w:rsidRPr="007505CB">
        <w:rPr>
          <w:rFonts w:eastAsia="Calibri"/>
          <w:color w:val="auto"/>
          <w:sz w:val="22"/>
          <w:lang w:val="fr"/>
        </w:rPr>
        <w:t>ou</w:t>
      </w:r>
      <w:proofErr w:type="gramEnd"/>
    </w:p>
    <w:p w14:paraId="274C1B68" w14:textId="77777777" w:rsidR="007505CB" w:rsidRPr="007505CB" w:rsidRDefault="007505CB" w:rsidP="00421773">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ou</w:t>
      </w:r>
      <w:proofErr w:type="gramEnd"/>
      <w:r w:rsidRPr="007505CB">
        <w:rPr>
          <w:rFonts w:eastAsia="Calibri"/>
          <w:color w:val="auto"/>
          <w:sz w:val="22"/>
          <w:lang w:val="fr"/>
        </w:rPr>
        <w:t xml:space="preserve"> l’un de ses affiliés a participé en tant que consultant à la préparation de la conception ou des spécifications techniques des ouvrages qui font l’objet du processus de Demande de </w:t>
      </w:r>
      <w:proofErr w:type="gramStart"/>
      <w:r w:rsidRPr="007505CB">
        <w:rPr>
          <w:rFonts w:eastAsia="Calibri"/>
          <w:color w:val="auto"/>
          <w:sz w:val="22"/>
          <w:lang w:val="fr"/>
        </w:rPr>
        <w:t>Cotation;</w:t>
      </w:r>
      <w:proofErr w:type="gramEnd"/>
      <w:r w:rsidRPr="007505CB">
        <w:rPr>
          <w:rFonts w:eastAsia="Calibri"/>
          <w:color w:val="auto"/>
          <w:sz w:val="22"/>
          <w:lang w:val="fr"/>
        </w:rPr>
        <w:t xml:space="preserve"> </w:t>
      </w:r>
      <w:proofErr w:type="gramStart"/>
      <w:r w:rsidRPr="007505CB">
        <w:rPr>
          <w:rFonts w:eastAsia="Calibri"/>
          <w:color w:val="auto"/>
          <w:sz w:val="22"/>
          <w:lang w:val="fr"/>
        </w:rPr>
        <w:t>ou</w:t>
      </w:r>
      <w:proofErr w:type="gramEnd"/>
    </w:p>
    <w:p w14:paraId="2DC439AD" w14:textId="77777777" w:rsidR="007505CB" w:rsidRPr="007505CB" w:rsidRDefault="007505CB" w:rsidP="00421773">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ou</w:t>
      </w:r>
      <w:proofErr w:type="gramEnd"/>
      <w:r w:rsidRPr="007505CB">
        <w:rPr>
          <w:rFonts w:eastAsia="Calibri"/>
          <w:color w:val="auto"/>
          <w:sz w:val="22"/>
          <w:lang w:val="fr"/>
        </w:rPr>
        <w:t xml:space="preserve"> l’un de ses affiliés a été recruté (ou est proposé d’être recruté) par l’Acheteur ou l’Emprunteur pour la mise en œuvre du </w:t>
      </w:r>
      <w:proofErr w:type="gramStart"/>
      <w:r w:rsidRPr="007505CB">
        <w:rPr>
          <w:rFonts w:eastAsia="Calibri"/>
          <w:color w:val="auto"/>
          <w:sz w:val="22"/>
          <w:lang w:val="fr"/>
        </w:rPr>
        <w:t>marché;</w:t>
      </w:r>
      <w:proofErr w:type="gramEnd"/>
      <w:r w:rsidRPr="007505CB">
        <w:rPr>
          <w:rFonts w:eastAsia="Calibri"/>
          <w:color w:val="auto"/>
          <w:sz w:val="22"/>
          <w:lang w:val="fr"/>
        </w:rPr>
        <w:t xml:space="preserve"> </w:t>
      </w:r>
      <w:proofErr w:type="gramStart"/>
      <w:r w:rsidRPr="007505CB">
        <w:rPr>
          <w:rFonts w:eastAsia="Calibri"/>
          <w:color w:val="auto"/>
          <w:sz w:val="22"/>
          <w:lang w:val="fr"/>
        </w:rPr>
        <w:t>ou</w:t>
      </w:r>
      <w:proofErr w:type="gramEnd"/>
    </w:p>
    <w:p w14:paraId="5BE573F8" w14:textId="77777777" w:rsidR="007505CB" w:rsidRPr="007505CB" w:rsidRDefault="007505CB" w:rsidP="00421773">
      <w:pPr>
        <w:numPr>
          <w:ilvl w:val="2"/>
          <w:numId w:val="49"/>
        </w:numPr>
        <w:tabs>
          <w:tab w:val="num" w:pos="1260"/>
        </w:tabs>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fournirait</w:t>
      </w:r>
      <w:proofErr w:type="gramEnd"/>
      <w:r w:rsidRPr="007505CB">
        <w:rPr>
          <w:rFonts w:eastAsia="Calibri"/>
          <w:color w:val="auto"/>
          <w:sz w:val="22"/>
          <w:lang w:val="fr"/>
        </w:rPr>
        <w:t xml:space="preserve">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w:t>
      </w:r>
      <w:proofErr w:type="gramStart"/>
      <w:r w:rsidRPr="007505CB">
        <w:rPr>
          <w:rFonts w:eastAsia="Calibri"/>
          <w:color w:val="auto"/>
          <w:sz w:val="22"/>
          <w:lang w:val="fr"/>
        </w:rPr>
        <w:t>entreprise;</w:t>
      </w:r>
      <w:proofErr w:type="gramEnd"/>
      <w:r w:rsidRPr="007505CB">
        <w:rPr>
          <w:rFonts w:eastAsia="Calibri"/>
          <w:color w:val="auto"/>
          <w:sz w:val="22"/>
          <w:lang w:val="fr"/>
        </w:rPr>
        <w:t xml:space="preserve"> </w:t>
      </w:r>
      <w:proofErr w:type="gramStart"/>
      <w:r w:rsidRPr="007505CB">
        <w:rPr>
          <w:rFonts w:eastAsia="Calibri"/>
          <w:color w:val="auto"/>
          <w:sz w:val="22"/>
          <w:lang w:val="fr"/>
        </w:rPr>
        <w:t>ou</w:t>
      </w:r>
      <w:proofErr w:type="gramEnd"/>
    </w:p>
    <w:p w14:paraId="0C9ECDEF" w14:textId="77777777" w:rsidR="007505CB" w:rsidRPr="007505CB" w:rsidRDefault="007505CB" w:rsidP="00421773">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421773">
      <w:pPr>
        <w:keepNext/>
        <w:spacing w:before="120" w:after="120" w:line="240" w:lineRule="auto"/>
        <w:ind w:firstLine="0"/>
        <w:rPr>
          <w:b/>
          <w:color w:val="auto"/>
          <w:szCs w:val="24"/>
          <w:lang w:val="fr-FR"/>
        </w:rPr>
      </w:pPr>
      <w:r w:rsidRPr="007505CB">
        <w:rPr>
          <w:b/>
          <w:color w:val="auto"/>
          <w:szCs w:val="24"/>
          <w:lang w:val="fr-FR"/>
        </w:rPr>
        <w:t xml:space="preserve">Garantie de Bonne </w:t>
      </w:r>
      <w:proofErr w:type="spellStart"/>
      <w:r w:rsidRPr="007505CB">
        <w:rPr>
          <w:b/>
          <w:color w:val="auto"/>
          <w:szCs w:val="24"/>
          <w:lang w:val="fr-FR"/>
        </w:rPr>
        <w:t>éxécution</w:t>
      </w:r>
      <w:proofErr w:type="spellEnd"/>
      <w:r w:rsidRPr="007505CB">
        <w:rPr>
          <w:b/>
          <w:color w:val="auto"/>
          <w:szCs w:val="24"/>
          <w:lang w:val="fr-FR"/>
        </w:rPr>
        <w:t xml:space="preserve"> (le Cas </w:t>
      </w:r>
      <w:proofErr w:type="gramStart"/>
      <w:r w:rsidRPr="007505CB">
        <w:rPr>
          <w:b/>
          <w:color w:val="auto"/>
          <w:szCs w:val="24"/>
          <w:lang w:val="fr-FR"/>
        </w:rPr>
        <w:t>échéant  )</w:t>
      </w:r>
      <w:proofErr w:type="gramEnd"/>
    </w:p>
    <w:p w14:paraId="48A5E127" w14:textId="77777777" w:rsidR="007505CB" w:rsidRPr="007505CB" w:rsidRDefault="007505CB" w:rsidP="00421773">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421773">
      <w:pPr>
        <w:keepNext/>
        <w:spacing w:before="120" w:after="120" w:line="259" w:lineRule="auto"/>
        <w:ind w:firstLine="0"/>
        <w:rPr>
          <w:rFonts w:eastAsia="Calibri"/>
          <w:color w:val="auto"/>
          <w:szCs w:val="24"/>
        </w:rPr>
      </w:pPr>
      <w:proofErr w:type="spellStart"/>
      <w:r w:rsidRPr="007505CB">
        <w:rPr>
          <w:rFonts w:eastAsia="Calibri"/>
          <w:b/>
          <w:bCs/>
          <w:color w:val="auto"/>
          <w:szCs w:val="24"/>
        </w:rPr>
        <w:t>Validité</w:t>
      </w:r>
      <w:proofErr w:type="spellEnd"/>
      <w:r w:rsidRPr="007505CB">
        <w:rPr>
          <w:rFonts w:eastAsia="Calibri"/>
          <w:b/>
          <w:bCs/>
          <w:color w:val="auto"/>
          <w:szCs w:val="24"/>
        </w:rPr>
        <w:t xml:space="preserve"> des </w:t>
      </w:r>
      <w:proofErr w:type="spellStart"/>
      <w:r w:rsidRPr="007505CB">
        <w:rPr>
          <w:rFonts w:eastAsia="Calibri"/>
          <w:b/>
          <w:bCs/>
          <w:color w:val="auto"/>
          <w:szCs w:val="24"/>
        </w:rPr>
        <w:t>Cotations</w:t>
      </w:r>
      <w:proofErr w:type="spellEnd"/>
    </w:p>
    <w:p w14:paraId="181FCB95" w14:textId="77777777" w:rsidR="007505CB" w:rsidRPr="007505CB" w:rsidRDefault="007505CB" w:rsidP="00421773">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w:t>
      </w:r>
      <w:proofErr w:type="spellStart"/>
      <w:r w:rsidRPr="007505CB">
        <w:rPr>
          <w:color w:val="auto"/>
          <w:szCs w:val="24"/>
          <w:lang w:val="fr-FR"/>
        </w:rPr>
        <w:t>Cotationss</w:t>
      </w:r>
      <w:proofErr w:type="spellEnd"/>
      <w:r w:rsidRPr="007505CB">
        <w:rPr>
          <w:color w:val="auto"/>
          <w:szCs w:val="24"/>
          <w:lang w:val="fr-FR"/>
        </w:rPr>
        <w:t xml:space="preserve"> seront valides jusqu’à </w:t>
      </w:r>
      <w:r w:rsidRPr="007505CB">
        <w:rPr>
          <w:b/>
          <w:bCs/>
          <w:i/>
          <w:iCs/>
          <w:color w:val="auto"/>
          <w:szCs w:val="24"/>
          <w:lang w:val="fr-FR"/>
        </w:rPr>
        <w:t>quatre-vingt-dix (90) jours après l’</w:t>
      </w:r>
      <w:proofErr w:type="spellStart"/>
      <w:r w:rsidRPr="007505CB">
        <w:rPr>
          <w:b/>
          <w:bCs/>
          <w:i/>
          <w:iCs/>
          <w:color w:val="auto"/>
          <w:szCs w:val="24"/>
          <w:lang w:val="fr-FR"/>
        </w:rPr>
        <w:t>ouveture</w:t>
      </w:r>
      <w:proofErr w:type="spellEnd"/>
      <w:r w:rsidRPr="007505CB">
        <w:rPr>
          <w:b/>
          <w:bCs/>
          <w:i/>
          <w:iCs/>
          <w:color w:val="auto"/>
          <w:szCs w:val="24"/>
          <w:lang w:val="fr-FR"/>
        </w:rPr>
        <w:t>.</w:t>
      </w:r>
    </w:p>
    <w:p w14:paraId="16D1CC87" w14:textId="77777777" w:rsidR="007505CB" w:rsidRPr="007505CB" w:rsidRDefault="007505CB" w:rsidP="00421773">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421773">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421773">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w:t>
      </w:r>
      <w:r w:rsidRPr="007505CB">
        <w:rPr>
          <w:color w:val="auto"/>
          <w:szCs w:val="24"/>
          <w:lang w:val="fr-FR"/>
        </w:rPr>
        <w:lastRenderedPageBreak/>
        <w:t xml:space="preserve">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421773">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421773">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421773">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421773">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3FC5AA0C" w14:textId="77777777" w:rsidR="007505CB" w:rsidRPr="007505CB" w:rsidRDefault="007505CB" w:rsidP="00421773">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7505CB" w:rsidRDefault="007505CB" w:rsidP="00421773">
      <w:pPr>
        <w:keepNext/>
        <w:suppressAutoHyphens/>
        <w:overflowPunct w:val="0"/>
        <w:autoSpaceDE w:val="0"/>
        <w:autoSpaceDN w:val="0"/>
        <w:adjustRightInd w:val="0"/>
        <w:spacing w:before="120" w:after="120" w:line="240" w:lineRule="auto"/>
        <w:ind w:firstLine="0"/>
        <w:textAlignment w:val="baseline"/>
        <w:rPr>
          <w:color w:val="auto"/>
          <w:szCs w:val="20"/>
          <w:lang w:val="fr-FR"/>
        </w:rPr>
      </w:pPr>
    </w:p>
    <w:p w14:paraId="434630D1" w14:textId="32E0C448" w:rsidR="007505CB" w:rsidRPr="007505CB" w:rsidRDefault="007505CB" w:rsidP="00421773">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 xml:space="preserve">(i)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w:t>
      </w:r>
      <w:proofErr w:type="spellStart"/>
      <w:r w:rsidRPr="007505CB">
        <w:rPr>
          <w:b/>
          <w:bCs/>
          <w:color w:val="auto"/>
          <w:szCs w:val="24"/>
          <w:lang w:val="fr-FR"/>
        </w:rPr>
        <w:t>categorization</w:t>
      </w:r>
      <w:proofErr w:type="spellEnd"/>
      <w:r w:rsidRPr="007505CB">
        <w:rPr>
          <w:b/>
          <w:bCs/>
          <w:color w:val="auto"/>
          <w:szCs w:val="24"/>
          <w:lang w:val="fr-FR"/>
        </w:rPr>
        <w:t xml:space="preserve"> le cas échéant .</w:t>
      </w:r>
    </w:p>
    <w:p w14:paraId="76CBA3C7" w14:textId="77777777" w:rsidR="007505CB" w:rsidRPr="007505CB" w:rsidRDefault="007505CB" w:rsidP="00421773">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421773">
      <w:pPr>
        <w:keepNext/>
        <w:spacing w:before="120" w:after="120" w:line="259" w:lineRule="auto"/>
        <w:ind w:firstLine="0"/>
        <w:rPr>
          <w:b/>
          <w:bCs/>
          <w:i/>
          <w:iCs/>
          <w:color w:val="auto"/>
          <w:szCs w:val="24"/>
          <w:lang w:val="fr-FR"/>
        </w:rPr>
      </w:pPr>
      <w:r w:rsidRPr="007505CB">
        <w:rPr>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7505CB" w:rsidRDefault="007505CB" w:rsidP="00421773">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421773">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421773">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2507FFA1" w:rsidR="007505CB" w:rsidRPr="00472D77" w:rsidRDefault="007505CB" w:rsidP="00421773">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bookmarkStart w:id="31" w:name="_Hlk207288097"/>
      <w:r w:rsidRPr="007505CB">
        <w:rPr>
          <w:color w:val="auto"/>
          <w:szCs w:val="24"/>
          <w:lang w:val="fr-FR"/>
        </w:rPr>
        <w:t xml:space="preserve">A </w:t>
      </w:r>
      <w:proofErr w:type="gramStart"/>
      <w:r w:rsidRPr="007505CB">
        <w:rPr>
          <w:color w:val="auto"/>
          <w:szCs w:val="24"/>
          <w:lang w:val="fr-FR"/>
        </w:rPr>
        <w:t>l’attention  de</w:t>
      </w:r>
      <w:proofErr w:type="gramEnd"/>
      <w:r w:rsidRPr="007505CB">
        <w:rPr>
          <w:color w:val="auto"/>
          <w:szCs w:val="24"/>
          <w:lang w:val="fr-FR"/>
        </w:rPr>
        <w:t>:</w:t>
      </w:r>
      <w:r w:rsidRPr="007505CB">
        <w:rPr>
          <w:color w:val="auto"/>
          <w:szCs w:val="24"/>
          <w:lang w:val="fr-FR"/>
        </w:rPr>
        <w:tab/>
      </w:r>
      <w:r w:rsidR="00506A99" w:rsidRPr="00472D77">
        <w:rPr>
          <w:b/>
          <w:bCs/>
          <w:color w:val="auto"/>
          <w:szCs w:val="24"/>
          <w:lang w:val="fr-FR"/>
        </w:rPr>
        <w:t xml:space="preserve">Le Maire de la Commune de </w:t>
      </w:r>
      <w:proofErr w:type="spellStart"/>
      <w:r w:rsidR="00506A99" w:rsidRPr="00472D77">
        <w:rPr>
          <w:b/>
          <w:bCs/>
          <w:color w:val="auto"/>
          <w:szCs w:val="24"/>
          <w:lang w:val="fr-FR"/>
        </w:rPr>
        <w:t>Tubah</w:t>
      </w:r>
      <w:proofErr w:type="spellEnd"/>
    </w:p>
    <w:p w14:paraId="02C0F788" w14:textId="35E9B665" w:rsidR="007505CB" w:rsidRPr="00472D77" w:rsidRDefault="007505CB" w:rsidP="00421773">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472D77">
        <w:rPr>
          <w:color w:val="auto"/>
          <w:szCs w:val="24"/>
          <w:lang w:val="fr-FR"/>
        </w:rPr>
        <w:t>Administration:</w:t>
      </w:r>
      <w:proofErr w:type="gramEnd"/>
      <w:r w:rsidRPr="00472D77">
        <w:rPr>
          <w:color w:val="auto"/>
          <w:szCs w:val="24"/>
          <w:lang w:val="fr-FR"/>
        </w:rPr>
        <w:t xml:space="preserve"> </w:t>
      </w:r>
      <w:r w:rsidRPr="00472D77">
        <w:rPr>
          <w:color w:val="auto"/>
          <w:szCs w:val="24"/>
          <w:lang w:val="fr-FR"/>
        </w:rPr>
        <w:tab/>
      </w:r>
      <w:r w:rsidRPr="00472D77">
        <w:rPr>
          <w:color w:val="auto"/>
          <w:szCs w:val="24"/>
          <w:lang w:val="fr-FR"/>
        </w:rPr>
        <w:tab/>
      </w:r>
      <w:r w:rsidR="00506A99" w:rsidRPr="00472D77">
        <w:rPr>
          <w:b/>
          <w:bCs/>
          <w:color w:val="auto"/>
          <w:szCs w:val="24"/>
          <w:lang w:val="fr-FR"/>
        </w:rPr>
        <w:t xml:space="preserve">La Commune de </w:t>
      </w:r>
      <w:proofErr w:type="spellStart"/>
      <w:r w:rsidR="006D7374" w:rsidRPr="00472D77">
        <w:rPr>
          <w:b/>
          <w:bCs/>
          <w:color w:val="auto"/>
          <w:szCs w:val="24"/>
          <w:lang w:val="fr-FR"/>
        </w:rPr>
        <w:t>T</w:t>
      </w:r>
      <w:r w:rsidR="00506A99" w:rsidRPr="00472D77">
        <w:rPr>
          <w:b/>
          <w:bCs/>
          <w:color w:val="auto"/>
          <w:szCs w:val="24"/>
          <w:lang w:val="fr-FR"/>
        </w:rPr>
        <w:t>ubah</w:t>
      </w:r>
      <w:proofErr w:type="spellEnd"/>
    </w:p>
    <w:p w14:paraId="3FE4D7F9" w14:textId="4A23656F" w:rsidR="007505CB" w:rsidRPr="00472D77" w:rsidRDefault="007505CB" w:rsidP="00421773">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472D77">
        <w:rPr>
          <w:color w:val="auto"/>
          <w:szCs w:val="24"/>
          <w:lang w:val="fr-FR"/>
        </w:rPr>
        <w:t>Ville:</w:t>
      </w:r>
      <w:proofErr w:type="gramEnd"/>
      <w:r w:rsidRPr="00472D77">
        <w:rPr>
          <w:color w:val="auto"/>
          <w:szCs w:val="24"/>
          <w:lang w:val="fr-FR"/>
        </w:rPr>
        <w:tab/>
      </w:r>
      <w:r w:rsidRPr="00472D77">
        <w:rPr>
          <w:color w:val="auto"/>
          <w:szCs w:val="24"/>
          <w:lang w:val="fr-FR"/>
        </w:rPr>
        <w:tab/>
      </w:r>
      <w:r w:rsidRPr="00472D77">
        <w:rPr>
          <w:color w:val="auto"/>
          <w:szCs w:val="24"/>
          <w:lang w:val="fr-FR"/>
        </w:rPr>
        <w:tab/>
      </w:r>
      <w:proofErr w:type="spellStart"/>
      <w:r w:rsidR="006D7374" w:rsidRPr="00472D77">
        <w:rPr>
          <w:b/>
          <w:bCs/>
          <w:color w:val="auto"/>
          <w:szCs w:val="24"/>
          <w:lang w:val="fr-FR"/>
        </w:rPr>
        <w:t>T</w:t>
      </w:r>
      <w:r w:rsidR="00506A99" w:rsidRPr="00472D77">
        <w:rPr>
          <w:b/>
          <w:bCs/>
          <w:color w:val="auto"/>
          <w:szCs w:val="24"/>
          <w:lang w:val="fr-FR"/>
        </w:rPr>
        <w:t>ubah</w:t>
      </w:r>
      <w:proofErr w:type="spellEnd"/>
    </w:p>
    <w:p w14:paraId="493E54CF" w14:textId="094EF298" w:rsidR="007505CB" w:rsidRPr="00472D77" w:rsidRDefault="007505CB" w:rsidP="00421773">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472D77">
        <w:rPr>
          <w:color w:val="auto"/>
          <w:szCs w:val="24"/>
          <w:lang w:val="fr-FR"/>
        </w:rPr>
        <w:t xml:space="preserve">Boîte </w:t>
      </w:r>
      <w:proofErr w:type="gramStart"/>
      <w:r w:rsidRPr="00472D77">
        <w:rPr>
          <w:color w:val="auto"/>
          <w:szCs w:val="24"/>
          <w:lang w:val="fr-FR"/>
        </w:rPr>
        <w:t>Postale:</w:t>
      </w:r>
      <w:proofErr w:type="gramEnd"/>
      <w:r w:rsidRPr="00472D77">
        <w:rPr>
          <w:color w:val="auto"/>
          <w:szCs w:val="24"/>
          <w:lang w:val="fr-FR"/>
        </w:rPr>
        <w:tab/>
      </w:r>
      <w:r w:rsidRPr="00472D77">
        <w:rPr>
          <w:color w:val="auto"/>
          <w:szCs w:val="24"/>
          <w:lang w:val="fr-FR"/>
        </w:rPr>
        <w:tab/>
      </w:r>
      <w:r w:rsidR="00506A99" w:rsidRPr="00472D77">
        <w:rPr>
          <w:color w:val="auto"/>
          <w:szCs w:val="24"/>
          <w:lang w:val="fr-FR"/>
        </w:rPr>
        <w:t>1</w:t>
      </w:r>
      <w:r w:rsidR="00472D77">
        <w:rPr>
          <w:color w:val="auto"/>
          <w:szCs w:val="24"/>
          <w:lang w:val="fr-FR"/>
        </w:rPr>
        <w:t>6 Bambili</w:t>
      </w:r>
    </w:p>
    <w:p w14:paraId="77486283" w14:textId="77777777" w:rsidR="007505CB" w:rsidRPr="00472D77" w:rsidRDefault="007505CB" w:rsidP="00421773">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472D77">
        <w:rPr>
          <w:color w:val="auto"/>
          <w:szCs w:val="24"/>
          <w:lang w:val="fr-FR"/>
        </w:rPr>
        <w:t>Pays:</w:t>
      </w:r>
      <w:proofErr w:type="gramEnd"/>
      <w:r w:rsidRPr="00472D77">
        <w:rPr>
          <w:color w:val="auto"/>
          <w:szCs w:val="24"/>
          <w:lang w:val="fr-FR"/>
        </w:rPr>
        <w:tab/>
      </w:r>
      <w:r w:rsidRPr="00472D77">
        <w:rPr>
          <w:color w:val="auto"/>
          <w:szCs w:val="24"/>
          <w:lang w:val="fr-FR"/>
        </w:rPr>
        <w:tab/>
      </w:r>
      <w:r w:rsidRPr="00472D77">
        <w:rPr>
          <w:color w:val="auto"/>
          <w:szCs w:val="24"/>
          <w:lang w:val="fr-FR"/>
        </w:rPr>
        <w:tab/>
      </w:r>
      <w:r w:rsidRPr="00472D77">
        <w:rPr>
          <w:b/>
          <w:bCs/>
          <w:color w:val="auto"/>
          <w:szCs w:val="24"/>
          <w:lang w:val="fr-FR"/>
        </w:rPr>
        <w:t>Cameroun</w:t>
      </w:r>
    </w:p>
    <w:p w14:paraId="2EF82936" w14:textId="5DC7FD0B" w:rsidR="007505CB" w:rsidRPr="00472D77" w:rsidRDefault="007505CB" w:rsidP="00421773">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472D77">
        <w:rPr>
          <w:color w:val="auto"/>
          <w:szCs w:val="24"/>
          <w:lang w:val="fr-FR"/>
        </w:rPr>
        <w:t xml:space="preserve">Cell </w:t>
      </w:r>
      <w:proofErr w:type="gramStart"/>
      <w:r w:rsidRPr="00472D77">
        <w:rPr>
          <w:color w:val="auto"/>
          <w:szCs w:val="24"/>
          <w:lang w:val="fr-FR"/>
        </w:rPr>
        <w:t>phone:</w:t>
      </w:r>
      <w:proofErr w:type="gramEnd"/>
      <w:r w:rsidRPr="00472D77">
        <w:rPr>
          <w:color w:val="auto"/>
          <w:szCs w:val="24"/>
          <w:lang w:val="fr-FR"/>
        </w:rPr>
        <w:tab/>
      </w:r>
      <w:r w:rsidRPr="00472D77">
        <w:rPr>
          <w:color w:val="auto"/>
          <w:szCs w:val="24"/>
          <w:lang w:val="fr-FR"/>
        </w:rPr>
        <w:tab/>
      </w:r>
      <w:r w:rsidR="00506A99" w:rsidRPr="008E05AC">
        <w:rPr>
          <w:iCs/>
          <w:color w:val="auto"/>
          <w:szCs w:val="24"/>
          <w:lang w:val="fr-FR"/>
        </w:rPr>
        <w:t>(+237) 679499797/678946219</w:t>
      </w:r>
    </w:p>
    <w:p w14:paraId="0151CC92" w14:textId="4A73EC13" w:rsidR="007505CB" w:rsidRPr="008E05AC" w:rsidRDefault="007505CB" w:rsidP="00421773">
      <w:pPr>
        <w:spacing w:after="0" w:line="256" w:lineRule="auto"/>
        <w:ind w:left="540" w:firstLine="0"/>
        <w:rPr>
          <w:b/>
          <w:bCs/>
          <w:color w:val="auto"/>
          <w:szCs w:val="24"/>
          <w:lang w:val="fr-FR"/>
        </w:rPr>
      </w:pPr>
      <w:r w:rsidRPr="008E05AC">
        <w:rPr>
          <w:color w:val="auto"/>
          <w:szCs w:val="24"/>
          <w:lang w:val="fr-FR"/>
        </w:rPr>
        <w:t>Mail :</w:t>
      </w:r>
      <w:r w:rsidRPr="008E05AC">
        <w:rPr>
          <w:color w:val="auto"/>
          <w:szCs w:val="24"/>
          <w:lang w:val="fr-FR"/>
        </w:rPr>
        <w:tab/>
      </w:r>
      <w:r w:rsidRPr="008E05AC">
        <w:rPr>
          <w:color w:val="auto"/>
          <w:szCs w:val="24"/>
          <w:lang w:val="fr-FR"/>
        </w:rPr>
        <w:tab/>
      </w:r>
      <w:r w:rsidRPr="008E05AC">
        <w:rPr>
          <w:color w:val="auto"/>
          <w:szCs w:val="24"/>
          <w:lang w:val="fr-FR"/>
        </w:rPr>
        <w:tab/>
      </w:r>
      <w:bookmarkStart w:id="32" w:name="_Hlk231864409"/>
      <w:r w:rsidR="00506A99" w:rsidRPr="00472D77">
        <w:rPr>
          <w:iCs/>
          <w:color w:val="0000FF"/>
          <w:szCs w:val="24"/>
          <w:u w:val="single"/>
        </w:rPr>
        <w:fldChar w:fldCharType="begin"/>
      </w:r>
      <w:r w:rsidR="00506A99" w:rsidRPr="008E05AC">
        <w:rPr>
          <w:iCs/>
          <w:color w:val="0000FF"/>
          <w:szCs w:val="24"/>
          <w:u w:val="single"/>
          <w:lang w:val="fr-FR"/>
        </w:rPr>
        <w:instrText xml:space="preserve"> HYPERLINK "mailto:tubahcouncil.net@gmail.com" </w:instrText>
      </w:r>
      <w:r w:rsidR="00506A99" w:rsidRPr="00472D77">
        <w:rPr>
          <w:iCs/>
          <w:color w:val="0000FF"/>
          <w:szCs w:val="24"/>
          <w:u w:val="single"/>
        </w:rPr>
      </w:r>
      <w:r w:rsidR="00506A99" w:rsidRPr="00472D77">
        <w:rPr>
          <w:iCs/>
          <w:color w:val="0000FF"/>
          <w:szCs w:val="24"/>
          <w:u w:val="single"/>
        </w:rPr>
        <w:fldChar w:fldCharType="separate"/>
      </w:r>
      <w:r w:rsidR="00506A99" w:rsidRPr="008E05AC">
        <w:rPr>
          <w:rStyle w:val="Hyperlink"/>
          <w:iCs/>
          <w:szCs w:val="24"/>
          <w:lang w:val="fr-FR"/>
        </w:rPr>
        <w:t>tubahcouncil.net@gmail.com</w:t>
      </w:r>
      <w:bookmarkEnd w:id="32"/>
      <w:r w:rsidR="00506A99" w:rsidRPr="00472D77">
        <w:rPr>
          <w:iCs/>
          <w:color w:val="0000FF"/>
          <w:szCs w:val="24"/>
          <w:u w:val="single"/>
        </w:rPr>
        <w:fldChar w:fldCharType="end"/>
      </w:r>
      <w:r w:rsidR="00080E52" w:rsidRPr="008E05AC">
        <w:rPr>
          <w:iCs/>
          <w:color w:val="auto"/>
          <w:szCs w:val="24"/>
          <w:highlight w:val="yellow"/>
          <w:lang w:val="fr-FR"/>
        </w:rPr>
        <w:t xml:space="preserve"> </w:t>
      </w:r>
      <w:bookmarkEnd w:id="31"/>
    </w:p>
    <w:p w14:paraId="3A21A93F" w14:textId="77777777" w:rsidR="007505CB" w:rsidRPr="008E05AC" w:rsidRDefault="007505CB" w:rsidP="00421773">
      <w:pPr>
        <w:spacing w:after="0" w:line="256" w:lineRule="auto"/>
        <w:ind w:left="540" w:firstLine="0"/>
        <w:rPr>
          <w:color w:val="auto"/>
          <w:szCs w:val="20"/>
          <w:lang w:val="fr-FR"/>
        </w:rPr>
      </w:pPr>
    </w:p>
    <w:p w14:paraId="3866B62C" w14:textId="77777777" w:rsidR="007505CB" w:rsidRPr="007505CB" w:rsidRDefault="007505CB" w:rsidP="00421773">
      <w:pPr>
        <w:spacing w:before="120" w:after="120" w:line="240" w:lineRule="auto"/>
        <w:ind w:left="450" w:firstLine="0"/>
        <w:rPr>
          <w:color w:val="auto"/>
          <w:szCs w:val="24"/>
          <w:lang w:val="fr-FR"/>
        </w:rPr>
      </w:pPr>
      <w:r w:rsidRPr="008E05AC">
        <w:rPr>
          <w:color w:val="auto"/>
          <w:szCs w:val="24"/>
          <w:lang w:val="fr-FR"/>
        </w:rPr>
        <w:t xml:space="preserve"> </w:t>
      </w:r>
      <w:r w:rsidRPr="007505CB">
        <w:rPr>
          <w:color w:val="auto"/>
          <w:szCs w:val="24"/>
          <w:lang w:val="fr-FR"/>
        </w:rPr>
        <w:t xml:space="preserve">Le délai de réception des demandes de précisions, exprimé en nombre de jours avant la date limite de soumission des offres, est de sept (07) jours. Le pouvoir adjudicateur enverra une copie de sa réponse à </w:t>
      </w:r>
      <w:r w:rsidRPr="007505CB">
        <w:rPr>
          <w:color w:val="auto"/>
          <w:szCs w:val="24"/>
          <w:lang w:val="fr-FR"/>
        </w:rPr>
        <w:lastRenderedPageBreak/>
        <w:t>toutes les entreprises, en y joignant une description de la demande de précisions, sans toutefois en révéler l'origine.</w:t>
      </w:r>
    </w:p>
    <w:p w14:paraId="57678495" w14:textId="77777777" w:rsidR="007505CB" w:rsidRPr="007505CB" w:rsidRDefault="007505CB" w:rsidP="00421773">
      <w:pPr>
        <w:spacing w:before="120" w:after="120" w:line="259" w:lineRule="auto"/>
        <w:ind w:firstLine="0"/>
        <w:rPr>
          <w:rFonts w:eastAsia="Calibri"/>
          <w:b/>
          <w:bCs/>
          <w:color w:val="auto"/>
          <w:sz w:val="22"/>
          <w:szCs w:val="24"/>
        </w:rPr>
      </w:pPr>
      <w:proofErr w:type="spellStart"/>
      <w:r w:rsidRPr="007505CB">
        <w:rPr>
          <w:rFonts w:eastAsia="Calibri"/>
          <w:b/>
          <w:bCs/>
          <w:color w:val="auto"/>
          <w:sz w:val="22"/>
          <w:szCs w:val="24"/>
        </w:rPr>
        <w:t>Soumission</w:t>
      </w:r>
      <w:proofErr w:type="spellEnd"/>
      <w:r w:rsidRPr="007505CB">
        <w:rPr>
          <w:rFonts w:eastAsia="Calibri"/>
          <w:b/>
          <w:bCs/>
          <w:color w:val="auto"/>
          <w:sz w:val="22"/>
          <w:szCs w:val="24"/>
        </w:rPr>
        <w:t xml:space="preserve"> des </w:t>
      </w:r>
      <w:proofErr w:type="spellStart"/>
      <w:r w:rsidRPr="007505CB">
        <w:rPr>
          <w:rFonts w:eastAsia="Calibri"/>
          <w:b/>
          <w:bCs/>
          <w:color w:val="auto"/>
          <w:sz w:val="22"/>
          <w:szCs w:val="24"/>
        </w:rPr>
        <w:t>Cotations</w:t>
      </w:r>
      <w:proofErr w:type="spellEnd"/>
    </w:p>
    <w:p w14:paraId="395636B9" w14:textId="77777777" w:rsidR="007505CB" w:rsidRPr="007505CB" w:rsidRDefault="007505CB" w:rsidP="00421773">
      <w:pPr>
        <w:numPr>
          <w:ilvl w:val="0"/>
          <w:numId w:val="55"/>
        </w:numPr>
        <w:suppressAutoHyphens/>
        <w:overflowPunct w:val="0"/>
        <w:autoSpaceDE w:val="0"/>
        <w:autoSpaceDN w:val="0"/>
        <w:adjustRightInd w:val="0"/>
        <w:spacing w:before="120" w:after="120" w:line="256" w:lineRule="auto"/>
        <w:ind w:left="540" w:hanging="540"/>
        <w:textAlignment w:val="baseline"/>
        <w:rPr>
          <w:color w:val="auto"/>
          <w:szCs w:val="20"/>
          <w:lang w:val="fr-FR"/>
        </w:rPr>
      </w:pPr>
      <w:r w:rsidRPr="007505CB">
        <w:rPr>
          <w:color w:val="auto"/>
          <w:szCs w:val="24"/>
          <w:lang w:val="fr-FR"/>
        </w:rPr>
        <w:t xml:space="preserve">Les Cotations doivent être soumises selon le formulaire ci-joint à l’Annexe </w:t>
      </w:r>
      <w:r w:rsidRPr="007505CB">
        <w:rPr>
          <w:b/>
          <w:bCs/>
          <w:iCs/>
          <w:color w:val="auto"/>
          <w:szCs w:val="24"/>
          <w:lang w:val="fr-FR"/>
        </w:rPr>
        <w:t xml:space="preserve">en sept (07) copies (donc un original (01) et six (06) copies) plus une clé USB </w:t>
      </w:r>
      <w:proofErr w:type="spellStart"/>
      <w:r w:rsidRPr="007505CB">
        <w:rPr>
          <w:b/>
          <w:bCs/>
          <w:iCs/>
          <w:color w:val="auto"/>
          <w:szCs w:val="24"/>
          <w:lang w:val="fr-FR"/>
        </w:rPr>
        <w:t>cotenant</w:t>
      </w:r>
      <w:proofErr w:type="spellEnd"/>
      <w:r w:rsidRPr="007505CB">
        <w:rPr>
          <w:b/>
          <w:bCs/>
          <w:iCs/>
          <w:color w:val="auto"/>
          <w:szCs w:val="24"/>
          <w:lang w:val="fr-FR"/>
        </w:rPr>
        <w:t xml:space="preserve"> la </w:t>
      </w:r>
      <w:proofErr w:type="spellStart"/>
      <w:r w:rsidRPr="007505CB">
        <w:rPr>
          <w:b/>
          <w:bCs/>
          <w:iCs/>
          <w:color w:val="auto"/>
          <w:szCs w:val="24"/>
          <w:lang w:val="fr-FR"/>
        </w:rPr>
        <w:t>versiont</w:t>
      </w:r>
      <w:proofErr w:type="spellEnd"/>
      <w:r w:rsidRPr="007505CB">
        <w:rPr>
          <w:b/>
          <w:bCs/>
          <w:iCs/>
          <w:color w:val="auto"/>
          <w:szCs w:val="24"/>
          <w:lang w:val="fr-FR"/>
        </w:rPr>
        <w:t xml:space="preserve"> scannée de la </w:t>
      </w:r>
      <w:proofErr w:type="spellStart"/>
      <w:r w:rsidRPr="007505CB">
        <w:rPr>
          <w:b/>
          <w:bCs/>
          <w:iCs/>
          <w:color w:val="auto"/>
          <w:szCs w:val="24"/>
          <w:lang w:val="fr-FR"/>
        </w:rPr>
        <w:t>quotation</w:t>
      </w:r>
      <w:proofErr w:type="spellEnd"/>
      <w:r w:rsidRPr="007505CB">
        <w:rPr>
          <w:b/>
          <w:bCs/>
          <w:iCs/>
          <w:color w:val="auto"/>
          <w:szCs w:val="24"/>
          <w:lang w:val="fr-FR"/>
        </w:rPr>
        <w:t xml:space="preserve"> et la version modifiable</w:t>
      </w:r>
      <w:r w:rsidRPr="007505CB">
        <w:rPr>
          <w:color w:val="auto"/>
          <w:szCs w:val="24"/>
          <w:lang w:val="fr-FR"/>
        </w:rPr>
        <w:t>, dans une enveloppe scellée marquée comme suit :</w:t>
      </w:r>
    </w:p>
    <w:p w14:paraId="3B7E34F1" w14:textId="4A824832" w:rsidR="007505CB" w:rsidRPr="007505CB" w:rsidRDefault="007505CB" w:rsidP="00421773">
      <w:pPr>
        <w:suppressAutoHyphens/>
        <w:spacing w:before="120" w:after="120" w:line="240" w:lineRule="auto"/>
        <w:ind w:left="1080" w:firstLine="0"/>
        <w:contextualSpacing/>
        <w:rPr>
          <w:b/>
          <w:bCs/>
          <w:i/>
          <w:iCs/>
          <w:color w:val="auto"/>
          <w:szCs w:val="24"/>
          <w:lang w:val="fr-FR"/>
        </w:rPr>
      </w:pPr>
      <w:r w:rsidRPr="007505CB">
        <w:rPr>
          <w:b/>
          <w:bCs/>
          <w:i/>
          <w:iCs/>
          <w:color w:val="auto"/>
          <w:szCs w:val="24"/>
          <w:lang w:val="fr-FR"/>
        </w:rPr>
        <w:t>“Demande de Cotations N°</w:t>
      </w:r>
      <w:r w:rsidR="007E0F29">
        <w:rPr>
          <w:b/>
          <w:bCs/>
          <w:i/>
          <w:iCs/>
          <w:color w:val="auto"/>
          <w:szCs w:val="24"/>
          <w:lang w:val="fr-FR"/>
        </w:rPr>
        <w:t>003</w:t>
      </w:r>
      <w:r w:rsidRPr="007505CB">
        <w:rPr>
          <w:b/>
          <w:bCs/>
          <w:i/>
          <w:iCs/>
          <w:color w:val="auto"/>
          <w:szCs w:val="24"/>
          <w:lang w:val="fr-FR"/>
        </w:rPr>
        <w:t>/ M</w:t>
      </w:r>
      <w:r w:rsidR="007E0F29">
        <w:rPr>
          <w:b/>
          <w:bCs/>
          <w:i/>
          <w:iCs/>
          <w:color w:val="auto"/>
          <w:szCs w:val="24"/>
          <w:lang w:val="fr-FR"/>
        </w:rPr>
        <w:t>a</w:t>
      </w:r>
      <w:r w:rsidRPr="007505CB">
        <w:rPr>
          <w:b/>
          <w:bCs/>
          <w:i/>
          <w:iCs/>
          <w:color w:val="auto"/>
          <w:szCs w:val="24"/>
          <w:lang w:val="fr-FR"/>
        </w:rPr>
        <w:t>ire/</w:t>
      </w:r>
      <w:r w:rsidR="00506A99">
        <w:rPr>
          <w:b/>
          <w:bCs/>
          <w:i/>
          <w:iCs/>
          <w:color w:val="auto"/>
          <w:szCs w:val="24"/>
          <w:lang w:val="fr-FR"/>
        </w:rPr>
        <w:t>T</w:t>
      </w:r>
      <w:r w:rsidR="00DB186B">
        <w:rPr>
          <w:b/>
          <w:bCs/>
          <w:i/>
          <w:iCs/>
          <w:color w:val="auto"/>
          <w:szCs w:val="24"/>
          <w:lang w:val="fr-FR"/>
        </w:rPr>
        <w:t>C/</w:t>
      </w:r>
      <w:r w:rsidRPr="007505CB">
        <w:rPr>
          <w:b/>
          <w:bCs/>
          <w:i/>
          <w:iCs/>
          <w:color w:val="auto"/>
          <w:szCs w:val="24"/>
          <w:lang w:val="fr-FR"/>
        </w:rPr>
        <w:t>ITB/PROLOG Budget 2026 OF</w:t>
      </w:r>
      <w:r w:rsidR="007E0F29">
        <w:rPr>
          <w:b/>
          <w:bCs/>
          <w:i/>
          <w:iCs/>
          <w:color w:val="auto"/>
          <w:szCs w:val="24"/>
          <w:lang w:val="fr-FR"/>
        </w:rPr>
        <w:t xml:space="preserve"> </w:t>
      </w:r>
      <w:r w:rsidR="00CF0E38">
        <w:rPr>
          <w:b/>
          <w:bCs/>
          <w:i/>
          <w:iCs/>
          <w:color w:val="auto"/>
          <w:szCs w:val="24"/>
          <w:lang w:val="fr-FR"/>
        </w:rPr>
        <w:t>09</w:t>
      </w:r>
      <w:r w:rsidR="007E0F29" w:rsidRPr="008E05AC">
        <w:rPr>
          <w:b/>
          <w:color w:val="auto"/>
          <w:sz w:val="28"/>
          <w:szCs w:val="28"/>
          <w:lang w:val="fr-FR"/>
        </w:rPr>
        <w:t>/09/2026</w:t>
      </w:r>
      <w:r w:rsidRPr="007505CB">
        <w:rPr>
          <w:b/>
          <w:bCs/>
          <w:i/>
          <w:iCs/>
          <w:color w:val="auto"/>
          <w:szCs w:val="24"/>
          <w:lang w:val="fr-FR"/>
        </w:rPr>
        <w:t xml:space="preserve"> relatif à la </w:t>
      </w:r>
      <w:r w:rsidR="00BE0A19" w:rsidRPr="00C04811">
        <w:rPr>
          <w:b/>
          <w:bCs/>
          <w:i/>
          <w:iCs/>
          <w:color w:val="auto"/>
          <w:szCs w:val="24"/>
          <w:lang w:val="fr-FR"/>
        </w:rPr>
        <w:t>CONSTRUCTION D'UN PONT RELIANT NTANAANAH À LA ZONE INDUSTRIELLE DE BAMBILI, DANS LA SOUS-DIVISION DE TUBAH, DIVISION DE MEZAM, RÉGION DU NORD-OUEST</w:t>
      </w:r>
      <w:r w:rsidR="00506A99" w:rsidRPr="00506A99">
        <w:rPr>
          <w:b/>
          <w:bCs/>
          <w:i/>
          <w:iCs/>
          <w:color w:val="auto"/>
          <w:szCs w:val="24"/>
          <w:lang w:val="fr-FR"/>
        </w:rPr>
        <w:t>.</w:t>
      </w:r>
    </w:p>
    <w:p w14:paraId="73C1E44E" w14:textId="77777777" w:rsidR="007505CB" w:rsidRPr="007505CB" w:rsidRDefault="007505CB" w:rsidP="00421773">
      <w:pPr>
        <w:suppressAutoHyphens/>
        <w:spacing w:before="120" w:after="120" w:line="240" w:lineRule="auto"/>
        <w:ind w:left="1080" w:firstLine="0"/>
        <w:contextualSpacing/>
        <w:rPr>
          <w:b/>
          <w:bCs/>
          <w:i/>
          <w:iCs/>
          <w:color w:val="auto"/>
          <w:szCs w:val="24"/>
          <w:lang w:val="fr-FR"/>
        </w:rPr>
      </w:pPr>
    </w:p>
    <w:p w14:paraId="70606D9C" w14:textId="77777777" w:rsidR="007505CB" w:rsidRPr="007505CB" w:rsidRDefault="007505CB" w:rsidP="00421773">
      <w:pPr>
        <w:spacing w:before="120" w:after="120" w:line="259" w:lineRule="auto"/>
        <w:ind w:firstLine="0"/>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421773">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Les cotations doivent être soumises selon le formulaire joint à l’Annexe </w:t>
      </w:r>
    </w:p>
    <w:p w14:paraId="1844CCA1" w14:textId="2DC8273E" w:rsidR="007505CB" w:rsidRPr="007505CB" w:rsidRDefault="007505CB" w:rsidP="00421773">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La date et l’heure limites pour la soumission des Cotations est </w:t>
      </w:r>
      <w:r w:rsidR="007272A9">
        <w:rPr>
          <w:b/>
          <w:bCs/>
          <w:i/>
          <w:iCs/>
          <w:color w:val="auto"/>
          <w:szCs w:val="24"/>
          <w:lang w:val="fr-FR"/>
        </w:rPr>
        <w:t>09</w:t>
      </w:r>
      <w:r w:rsidRPr="007505CB">
        <w:rPr>
          <w:b/>
          <w:bCs/>
          <w:i/>
          <w:iCs/>
          <w:color w:val="auto"/>
          <w:szCs w:val="24"/>
          <w:lang w:val="fr-FR"/>
        </w:rPr>
        <w:t>/</w:t>
      </w:r>
      <w:r w:rsidR="007272A9">
        <w:rPr>
          <w:b/>
          <w:bCs/>
          <w:i/>
          <w:iCs/>
          <w:color w:val="auto"/>
          <w:szCs w:val="24"/>
          <w:lang w:val="fr-FR"/>
        </w:rPr>
        <w:t>09</w:t>
      </w:r>
      <w:r w:rsidR="004E1B74" w:rsidRPr="008E05AC">
        <w:rPr>
          <w:b/>
          <w:color w:val="auto"/>
          <w:sz w:val="28"/>
          <w:szCs w:val="28"/>
          <w:lang w:val="fr-FR"/>
        </w:rPr>
        <w:t>/</w:t>
      </w:r>
      <w:r w:rsidRPr="007505CB">
        <w:rPr>
          <w:b/>
          <w:bCs/>
          <w:i/>
          <w:iCs/>
          <w:color w:val="auto"/>
          <w:szCs w:val="24"/>
          <w:lang w:val="fr-FR"/>
        </w:rPr>
        <w:t>2026 à 10 heure</w:t>
      </w:r>
    </w:p>
    <w:p w14:paraId="226B0E03" w14:textId="77777777" w:rsidR="007505CB" w:rsidRPr="007505CB" w:rsidRDefault="007505CB" w:rsidP="00421773">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 w:val="22"/>
          <w:lang w:val="fr-FR"/>
        </w:rPr>
      </w:pPr>
      <w:r w:rsidRPr="007505CB">
        <w:rPr>
          <w:color w:val="auto"/>
          <w:szCs w:val="24"/>
          <w:lang w:val="fr-FR"/>
        </w:rPr>
        <w:t>L’adresse pour la soumission de votre Cotation est la suivante :</w:t>
      </w:r>
    </w:p>
    <w:p w14:paraId="0005548C" w14:textId="701D11EF" w:rsidR="007505CB" w:rsidRPr="00C04811" w:rsidRDefault="007505CB" w:rsidP="00421773">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 xml:space="preserve">A </w:t>
      </w:r>
      <w:proofErr w:type="gramStart"/>
      <w:r w:rsidRPr="007505CB">
        <w:rPr>
          <w:color w:val="auto"/>
          <w:szCs w:val="24"/>
          <w:lang w:val="fr-FR"/>
        </w:rPr>
        <w:t>l’attention  de</w:t>
      </w:r>
      <w:proofErr w:type="gramEnd"/>
      <w:r w:rsidRPr="007505CB">
        <w:rPr>
          <w:color w:val="auto"/>
          <w:szCs w:val="24"/>
          <w:lang w:val="fr-FR"/>
        </w:rPr>
        <w:t>:</w:t>
      </w:r>
      <w:r w:rsidRPr="007505CB">
        <w:rPr>
          <w:color w:val="auto"/>
          <w:szCs w:val="24"/>
          <w:lang w:val="fr-FR"/>
        </w:rPr>
        <w:tab/>
      </w:r>
      <w:r w:rsidRPr="00C04811">
        <w:rPr>
          <w:b/>
          <w:bCs/>
          <w:color w:val="auto"/>
          <w:szCs w:val="24"/>
          <w:lang w:val="fr-FR"/>
        </w:rPr>
        <w:t xml:space="preserve">Le Maire de la </w:t>
      </w:r>
      <w:r w:rsidR="000B4520" w:rsidRPr="00C04811">
        <w:rPr>
          <w:b/>
          <w:bCs/>
          <w:color w:val="auto"/>
          <w:szCs w:val="24"/>
          <w:lang w:val="fr-FR"/>
        </w:rPr>
        <w:t xml:space="preserve">Commune de </w:t>
      </w:r>
      <w:proofErr w:type="spellStart"/>
      <w:r w:rsidR="006D7374" w:rsidRPr="00C04811">
        <w:rPr>
          <w:b/>
          <w:bCs/>
          <w:color w:val="auto"/>
          <w:szCs w:val="24"/>
          <w:lang w:val="fr-FR"/>
        </w:rPr>
        <w:t>T</w:t>
      </w:r>
      <w:r w:rsidR="000B4520" w:rsidRPr="00C04811">
        <w:rPr>
          <w:b/>
          <w:bCs/>
          <w:color w:val="auto"/>
          <w:szCs w:val="24"/>
          <w:lang w:val="fr-FR"/>
        </w:rPr>
        <w:t>ubah</w:t>
      </w:r>
      <w:proofErr w:type="spellEnd"/>
    </w:p>
    <w:p w14:paraId="67892EF6" w14:textId="0A74F470" w:rsidR="007505CB" w:rsidRPr="007505CB" w:rsidRDefault="007505CB" w:rsidP="00421773">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C04811">
        <w:rPr>
          <w:color w:val="auto"/>
          <w:szCs w:val="24"/>
          <w:lang w:val="fr-FR"/>
        </w:rPr>
        <w:t>Administration:</w:t>
      </w:r>
      <w:proofErr w:type="gramEnd"/>
      <w:r w:rsidRPr="00C04811">
        <w:rPr>
          <w:color w:val="auto"/>
          <w:szCs w:val="24"/>
          <w:lang w:val="fr-FR"/>
        </w:rPr>
        <w:t xml:space="preserve"> </w:t>
      </w:r>
      <w:r w:rsidRPr="00C04811">
        <w:rPr>
          <w:color w:val="auto"/>
          <w:szCs w:val="24"/>
          <w:lang w:val="fr-FR"/>
        </w:rPr>
        <w:tab/>
      </w:r>
      <w:r w:rsidRPr="00C04811">
        <w:rPr>
          <w:color w:val="auto"/>
          <w:szCs w:val="24"/>
          <w:lang w:val="fr-FR"/>
        </w:rPr>
        <w:tab/>
      </w:r>
      <w:r w:rsidRPr="00C04811">
        <w:rPr>
          <w:b/>
          <w:bCs/>
          <w:color w:val="auto"/>
          <w:szCs w:val="24"/>
          <w:lang w:val="fr-FR"/>
        </w:rPr>
        <w:t>La Commune de</w:t>
      </w:r>
      <w:r w:rsidR="000B4520" w:rsidRPr="00C04811">
        <w:rPr>
          <w:b/>
          <w:bCs/>
          <w:color w:val="auto"/>
          <w:szCs w:val="24"/>
          <w:lang w:val="fr-FR"/>
        </w:rPr>
        <w:t xml:space="preserve"> </w:t>
      </w:r>
      <w:proofErr w:type="spellStart"/>
      <w:r w:rsidR="006D7374" w:rsidRPr="00C04811">
        <w:rPr>
          <w:b/>
          <w:bCs/>
          <w:color w:val="auto"/>
          <w:szCs w:val="24"/>
          <w:lang w:val="fr-FR"/>
        </w:rPr>
        <w:t>T</w:t>
      </w:r>
      <w:r w:rsidR="000B4520" w:rsidRPr="00C04811">
        <w:rPr>
          <w:b/>
          <w:bCs/>
          <w:color w:val="auto"/>
          <w:szCs w:val="24"/>
          <w:lang w:val="fr-FR"/>
        </w:rPr>
        <w:t>ubah</w:t>
      </w:r>
      <w:proofErr w:type="spellEnd"/>
    </w:p>
    <w:p w14:paraId="14DB84BD" w14:textId="6321854E" w:rsidR="007505CB" w:rsidRPr="00CF4183" w:rsidRDefault="007505CB" w:rsidP="00421773">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7505CB">
        <w:rPr>
          <w:color w:val="auto"/>
          <w:szCs w:val="24"/>
          <w:lang w:val="fr-FR"/>
        </w:rPr>
        <w:t>Ville:</w:t>
      </w:r>
      <w:proofErr w:type="gramEnd"/>
      <w:r w:rsidRPr="007505CB">
        <w:rPr>
          <w:color w:val="auto"/>
          <w:szCs w:val="24"/>
          <w:lang w:val="fr-FR"/>
        </w:rPr>
        <w:tab/>
      </w:r>
      <w:r w:rsidRPr="007505CB">
        <w:rPr>
          <w:color w:val="auto"/>
          <w:szCs w:val="24"/>
          <w:lang w:val="fr-FR"/>
        </w:rPr>
        <w:tab/>
      </w:r>
      <w:r w:rsidRPr="007505CB">
        <w:rPr>
          <w:color w:val="auto"/>
          <w:szCs w:val="24"/>
          <w:lang w:val="fr-FR"/>
        </w:rPr>
        <w:tab/>
      </w:r>
      <w:proofErr w:type="spellStart"/>
      <w:r w:rsidR="00C04811" w:rsidRPr="00CF4183">
        <w:rPr>
          <w:b/>
          <w:bCs/>
          <w:color w:val="auto"/>
          <w:szCs w:val="24"/>
          <w:lang w:val="fr-FR"/>
        </w:rPr>
        <w:t>T</w:t>
      </w:r>
      <w:r w:rsidR="000B4520" w:rsidRPr="00CF4183">
        <w:rPr>
          <w:b/>
          <w:bCs/>
          <w:color w:val="auto"/>
          <w:szCs w:val="24"/>
          <w:lang w:val="fr-FR"/>
        </w:rPr>
        <w:t>ubah</w:t>
      </w:r>
      <w:proofErr w:type="spellEnd"/>
    </w:p>
    <w:p w14:paraId="4480012E" w14:textId="1DCAB952" w:rsidR="007505CB" w:rsidRPr="00CF4183" w:rsidRDefault="007505CB" w:rsidP="00421773">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r w:rsidRPr="00CF4183">
        <w:rPr>
          <w:color w:val="auto"/>
          <w:szCs w:val="24"/>
          <w:lang w:val="fr-FR"/>
        </w:rPr>
        <w:t xml:space="preserve">Boîte </w:t>
      </w:r>
      <w:proofErr w:type="gramStart"/>
      <w:r w:rsidRPr="00CF4183">
        <w:rPr>
          <w:color w:val="auto"/>
          <w:szCs w:val="24"/>
          <w:lang w:val="fr-FR"/>
        </w:rPr>
        <w:t>Postale:</w:t>
      </w:r>
      <w:proofErr w:type="gramEnd"/>
      <w:r w:rsidRPr="00CF4183">
        <w:rPr>
          <w:color w:val="auto"/>
          <w:szCs w:val="24"/>
          <w:lang w:val="fr-FR"/>
        </w:rPr>
        <w:tab/>
      </w:r>
      <w:r w:rsidRPr="00CF4183">
        <w:rPr>
          <w:color w:val="auto"/>
          <w:szCs w:val="24"/>
          <w:lang w:val="fr-FR"/>
        </w:rPr>
        <w:tab/>
      </w:r>
      <w:r w:rsidR="00205328" w:rsidRPr="0097417B">
        <w:rPr>
          <w:b/>
          <w:bCs/>
          <w:color w:val="auto"/>
          <w:szCs w:val="24"/>
          <w:lang w:val="fr-FR"/>
        </w:rPr>
        <w:t>16 Bambili</w:t>
      </w:r>
    </w:p>
    <w:p w14:paraId="7DBA163A" w14:textId="77777777" w:rsidR="007505CB" w:rsidRPr="00CF4183" w:rsidRDefault="007505CB" w:rsidP="00421773">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CF4183">
        <w:rPr>
          <w:color w:val="auto"/>
          <w:szCs w:val="24"/>
          <w:lang w:val="fr-FR"/>
        </w:rPr>
        <w:t>Pays:</w:t>
      </w:r>
      <w:proofErr w:type="gramEnd"/>
      <w:r w:rsidRPr="00CF4183">
        <w:rPr>
          <w:color w:val="auto"/>
          <w:szCs w:val="24"/>
          <w:lang w:val="fr-FR"/>
        </w:rPr>
        <w:tab/>
      </w:r>
      <w:r w:rsidRPr="00CF4183">
        <w:rPr>
          <w:color w:val="auto"/>
          <w:szCs w:val="24"/>
          <w:lang w:val="fr-FR"/>
        </w:rPr>
        <w:tab/>
      </w:r>
      <w:r w:rsidRPr="00CF4183">
        <w:rPr>
          <w:color w:val="auto"/>
          <w:szCs w:val="24"/>
          <w:lang w:val="fr-FR"/>
        </w:rPr>
        <w:tab/>
      </w:r>
      <w:r w:rsidRPr="00CF4183">
        <w:rPr>
          <w:b/>
          <w:bCs/>
          <w:color w:val="auto"/>
          <w:szCs w:val="24"/>
          <w:lang w:val="fr-FR"/>
        </w:rPr>
        <w:t>Cameroun</w:t>
      </w:r>
    </w:p>
    <w:p w14:paraId="66F3AB13" w14:textId="2B71D993" w:rsidR="007505CB" w:rsidRPr="00CF4183" w:rsidRDefault="007505CB" w:rsidP="00421773">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CF4183">
        <w:rPr>
          <w:color w:val="auto"/>
          <w:szCs w:val="24"/>
          <w:lang w:val="fr-FR"/>
        </w:rPr>
        <w:t xml:space="preserve">Cell </w:t>
      </w:r>
      <w:proofErr w:type="gramStart"/>
      <w:r w:rsidRPr="00CF4183">
        <w:rPr>
          <w:color w:val="auto"/>
          <w:szCs w:val="24"/>
          <w:lang w:val="fr-FR"/>
        </w:rPr>
        <w:t>phone:</w:t>
      </w:r>
      <w:proofErr w:type="gramEnd"/>
      <w:r w:rsidRPr="00CF4183">
        <w:rPr>
          <w:color w:val="auto"/>
          <w:szCs w:val="24"/>
          <w:lang w:val="fr-FR"/>
        </w:rPr>
        <w:t xml:space="preserve"> </w:t>
      </w:r>
      <w:r w:rsidR="00080E52" w:rsidRPr="00CF4183">
        <w:rPr>
          <w:color w:val="auto"/>
          <w:szCs w:val="24"/>
          <w:lang w:val="fr-FR"/>
        </w:rPr>
        <w:t xml:space="preserve">                 </w:t>
      </w:r>
      <w:proofErr w:type="gramStart"/>
      <w:r w:rsidR="00080E52" w:rsidRPr="00CF4183">
        <w:rPr>
          <w:color w:val="auto"/>
          <w:szCs w:val="24"/>
          <w:lang w:val="fr-FR"/>
        </w:rPr>
        <w:t xml:space="preserve">   </w:t>
      </w:r>
      <w:r w:rsidR="000B4520" w:rsidRPr="008E05AC">
        <w:rPr>
          <w:iCs/>
          <w:color w:val="auto"/>
          <w:szCs w:val="24"/>
          <w:lang w:val="fr-FR"/>
        </w:rPr>
        <w:t>(</w:t>
      </w:r>
      <w:proofErr w:type="gramEnd"/>
      <w:r w:rsidR="000B4520" w:rsidRPr="008E05AC">
        <w:rPr>
          <w:iCs/>
          <w:color w:val="auto"/>
          <w:szCs w:val="24"/>
          <w:lang w:val="fr-FR"/>
        </w:rPr>
        <w:t>+237) 679499797/678946219</w:t>
      </w:r>
    </w:p>
    <w:p w14:paraId="2CF6E96C" w14:textId="1E89C7D9" w:rsidR="007505CB" w:rsidRPr="008E05AC" w:rsidRDefault="007505CB" w:rsidP="00421773">
      <w:pPr>
        <w:tabs>
          <w:tab w:val="num" w:pos="450"/>
        </w:tabs>
        <w:spacing w:before="120" w:after="120" w:line="259" w:lineRule="auto"/>
        <w:ind w:left="450" w:firstLine="0"/>
        <w:rPr>
          <w:rFonts w:eastAsia="Calibri"/>
          <w:color w:val="auto"/>
          <w:sz w:val="22"/>
          <w:lang w:val="fr-FR"/>
        </w:rPr>
      </w:pPr>
      <w:r w:rsidRPr="008E05AC">
        <w:rPr>
          <w:rFonts w:eastAsia="Calibri"/>
          <w:color w:val="auto"/>
          <w:sz w:val="22"/>
          <w:lang w:val="fr-FR"/>
        </w:rPr>
        <w:t>Mail :</w:t>
      </w:r>
      <w:r w:rsidRPr="008E05AC">
        <w:rPr>
          <w:rFonts w:eastAsia="Calibri"/>
          <w:color w:val="auto"/>
          <w:sz w:val="22"/>
          <w:lang w:val="fr-FR"/>
        </w:rPr>
        <w:tab/>
      </w:r>
      <w:r w:rsidRPr="008E05AC">
        <w:rPr>
          <w:rFonts w:eastAsia="Calibri"/>
          <w:color w:val="auto"/>
          <w:sz w:val="22"/>
          <w:lang w:val="fr-FR"/>
        </w:rPr>
        <w:tab/>
      </w:r>
      <w:r w:rsidRPr="008E05AC">
        <w:rPr>
          <w:rFonts w:eastAsia="Calibri"/>
          <w:color w:val="auto"/>
          <w:sz w:val="22"/>
          <w:lang w:val="fr-FR"/>
        </w:rPr>
        <w:tab/>
      </w:r>
      <w:hyperlink r:id="rId24" w:history="1">
        <w:r w:rsidR="000B4520" w:rsidRPr="008E05AC">
          <w:rPr>
            <w:rStyle w:val="Hyperlink"/>
            <w:iCs/>
            <w:szCs w:val="24"/>
            <w:lang w:val="fr-FR"/>
          </w:rPr>
          <w:t>tubahcouncil.net@gmail.com</w:t>
        </w:r>
      </w:hyperlink>
    </w:p>
    <w:p w14:paraId="17658ED5" w14:textId="77777777" w:rsidR="007505CB" w:rsidRPr="008E05AC" w:rsidRDefault="007505CB" w:rsidP="00421773">
      <w:pPr>
        <w:spacing w:before="120" w:after="120" w:line="259" w:lineRule="auto"/>
        <w:ind w:firstLine="0"/>
        <w:rPr>
          <w:rFonts w:eastAsia="Calibri"/>
          <w:b/>
          <w:bCs/>
          <w:color w:val="auto"/>
          <w:sz w:val="22"/>
          <w:szCs w:val="24"/>
          <w:lang w:val="fr-FR"/>
        </w:rPr>
      </w:pPr>
      <w:r w:rsidRPr="008E05AC">
        <w:rPr>
          <w:rFonts w:eastAsia="Calibri"/>
          <w:b/>
          <w:bCs/>
          <w:color w:val="auto"/>
          <w:sz w:val="22"/>
          <w:szCs w:val="24"/>
          <w:lang w:val="fr-FR"/>
        </w:rPr>
        <w:t>Ouverture des Cotations</w:t>
      </w:r>
    </w:p>
    <w:p w14:paraId="2E253681" w14:textId="77777777" w:rsidR="007505CB" w:rsidRPr="007505CB" w:rsidRDefault="007505CB" w:rsidP="00421773">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421773">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3982D56B" w14:textId="77777777" w:rsidR="007505CB" w:rsidRPr="007505CB" w:rsidRDefault="007505CB" w:rsidP="00421773">
      <w:pPr>
        <w:numPr>
          <w:ilvl w:val="0"/>
          <w:numId w:val="56"/>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6B424056" w14:textId="77777777" w:rsidR="007505CB" w:rsidRDefault="007505CB" w:rsidP="00421773">
      <w:pPr>
        <w:spacing w:after="0" w:line="240" w:lineRule="auto"/>
        <w:ind w:firstLine="0"/>
        <w:rPr>
          <w:color w:val="auto"/>
          <w:sz w:val="22"/>
          <w:szCs w:val="20"/>
          <w:lang w:val="fr-FR"/>
        </w:rPr>
      </w:pPr>
    </w:p>
    <w:p w14:paraId="416F9252" w14:textId="77777777" w:rsidR="00276008" w:rsidRDefault="00276008" w:rsidP="00421773">
      <w:pPr>
        <w:spacing w:after="0" w:line="240" w:lineRule="auto"/>
        <w:ind w:firstLine="0"/>
        <w:rPr>
          <w:color w:val="auto"/>
          <w:sz w:val="22"/>
          <w:szCs w:val="20"/>
          <w:lang w:val="fr-FR"/>
        </w:rPr>
      </w:pPr>
    </w:p>
    <w:p w14:paraId="5C2CC78A" w14:textId="77777777" w:rsidR="00276008" w:rsidRDefault="00276008" w:rsidP="00421773">
      <w:pPr>
        <w:spacing w:after="0" w:line="240" w:lineRule="auto"/>
        <w:ind w:firstLine="0"/>
        <w:rPr>
          <w:color w:val="auto"/>
          <w:sz w:val="22"/>
          <w:szCs w:val="20"/>
          <w:lang w:val="fr-FR"/>
        </w:rPr>
      </w:pPr>
    </w:p>
    <w:p w14:paraId="57666D2A" w14:textId="77777777" w:rsidR="00276008" w:rsidRDefault="00276008" w:rsidP="00421773">
      <w:pPr>
        <w:spacing w:after="0" w:line="240" w:lineRule="auto"/>
        <w:ind w:firstLine="0"/>
        <w:rPr>
          <w:color w:val="auto"/>
          <w:sz w:val="22"/>
          <w:szCs w:val="20"/>
          <w:lang w:val="fr-FR"/>
        </w:rPr>
      </w:pPr>
    </w:p>
    <w:p w14:paraId="588760D7" w14:textId="77777777" w:rsidR="00276008" w:rsidRDefault="00276008" w:rsidP="00421773">
      <w:pPr>
        <w:spacing w:after="0" w:line="240" w:lineRule="auto"/>
        <w:ind w:firstLine="0"/>
        <w:rPr>
          <w:color w:val="auto"/>
          <w:sz w:val="22"/>
          <w:szCs w:val="20"/>
          <w:lang w:val="fr-FR"/>
        </w:rPr>
      </w:pPr>
    </w:p>
    <w:p w14:paraId="415D0A46" w14:textId="77777777" w:rsidR="00276008" w:rsidRDefault="00276008" w:rsidP="00421773">
      <w:pPr>
        <w:spacing w:after="0" w:line="240" w:lineRule="auto"/>
        <w:ind w:firstLine="0"/>
        <w:rPr>
          <w:color w:val="auto"/>
          <w:sz w:val="22"/>
          <w:szCs w:val="20"/>
          <w:lang w:val="fr-FR"/>
        </w:rPr>
      </w:pPr>
    </w:p>
    <w:p w14:paraId="60B9EB72" w14:textId="77777777" w:rsidR="00276008" w:rsidRDefault="00276008" w:rsidP="00421773">
      <w:pPr>
        <w:spacing w:after="0" w:line="240" w:lineRule="auto"/>
        <w:ind w:firstLine="0"/>
        <w:rPr>
          <w:color w:val="auto"/>
          <w:sz w:val="22"/>
          <w:szCs w:val="20"/>
          <w:lang w:val="fr-FR"/>
        </w:rPr>
      </w:pPr>
    </w:p>
    <w:p w14:paraId="7210CC74" w14:textId="77777777" w:rsidR="00276008" w:rsidRDefault="00276008" w:rsidP="00421773">
      <w:pPr>
        <w:spacing w:after="0" w:line="240" w:lineRule="auto"/>
        <w:ind w:firstLine="0"/>
        <w:rPr>
          <w:color w:val="auto"/>
          <w:sz w:val="22"/>
          <w:szCs w:val="20"/>
          <w:lang w:val="fr-FR"/>
        </w:rPr>
      </w:pPr>
    </w:p>
    <w:p w14:paraId="1DD2B1E1" w14:textId="77777777" w:rsidR="00276008" w:rsidRDefault="00276008" w:rsidP="00421773">
      <w:pPr>
        <w:spacing w:after="0" w:line="240" w:lineRule="auto"/>
        <w:ind w:firstLine="0"/>
        <w:rPr>
          <w:color w:val="auto"/>
          <w:sz w:val="22"/>
          <w:szCs w:val="20"/>
          <w:lang w:val="fr-FR"/>
        </w:rPr>
      </w:pPr>
    </w:p>
    <w:p w14:paraId="6604BB1B" w14:textId="77777777" w:rsidR="00276008" w:rsidRDefault="00276008" w:rsidP="00421773">
      <w:pPr>
        <w:spacing w:after="0" w:line="240" w:lineRule="auto"/>
        <w:ind w:firstLine="0"/>
        <w:rPr>
          <w:color w:val="auto"/>
          <w:sz w:val="22"/>
          <w:szCs w:val="20"/>
          <w:lang w:val="fr-FR"/>
        </w:rPr>
      </w:pPr>
    </w:p>
    <w:p w14:paraId="12513059" w14:textId="77777777" w:rsidR="00276008" w:rsidRDefault="00276008" w:rsidP="00421773">
      <w:pPr>
        <w:spacing w:after="0" w:line="240" w:lineRule="auto"/>
        <w:ind w:firstLine="0"/>
        <w:rPr>
          <w:color w:val="auto"/>
          <w:sz w:val="22"/>
          <w:szCs w:val="20"/>
          <w:lang w:val="fr-FR"/>
        </w:rPr>
      </w:pPr>
    </w:p>
    <w:p w14:paraId="71963DD8" w14:textId="77777777" w:rsidR="00276008" w:rsidRDefault="00276008" w:rsidP="00421773">
      <w:pPr>
        <w:spacing w:after="0" w:line="240" w:lineRule="auto"/>
        <w:ind w:firstLine="0"/>
        <w:rPr>
          <w:color w:val="auto"/>
          <w:sz w:val="22"/>
          <w:szCs w:val="20"/>
          <w:lang w:val="fr-FR"/>
        </w:rPr>
      </w:pPr>
    </w:p>
    <w:p w14:paraId="531EC89C" w14:textId="77777777" w:rsidR="00276008" w:rsidRDefault="00276008" w:rsidP="00421773">
      <w:pPr>
        <w:spacing w:after="0" w:line="240" w:lineRule="auto"/>
        <w:ind w:firstLine="0"/>
        <w:rPr>
          <w:color w:val="auto"/>
          <w:sz w:val="22"/>
          <w:szCs w:val="20"/>
          <w:lang w:val="fr-FR"/>
        </w:rPr>
      </w:pPr>
    </w:p>
    <w:p w14:paraId="0B513D6E" w14:textId="77777777" w:rsidR="00276008" w:rsidRDefault="00276008" w:rsidP="00421773">
      <w:pPr>
        <w:spacing w:after="0" w:line="240" w:lineRule="auto"/>
        <w:ind w:firstLine="0"/>
        <w:rPr>
          <w:color w:val="auto"/>
          <w:sz w:val="22"/>
          <w:szCs w:val="20"/>
          <w:lang w:val="fr-FR"/>
        </w:rPr>
      </w:pPr>
    </w:p>
    <w:p w14:paraId="2BE7D6D1" w14:textId="77777777" w:rsidR="00276008" w:rsidRPr="007505CB" w:rsidRDefault="00276008" w:rsidP="00421773">
      <w:pPr>
        <w:spacing w:after="0" w:line="240" w:lineRule="auto"/>
        <w:ind w:firstLine="0"/>
        <w:rPr>
          <w:color w:val="auto"/>
          <w:sz w:val="22"/>
          <w:szCs w:val="20"/>
          <w:lang w:val="fr-FR"/>
        </w:rPr>
      </w:pPr>
    </w:p>
    <w:p w14:paraId="67AB149B" w14:textId="77777777" w:rsidR="007505CB" w:rsidRPr="007505CB" w:rsidRDefault="007505CB" w:rsidP="00421773">
      <w:pPr>
        <w:spacing w:after="0" w:line="240" w:lineRule="auto"/>
        <w:ind w:left="1440" w:hanging="720"/>
        <w:rPr>
          <w:color w:val="auto"/>
          <w:sz w:val="22"/>
          <w:szCs w:val="20"/>
          <w:lang w:val="fr-FR"/>
        </w:rPr>
      </w:pPr>
    </w:p>
    <w:p w14:paraId="5EB731B6" w14:textId="7129F5F1" w:rsidR="00F62664" w:rsidRPr="00F62664" w:rsidRDefault="007505CB" w:rsidP="00F62664">
      <w:pPr>
        <w:spacing w:after="0" w:line="240" w:lineRule="auto"/>
        <w:ind w:left="1440" w:hanging="720"/>
        <w:rPr>
          <w:b/>
          <w:bCs/>
          <w:color w:val="auto"/>
          <w:sz w:val="22"/>
          <w:szCs w:val="20"/>
          <w:lang w:val="en-GB"/>
        </w:rPr>
      </w:pPr>
      <w:r w:rsidRPr="007505CB">
        <w:rPr>
          <w:color w:val="auto"/>
          <w:sz w:val="22"/>
          <w:szCs w:val="20"/>
          <w:lang w:val="fr-FR"/>
        </w:rPr>
        <w:lastRenderedPageBreak/>
        <w:t xml:space="preserve">                                             </w:t>
      </w:r>
      <w:r w:rsidRPr="007505CB">
        <w:rPr>
          <w:b/>
          <w:bCs/>
          <w:color w:val="auto"/>
          <w:sz w:val="22"/>
          <w:szCs w:val="20"/>
          <w:lang w:val="en-GB"/>
        </w:rPr>
        <w:t xml:space="preserve">GRILLE D’EVALUATION </w:t>
      </w:r>
    </w:p>
    <w:p w14:paraId="1C834099" w14:textId="77777777" w:rsidR="00F62664" w:rsidRDefault="00F62664" w:rsidP="00421773">
      <w:pPr>
        <w:suppressAutoHyphens/>
        <w:spacing w:before="120" w:after="120" w:line="259" w:lineRule="auto"/>
        <w:ind w:firstLine="0"/>
        <w:rPr>
          <w:rFonts w:eastAsia="Calibri"/>
          <w:b/>
          <w:bCs/>
          <w:i/>
          <w:iCs/>
          <w:color w:val="auto"/>
          <w:szCs w:val="24"/>
          <w:u w:val="single"/>
          <w:lang w:val="fr-FR"/>
        </w:rPr>
      </w:pPr>
    </w:p>
    <w:tbl>
      <w:tblPr>
        <w:tblW w:w="10783" w:type="dxa"/>
        <w:jc w:val="center"/>
        <w:tblCellMar>
          <w:left w:w="10" w:type="dxa"/>
          <w:right w:w="10" w:type="dxa"/>
        </w:tblCellMar>
        <w:tblLook w:val="04A0" w:firstRow="1" w:lastRow="0" w:firstColumn="1" w:lastColumn="0" w:noHBand="0" w:noVBand="1"/>
      </w:tblPr>
      <w:tblGrid>
        <w:gridCol w:w="513"/>
        <w:gridCol w:w="8771"/>
        <w:gridCol w:w="1499"/>
      </w:tblGrid>
      <w:tr w:rsidR="001F06C9" w:rsidRPr="006B5A0C" w14:paraId="3BF0EBA5"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693B28" w14:textId="77777777" w:rsidR="001F06C9" w:rsidRPr="006B5A0C" w:rsidRDefault="001F06C9"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No</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0F1B63" w14:textId="77777777" w:rsidR="001F06C9" w:rsidRPr="006B5A0C" w:rsidRDefault="001F06C9"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Designation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9A8519" w14:textId="77777777" w:rsidR="001F06C9" w:rsidRPr="006B5A0C" w:rsidRDefault="001F06C9"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BINARY NOTATION</w:t>
            </w:r>
          </w:p>
        </w:tc>
      </w:tr>
      <w:tr w:rsidR="001F06C9" w:rsidRPr="006B5A0C" w14:paraId="6A1495DB"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48CF16F" w14:textId="77777777" w:rsidR="001F06C9" w:rsidRPr="006B5A0C" w:rsidRDefault="001F06C9"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E16F6A8" w14:textId="77777777" w:rsidR="001F06C9" w:rsidRPr="006B5A0C" w:rsidRDefault="001F06C9"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Presentation of the Offer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161DF" w14:textId="77777777" w:rsidR="001F06C9" w:rsidRPr="006B5A0C" w:rsidRDefault="001F06C9" w:rsidP="00FF01BA">
            <w:pPr>
              <w:widowControl w:val="0"/>
              <w:tabs>
                <w:tab w:val="left" w:pos="7080"/>
              </w:tabs>
              <w:autoSpaceDE w:val="0"/>
              <w:spacing w:after="0" w:line="240" w:lineRule="auto"/>
              <w:ind w:right="-20" w:firstLine="0"/>
              <w:jc w:val="center"/>
              <w:rPr>
                <w:b/>
                <w:iCs/>
                <w:color w:val="auto"/>
                <w:lang w:val="en-GB"/>
              </w:rPr>
            </w:pPr>
          </w:p>
        </w:tc>
      </w:tr>
      <w:tr w:rsidR="001F06C9" w:rsidRPr="006B5A0C" w14:paraId="7D51A745" w14:textId="77777777" w:rsidTr="00FF01BA">
        <w:trPr>
          <w:trHeight w:val="93"/>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2C5D757"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2E3D8" w14:textId="77777777" w:rsidR="001F06C9" w:rsidRPr="006B5A0C" w:rsidRDefault="001F06C9"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Compliance with the order prescribed in the RFQ and dividers in colour apart from white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BBB00"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1F06C9" w:rsidRPr="006B5A0C" w14:paraId="495BB5B2"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08AEBB7" w14:textId="77777777" w:rsidR="001F06C9" w:rsidRPr="006B5A0C" w:rsidRDefault="001F06C9"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1A9D1" w14:textId="77777777" w:rsidR="001F06C9" w:rsidRPr="006B5A0C" w:rsidRDefault="001F06C9"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Legibility and pagination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C84B5" w14:textId="77777777" w:rsidR="001F06C9" w:rsidRPr="006B5A0C" w:rsidRDefault="001F06C9" w:rsidP="00FF01BA">
            <w:pPr>
              <w:spacing w:after="0" w:line="240" w:lineRule="auto"/>
              <w:ind w:firstLine="0"/>
              <w:jc w:val="left"/>
              <w:rPr>
                <w:color w:val="auto"/>
                <w:lang w:val="en-GB"/>
              </w:rPr>
            </w:pPr>
            <w:r w:rsidRPr="006B5A0C">
              <w:rPr>
                <w:iCs/>
                <w:color w:val="auto"/>
                <w:sz w:val="22"/>
                <w:lang w:val="en-GB"/>
              </w:rPr>
              <w:t>Yes/No</w:t>
            </w:r>
          </w:p>
        </w:tc>
      </w:tr>
      <w:tr w:rsidR="001F06C9" w:rsidRPr="006B5A0C" w14:paraId="6F45D685"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E56525E"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2BEC9" w14:textId="77777777" w:rsidR="001F06C9" w:rsidRPr="006B5A0C" w:rsidRDefault="001F06C9"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Document spirally bounded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DE84D"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Yes/No</w:t>
            </w:r>
          </w:p>
        </w:tc>
      </w:tr>
      <w:tr w:rsidR="001F06C9" w:rsidRPr="006B5A0C" w14:paraId="160885EF"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5439297" w14:textId="77777777" w:rsidR="001F06C9" w:rsidRPr="006B5A0C" w:rsidRDefault="001F06C9" w:rsidP="00FF01BA">
            <w:pPr>
              <w:widowControl w:val="0"/>
              <w:tabs>
                <w:tab w:val="left" w:pos="7080"/>
              </w:tabs>
              <w:autoSpaceDE w:val="0"/>
              <w:spacing w:after="0" w:line="240" w:lineRule="auto"/>
              <w:ind w:right="-20" w:firstLine="0"/>
              <w:jc w:val="left"/>
              <w:rPr>
                <w:b/>
                <w:iCs/>
                <w:color w:val="auto"/>
                <w:sz w:val="22"/>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C5BA8CF" w14:textId="77777777" w:rsidR="001F06C9" w:rsidRPr="006B5A0C" w:rsidRDefault="001F06C9"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Experience of the bidder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7F401" w14:textId="77777777" w:rsidR="001F06C9" w:rsidRPr="006B5A0C" w:rsidRDefault="001F06C9" w:rsidP="00FF01BA">
            <w:pPr>
              <w:widowControl w:val="0"/>
              <w:tabs>
                <w:tab w:val="left" w:pos="7080"/>
              </w:tabs>
              <w:autoSpaceDE w:val="0"/>
              <w:spacing w:after="0" w:line="240" w:lineRule="auto"/>
              <w:ind w:right="-20" w:firstLine="0"/>
              <w:jc w:val="center"/>
              <w:rPr>
                <w:color w:val="auto"/>
                <w:lang w:val="en-GB"/>
              </w:rPr>
            </w:pPr>
          </w:p>
        </w:tc>
      </w:tr>
      <w:tr w:rsidR="001F06C9" w:rsidRPr="006B5A0C" w14:paraId="221F6814"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006E4CF" w14:textId="77777777" w:rsidR="001F06C9" w:rsidRPr="006B5A0C" w:rsidRDefault="001F06C9"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04</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384C1E1"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Two references in the execution of works contracts</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70E7EB3" w14:textId="77777777" w:rsidR="001F06C9" w:rsidRPr="006B5A0C" w:rsidRDefault="001F06C9"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1F06C9" w:rsidRPr="006B5A0C" w14:paraId="037F42CF" w14:textId="77777777" w:rsidTr="00FF01BA">
        <w:trPr>
          <w:trHeight w:val="100"/>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29E892F2" w14:textId="77777777" w:rsidR="001F06C9" w:rsidRPr="006B5A0C" w:rsidRDefault="001F06C9"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A12EC" w14:textId="650035FF"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One reference similar to the mission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94CCBD" w14:textId="77777777" w:rsidR="001F06C9" w:rsidRPr="006B5A0C" w:rsidRDefault="001F06C9"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1F06C9" w:rsidRPr="006B5A0C" w14:paraId="09AA0F28"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432B200" w14:textId="77777777" w:rsidR="001F06C9" w:rsidRPr="006B5A0C" w:rsidRDefault="001F06C9"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E389AE"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One general reference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25D6B1" w14:textId="77777777" w:rsidR="001F06C9" w:rsidRPr="006B5A0C" w:rsidRDefault="001F06C9"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1F06C9" w:rsidRPr="006B5A0C" w14:paraId="7F2F2449" w14:textId="77777777" w:rsidTr="00FF01BA">
        <w:trPr>
          <w:trHeight w:val="100"/>
          <w:jc w:val="center"/>
        </w:trPr>
        <w:tc>
          <w:tcPr>
            <w:tcW w:w="51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5C14369D" w14:textId="77777777" w:rsidR="001F06C9" w:rsidRPr="006B5A0C" w:rsidRDefault="001F06C9"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E801103" w14:textId="77777777" w:rsidR="001F06C9" w:rsidRPr="006B5A0C" w:rsidRDefault="001F06C9"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Staff quality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949C0" w14:textId="77777777" w:rsidR="001F06C9" w:rsidRPr="006B5A0C" w:rsidRDefault="001F06C9" w:rsidP="00FF01BA">
            <w:pPr>
              <w:widowControl w:val="0"/>
              <w:tabs>
                <w:tab w:val="left" w:pos="7080"/>
              </w:tabs>
              <w:autoSpaceDE w:val="0"/>
              <w:spacing w:after="0" w:line="240" w:lineRule="auto"/>
              <w:ind w:right="-20" w:firstLine="0"/>
              <w:jc w:val="center"/>
              <w:rPr>
                <w:color w:val="auto"/>
                <w:lang w:val="en-GB"/>
              </w:rPr>
            </w:pPr>
          </w:p>
        </w:tc>
      </w:tr>
      <w:tr w:rsidR="001F06C9" w:rsidRPr="006B5A0C" w14:paraId="35F36548" w14:textId="77777777" w:rsidTr="00FF01BA">
        <w:trPr>
          <w:trHeight w:val="121"/>
          <w:jc w:val="center"/>
        </w:trPr>
        <w:tc>
          <w:tcPr>
            <w:tcW w:w="51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E90070B"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B1B06" w14:textId="77777777" w:rsidR="001F06C9" w:rsidRPr="006B5A0C" w:rsidRDefault="001F06C9" w:rsidP="001F06C9">
            <w:pPr>
              <w:numPr>
                <w:ilvl w:val="0"/>
                <w:numId w:val="71"/>
              </w:numPr>
              <w:spacing w:after="0" w:line="240" w:lineRule="auto"/>
              <w:contextualSpacing/>
              <w:jc w:val="left"/>
              <w:rPr>
                <w:b/>
                <w:bCs/>
                <w:color w:val="auto"/>
                <w:szCs w:val="24"/>
                <w:lang w:val="en-GB"/>
              </w:rPr>
            </w:pPr>
            <w:r w:rsidRPr="006B5A0C">
              <w:rPr>
                <w:b/>
                <w:bCs/>
                <w:color w:val="auto"/>
                <w:szCs w:val="24"/>
                <w:lang w:val="en-GB"/>
              </w:rPr>
              <w:t>Works Director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8697B"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p>
        </w:tc>
      </w:tr>
      <w:tr w:rsidR="001F06C9" w:rsidRPr="006B5A0C" w14:paraId="47C51882" w14:textId="77777777" w:rsidTr="00FF01BA">
        <w:trPr>
          <w:trHeight w:val="23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5814D94" w14:textId="77777777" w:rsidR="001F06C9" w:rsidRPr="006B5A0C" w:rsidRDefault="001F06C9"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9F91C"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a Degree in</w:t>
            </w:r>
            <w:r w:rsidRPr="006B5A0C">
              <w:rPr>
                <w:color w:val="auto"/>
                <w:szCs w:val="24"/>
                <w:lang w:val="en-GB"/>
              </w:rPr>
              <w:t xml:space="preserve"> Civil engineer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698EA" w14:textId="77777777" w:rsidR="001F06C9" w:rsidRPr="006B5A0C" w:rsidRDefault="001F06C9" w:rsidP="00FF01BA">
            <w:pPr>
              <w:spacing w:after="0" w:line="240" w:lineRule="auto"/>
              <w:ind w:firstLine="0"/>
              <w:jc w:val="left"/>
              <w:rPr>
                <w:color w:val="auto"/>
                <w:lang w:val="en-GB"/>
              </w:rPr>
            </w:pPr>
            <w:r w:rsidRPr="006B5A0C">
              <w:rPr>
                <w:iCs/>
                <w:color w:val="auto"/>
                <w:sz w:val="22"/>
                <w:lang w:val="en-GB"/>
              </w:rPr>
              <w:t>Yes/No</w:t>
            </w:r>
          </w:p>
        </w:tc>
      </w:tr>
      <w:tr w:rsidR="001F06C9" w:rsidRPr="006B5A0C" w14:paraId="1639D7CF"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F4A0259"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90958"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Curriculum Vitae of the Mission Manager,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835EE" w14:textId="77777777" w:rsidR="001F06C9" w:rsidRPr="006B5A0C" w:rsidRDefault="001F06C9" w:rsidP="00FF01BA">
            <w:pPr>
              <w:spacing w:after="0" w:line="240" w:lineRule="auto"/>
              <w:ind w:firstLine="0"/>
              <w:jc w:val="left"/>
              <w:rPr>
                <w:color w:val="auto"/>
                <w:lang w:val="en-GB"/>
              </w:rPr>
            </w:pPr>
            <w:r w:rsidRPr="006B5A0C">
              <w:rPr>
                <w:iCs/>
                <w:color w:val="auto"/>
                <w:sz w:val="22"/>
                <w:lang w:val="en-GB"/>
              </w:rPr>
              <w:t>Yes/No</w:t>
            </w:r>
          </w:p>
        </w:tc>
      </w:tr>
      <w:tr w:rsidR="001F06C9" w:rsidRPr="006B5A0C" w14:paraId="713029B3"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418ECB3"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D7A54"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At least 3 years’ experience in similar works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AA030"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Yes/No</w:t>
            </w:r>
          </w:p>
        </w:tc>
      </w:tr>
      <w:tr w:rsidR="001F06C9" w:rsidRPr="006B5A0C" w14:paraId="0185F3CF"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FBCB72E"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C42FD"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2D799"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Yes/No</w:t>
            </w:r>
          </w:p>
        </w:tc>
      </w:tr>
      <w:tr w:rsidR="001F06C9" w:rsidRPr="006B5A0C" w14:paraId="63B80696"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AE6FCE8"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1064E"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BC241"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Yes/No</w:t>
            </w:r>
          </w:p>
        </w:tc>
      </w:tr>
      <w:tr w:rsidR="001F06C9" w:rsidRPr="006B5A0C" w14:paraId="20063DE6"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5E19391"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6EACE"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AC578"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Yes/No</w:t>
            </w:r>
          </w:p>
        </w:tc>
      </w:tr>
      <w:tr w:rsidR="001F06C9" w:rsidRPr="006B5A0C" w14:paraId="443D75B1"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A8167F7" w14:textId="77777777" w:rsidR="001F06C9" w:rsidRPr="006B5A0C" w:rsidRDefault="001F06C9" w:rsidP="00FF01BA">
            <w:pPr>
              <w:widowControl w:val="0"/>
              <w:tabs>
                <w:tab w:val="left" w:pos="7080"/>
              </w:tabs>
              <w:autoSpaceDE w:val="0"/>
              <w:spacing w:after="0" w:line="240" w:lineRule="auto"/>
              <w:ind w:right="-2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E262D" w14:textId="77777777" w:rsidR="001F06C9" w:rsidRPr="006B5A0C" w:rsidRDefault="001F06C9" w:rsidP="001F06C9">
            <w:pPr>
              <w:numPr>
                <w:ilvl w:val="0"/>
                <w:numId w:val="71"/>
              </w:numPr>
              <w:spacing w:after="0" w:line="240" w:lineRule="auto"/>
              <w:contextualSpacing/>
              <w:jc w:val="left"/>
              <w:rPr>
                <w:b/>
                <w:bCs/>
                <w:color w:val="auto"/>
                <w:szCs w:val="24"/>
                <w:lang w:val="en-GB"/>
              </w:rPr>
            </w:pPr>
            <w:r w:rsidRPr="006B5A0C">
              <w:rPr>
                <w:b/>
                <w:bCs/>
                <w:color w:val="auto"/>
                <w:szCs w:val="24"/>
                <w:lang w:val="en-GB"/>
              </w:rPr>
              <w:t>Site Foreman</w:t>
            </w:r>
            <w:r>
              <w:rPr>
                <w:b/>
                <w:bCs/>
                <w:color w:val="auto"/>
                <w:szCs w:val="24"/>
                <w:lang w:val="en-GB"/>
              </w:rPr>
              <w:t xml:space="preserve"> 01</w:t>
            </w:r>
            <w:r w:rsidRPr="006B5A0C">
              <w:rPr>
                <w:b/>
                <w:bCs/>
                <w:color w:val="auto"/>
                <w:szCs w:val="24"/>
                <w:lang w:val="en-GB"/>
              </w:rPr>
              <w:t xml:space="preserve"> (According to the Sector)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B7613" w14:textId="77777777" w:rsidR="001F06C9" w:rsidRPr="006B5A0C" w:rsidRDefault="001F06C9" w:rsidP="00FF01BA">
            <w:pPr>
              <w:spacing w:after="0" w:line="240" w:lineRule="auto"/>
              <w:ind w:firstLine="0"/>
              <w:jc w:val="left"/>
              <w:rPr>
                <w:iCs/>
                <w:color w:val="auto"/>
                <w:sz w:val="22"/>
                <w:lang w:val="en-GB"/>
              </w:rPr>
            </w:pPr>
          </w:p>
        </w:tc>
      </w:tr>
      <w:tr w:rsidR="001F06C9" w:rsidRPr="006B5A0C" w14:paraId="09C4379C"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4D8E963" w14:textId="77777777" w:rsidR="001F06C9" w:rsidRPr="006B5A0C" w:rsidRDefault="001F06C9"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E2587"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HND</w:t>
            </w:r>
            <w:r w:rsidRPr="006B5A0C">
              <w:rPr>
                <w:color w:val="auto"/>
                <w:szCs w:val="24"/>
                <w:lang w:val="en-GB"/>
              </w:rPr>
              <w:t xml:space="preserve"> in Civil </w:t>
            </w:r>
            <w:r>
              <w:rPr>
                <w:color w:val="auto"/>
                <w:szCs w:val="24"/>
                <w:lang w:val="en-GB"/>
              </w:rPr>
              <w:t xml:space="preserve">Engineering </w:t>
            </w:r>
            <w:r w:rsidRPr="006B5A0C">
              <w:rPr>
                <w:color w:val="auto"/>
                <w:szCs w:val="24"/>
                <w:lang w:val="en-GB"/>
              </w:rPr>
              <w:t>or any other equivalent field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2661D"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Yes/No</w:t>
            </w:r>
          </w:p>
        </w:tc>
      </w:tr>
      <w:tr w:rsidR="001F06C9" w:rsidRPr="006B5A0C" w14:paraId="43F10EE7"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79623AE"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3930A"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CD5C0" w14:textId="77777777" w:rsidR="001F06C9" w:rsidRPr="006B5A0C" w:rsidRDefault="001F06C9" w:rsidP="00FF01BA">
            <w:pPr>
              <w:spacing w:after="0" w:line="240" w:lineRule="auto"/>
              <w:ind w:firstLine="0"/>
              <w:jc w:val="left"/>
              <w:rPr>
                <w:iCs/>
                <w:color w:val="auto"/>
                <w:sz w:val="22"/>
                <w:lang w:val="en-GB"/>
              </w:rPr>
            </w:pPr>
          </w:p>
        </w:tc>
      </w:tr>
      <w:tr w:rsidR="001F06C9" w:rsidRPr="006B5A0C" w14:paraId="07B33A75"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1D579D4"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F7F8D"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D0D46"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Yes/No</w:t>
            </w:r>
          </w:p>
        </w:tc>
      </w:tr>
      <w:tr w:rsidR="001F06C9" w:rsidRPr="006B5A0C" w14:paraId="3282B62F"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1D65015"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AE43D"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2AAE4"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Yes/No</w:t>
            </w:r>
          </w:p>
        </w:tc>
      </w:tr>
      <w:tr w:rsidR="001F06C9" w:rsidRPr="006B5A0C" w14:paraId="7BAE381F"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B93FC3E"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0C830"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CC854"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Yes/No</w:t>
            </w:r>
          </w:p>
        </w:tc>
      </w:tr>
      <w:tr w:rsidR="001F06C9" w:rsidRPr="006B5A0C" w14:paraId="521A3C8A"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5ABF5F8"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81CEA"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9ED1C"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Yes/No</w:t>
            </w:r>
          </w:p>
        </w:tc>
      </w:tr>
      <w:tr w:rsidR="001F06C9" w:rsidRPr="006B5A0C" w14:paraId="3B053537"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3914D3A"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C94C6" w14:textId="77777777" w:rsidR="001F06C9" w:rsidRPr="006B5A0C" w:rsidRDefault="001F06C9" w:rsidP="001F06C9">
            <w:pPr>
              <w:numPr>
                <w:ilvl w:val="0"/>
                <w:numId w:val="71"/>
              </w:numPr>
              <w:spacing w:after="0" w:line="240" w:lineRule="auto"/>
              <w:contextualSpacing/>
              <w:jc w:val="left"/>
              <w:rPr>
                <w:b/>
                <w:bCs/>
                <w:color w:val="auto"/>
                <w:szCs w:val="24"/>
                <w:lang w:val="en-GB"/>
              </w:rPr>
            </w:pPr>
            <w:r>
              <w:rPr>
                <w:b/>
                <w:bCs/>
                <w:color w:val="auto"/>
                <w:szCs w:val="24"/>
                <w:lang w:val="en-GB"/>
              </w:rPr>
              <w:t xml:space="preserve">TECHNICIAN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41637" w14:textId="77777777" w:rsidR="001F06C9" w:rsidRPr="006B5A0C" w:rsidRDefault="001F06C9" w:rsidP="00FF01BA">
            <w:pPr>
              <w:spacing w:after="0" w:line="240" w:lineRule="auto"/>
              <w:ind w:firstLine="0"/>
              <w:jc w:val="left"/>
              <w:rPr>
                <w:iCs/>
                <w:color w:val="auto"/>
                <w:sz w:val="22"/>
                <w:lang w:val="en-GB"/>
              </w:rPr>
            </w:pPr>
          </w:p>
        </w:tc>
      </w:tr>
      <w:tr w:rsidR="001F06C9" w:rsidRPr="006B5A0C" w14:paraId="0E5BBD29"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1D754EC" w14:textId="77777777" w:rsidR="001F06C9" w:rsidRPr="006B5A0C" w:rsidRDefault="001F06C9"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1C8AF"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BACC in Building and Construction</w:t>
            </w:r>
            <w:r w:rsidRPr="006B5A0C">
              <w:rPr>
                <w:color w:val="auto"/>
                <w:szCs w:val="24"/>
                <w:lang w:val="en-GB"/>
              </w:rPr>
              <w:t xml:space="preserve"> (copy of the </w:t>
            </w:r>
            <w:r>
              <w:rPr>
                <w:color w:val="auto"/>
                <w:szCs w:val="24"/>
                <w:lang w:val="en-GB"/>
              </w:rPr>
              <w:t>Certificate</w:t>
            </w:r>
            <w:r w:rsidRPr="006B5A0C">
              <w:rPr>
                <w:color w:val="auto"/>
                <w:szCs w:val="24"/>
                <w:lang w:val="en-GB"/>
              </w:rPr>
              <w: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CD172"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Yes/No</w:t>
            </w:r>
          </w:p>
        </w:tc>
      </w:tr>
      <w:tr w:rsidR="001F06C9" w:rsidRPr="006B5A0C" w14:paraId="50D9E45F"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07490F4"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9D049"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84CE0"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Yes/No</w:t>
            </w:r>
          </w:p>
        </w:tc>
      </w:tr>
      <w:tr w:rsidR="001F06C9" w:rsidRPr="006B5A0C" w14:paraId="7B742117"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21AF6CA"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A7AE6"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9A963"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Yes/No</w:t>
            </w:r>
          </w:p>
        </w:tc>
      </w:tr>
      <w:tr w:rsidR="001F06C9" w:rsidRPr="006B5A0C" w14:paraId="0ACEF92D"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1265F4D"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2CED6"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5B49E"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Yes/No</w:t>
            </w:r>
          </w:p>
        </w:tc>
      </w:tr>
      <w:tr w:rsidR="001F06C9" w:rsidRPr="006B5A0C" w14:paraId="42E46122" w14:textId="77777777" w:rsidTr="00FF01BA">
        <w:trPr>
          <w:trHeight w:val="104"/>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4139FCC7"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3386E" w14:textId="77777777" w:rsidR="001F06C9" w:rsidRPr="006B5A0C" w:rsidRDefault="001F06C9"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8C181"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Yes/No</w:t>
            </w:r>
          </w:p>
        </w:tc>
      </w:tr>
      <w:tr w:rsidR="001F06C9" w:rsidRPr="006B5A0C" w14:paraId="2F5C242F"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E6F2513" w14:textId="77777777" w:rsidR="001F06C9" w:rsidRPr="006B5A0C" w:rsidRDefault="001F06C9"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8EE2DEF" w14:textId="77777777" w:rsidR="001F06C9" w:rsidRPr="006B5A0C" w:rsidRDefault="001F06C9"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Construction equipment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4F01C" w14:textId="77777777" w:rsidR="001F06C9" w:rsidRPr="006B5A0C" w:rsidRDefault="001F06C9" w:rsidP="00FF01BA">
            <w:pPr>
              <w:widowControl w:val="0"/>
              <w:tabs>
                <w:tab w:val="left" w:pos="7080"/>
              </w:tabs>
              <w:autoSpaceDE w:val="0"/>
              <w:spacing w:after="0" w:line="240" w:lineRule="auto"/>
              <w:ind w:right="-20" w:firstLine="0"/>
              <w:jc w:val="center"/>
              <w:rPr>
                <w:color w:val="auto"/>
                <w:lang w:val="en-GB"/>
              </w:rPr>
            </w:pPr>
          </w:p>
        </w:tc>
      </w:tr>
      <w:tr w:rsidR="001F06C9" w:rsidRPr="006B5A0C" w14:paraId="74DDDAC0" w14:textId="77777777" w:rsidTr="00FF01BA">
        <w:trPr>
          <w:trHeight w:val="104"/>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CE4F9E2" w14:textId="77777777" w:rsidR="001F06C9" w:rsidRPr="006B5A0C" w:rsidRDefault="001F06C9" w:rsidP="00FF01BA">
            <w:pPr>
              <w:spacing w:after="0" w:line="240" w:lineRule="auto"/>
              <w:jc w:val="left"/>
              <w:rPr>
                <w:iCs/>
                <w:color w:val="auto"/>
                <w:lang w:val="en-GB"/>
              </w:rPr>
            </w:pPr>
            <w:r w:rsidRPr="006B5A0C">
              <w:rPr>
                <w:iCs/>
                <w:color w:val="auto"/>
                <w:lang w:val="en-GB"/>
              </w:rPr>
              <w:t>24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358FF" w14:textId="77777777" w:rsidR="001F06C9" w:rsidRPr="006B5A0C" w:rsidRDefault="001F06C9" w:rsidP="00FF01BA">
            <w:pPr>
              <w:spacing w:after="0" w:line="240" w:lineRule="auto"/>
              <w:ind w:firstLine="0"/>
              <w:rPr>
                <w:color w:val="auto"/>
                <w:szCs w:val="24"/>
                <w:lang w:val="en-GB"/>
              </w:rPr>
            </w:pPr>
            <w:r w:rsidRPr="006B5A0C">
              <w:rPr>
                <w:color w:val="auto"/>
                <w:szCs w:val="24"/>
                <w:lang w:val="en-GB"/>
              </w:rPr>
              <w:t xml:space="preserve">List of small items of equipment </w:t>
            </w:r>
            <w:r>
              <w:rPr>
                <w:color w:val="auto"/>
                <w:szCs w:val="24"/>
                <w:lang w:val="en-GB"/>
              </w:rPr>
              <w:t>appropriate to the task</w:t>
            </w:r>
            <w:r w:rsidRPr="006B5A0C">
              <w:rPr>
                <w:color w:val="auto"/>
                <w:szCs w:val="24"/>
                <w:lang w:val="en-GB"/>
              </w:rPr>
              <w:t xml:space="preserve"> (photocopies of purchase invoices must be provided)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8A1F41" w14:textId="77777777" w:rsidR="001F06C9" w:rsidRPr="006B5A0C" w:rsidRDefault="001F06C9" w:rsidP="00FF01BA">
            <w:pPr>
              <w:spacing w:after="0" w:line="240" w:lineRule="auto"/>
              <w:ind w:firstLine="0"/>
              <w:jc w:val="left"/>
              <w:rPr>
                <w:color w:val="auto"/>
                <w:lang w:val="en-GB"/>
              </w:rPr>
            </w:pPr>
            <w:r w:rsidRPr="006B5A0C">
              <w:rPr>
                <w:iCs/>
                <w:color w:val="auto"/>
                <w:sz w:val="22"/>
                <w:lang w:val="en-GB"/>
              </w:rPr>
              <w:t>Yes/No</w:t>
            </w:r>
          </w:p>
        </w:tc>
      </w:tr>
      <w:tr w:rsidR="001F06C9" w:rsidRPr="006B5A0C" w14:paraId="007C7879" w14:textId="77777777" w:rsidTr="00FF01BA">
        <w:trPr>
          <w:trHeight w:val="379"/>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E1DE54B" w14:textId="77777777" w:rsidR="001F06C9" w:rsidRPr="006B5A0C" w:rsidRDefault="001F06C9" w:rsidP="00FF01BA">
            <w:pPr>
              <w:spacing w:after="0" w:line="240" w:lineRule="auto"/>
              <w:ind w:firstLine="0"/>
              <w:jc w:val="left"/>
              <w:rPr>
                <w:b/>
                <w:iCs/>
                <w:color w:val="auto"/>
                <w:sz w:val="22"/>
                <w:lang w:val="en-GB"/>
              </w:rPr>
            </w:pPr>
          </w:p>
          <w:p w14:paraId="5BF25DAA" w14:textId="77777777" w:rsidR="001F06C9" w:rsidRPr="006B5A0C" w:rsidRDefault="001F06C9"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C00207D" w14:textId="77777777" w:rsidR="001F06C9" w:rsidRPr="006B5A0C" w:rsidRDefault="001F06C9"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Work execution methodology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EB6488" w14:textId="77777777" w:rsidR="001F06C9" w:rsidRPr="006B5A0C" w:rsidRDefault="001F06C9" w:rsidP="00FF01BA">
            <w:pPr>
              <w:widowControl w:val="0"/>
              <w:tabs>
                <w:tab w:val="left" w:pos="7080"/>
              </w:tabs>
              <w:autoSpaceDE w:val="0"/>
              <w:spacing w:after="0" w:line="240" w:lineRule="auto"/>
              <w:ind w:right="-20" w:firstLine="0"/>
              <w:jc w:val="left"/>
              <w:rPr>
                <w:color w:val="auto"/>
                <w:lang w:val="en-GB"/>
              </w:rPr>
            </w:pPr>
          </w:p>
        </w:tc>
      </w:tr>
      <w:tr w:rsidR="001F06C9" w:rsidRPr="006B5A0C" w14:paraId="35BFA62C"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2265CE0" w14:textId="77777777" w:rsidR="001F06C9" w:rsidRPr="006B5A0C" w:rsidRDefault="001F06C9" w:rsidP="00FF01BA">
            <w:pPr>
              <w:spacing w:after="0" w:line="240" w:lineRule="auto"/>
              <w:jc w:val="left"/>
              <w:rPr>
                <w:iCs/>
                <w:color w:val="auto"/>
                <w:lang w:val="en-GB"/>
              </w:rPr>
            </w:pPr>
            <w:r w:rsidRPr="006B5A0C">
              <w:rPr>
                <w:iCs/>
                <w:color w:val="auto"/>
                <w:lang w:val="en-GB"/>
              </w:rPr>
              <w:t>25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5C994" w14:textId="77777777" w:rsidR="001F06C9" w:rsidRPr="006B5A0C" w:rsidRDefault="001F06C9" w:rsidP="00FF01BA">
            <w:pPr>
              <w:spacing w:after="0" w:line="240" w:lineRule="auto"/>
              <w:ind w:firstLine="0"/>
              <w:rPr>
                <w:color w:val="auto"/>
                <w:szCs w:val="24"/>
                <w:lang w:val="en-GB"/>
              </w:rPr>
            </w:pPr>
            <w:r w:rsidRPr="006B5A0C">
              <w:rPr>
                <w:color w:val="auto"/>
                <w:szCs w:val="24"/>
                <w:lang w:val="en-GB"/>
              </w:rPr>
              <w:t>Detailed technical note on the organization of the work</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D30DA7" w14:textId="77777777" w:rsidR="001F06C9" w:rsidRPr="006B5A0C" w:rsidRDefault="001F06C9" w:rsidP="00FF01BA">
            <w:pPr>
              <w:spacing w:after="0" w:line="240" w:lineRule="auto"/>
              <w:ind w:firstLine="0"/>
              <w:jc w:val="left"/>
              <w:rPr>
                <w:color w:val="auto"/>
                <w:lang w:val="en-GB"/>
              </w:rPr>
            </w:pPr>
            <w:r w:rsidRPr="006B5A0C">
              <w:rPr>
                <w:iCs/>
                <w:color w:val="auto"/>
                <w:sz w:val="22"/>
                <w:lang w:val="en-GB"/>
              </w:rPr>
              <w:t>Yes/No</w:t>
            </w:r>
          </w:p>
        </w:tc>
      </w:tr>
      <w:tr w:rsidR="001F06C9" w:rsidRPr="006B5A0C" w14:paraId="19F21D32"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456AC0C" w14:textId="77777777" w:rsidR="001F06C9" w:rsidRPr="006B5A0C" w:rsidRDefault="001F06C9" w:rsidP="00FF01BA">
            <w:pPr>
              <w:spacing w:after="0" w:line="240" w:lineRule="auto"/>
              <w:jc w:val="left"/>
              <w:rPr>
                <w:iCs/>
                <w:color w:val="auto"/>
                <w:lang w:val="en-GB"/>
              </w:rPr>
            </w:pPr>
            <w:r w:rsidRPr="006B5A0C">
              <w:rPr>
                <w:iCs/>
                <w:color w:val="auto"/>
                <w:lang w:val="en-GB"/>
              </w:rPr>
              <w:t>26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2F577" w14:textId="77777777" w:rsidR="001F06C9" w:rsidRPr="006B5A0C" w:rsidRDefault="001F06C9" w:rsidP="00FF01BA">
            <w:pPr>
              <w:spacing w:after="0" w:line="240" w:lineRule="auto"/>
              <w:ind w:firstLine="0"/>
              <w:rPr>
                <w:color w:val="auto"/>
                <w:szCs w:val="24"/>
                <w:lang w:val="en-GB"/>
              </w:rPr>
            </w:pPr>
            <w:r w:rsidRPr="006B5A0C">
              <w:rPr>
                <w:color w:val="auto"/>
                <w:szCs w:val="24"/>
                <w:lang w:val="en-GB"/>
              </w:rPr>
              <w:t>Note on site organization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5FBD68"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Yes/No</w:t>
            </w:r>
          </w:p>
        </w:tc>
      </w:tr>
      <w:tr w:rsidR="001F06C9" w:rsidRPr="006B5A0C" w14:paraId="169B72C2"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7856B58B"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F800C" w14:textId="77777777" w:rsidR="001F06C9" w:rsidRPr="006B5A0C" w:rsidRDefault="001F06C9" w:rsidP="00FF01BA">
            <w:pPr>
              <w:spacing w:after="0" w:line="240" w:lineRule="auto"/>
              <w:ind w:firstLine="0"/>
              <w:rPr>
                <w:color w:val="auto"/>
                <w:szCs w:val="24"/>
                <w:lang w:val="en-GB"/>
              </w:rPr>
            </w:pPr>
            <w:r w:rsidRPr="006B5A0C">
              <w:rPr>
                <w:color w:val="auto"/>
                <w:szCs w:val="24"/>
                <w:lang w:val="en-GB"/>
              </w:rPr>
              <w:t>Description of the socio-environmental protection rules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600B3A" w14:textId="77777777" w:rsidR="001F06C9" w:rsidRPr="006B5A0C" w:rsidRDefault="001F06C9" w:rsidP="00FF01BA">
            <w:pPr>
              <w:spacing w:after="0" w:line="240" w:lineRule="auto"/>
              <w:ind w:firstLine="0"/>
              <w:jc w:val="left"/>
              <w:rPr>
                <w:color w:val="auto"/>
                <w:lang w:val="en-GB"/>
              </w:rPr>
            </w:pPr>
            <w:r w:rsidRPr="006B5A0C">
              <w:rPr>
                <w:iCs/>
                <w:color w:val="auto"/>
                <w:sz w:val="22"/>
                <w:lang w:val="en-GB"/>
              </w:rPr>
              <w:t>Yes/No</w:t>
            </w:r>
          </w:p>
        </w:tc>
      </w:tr>
      <w:tr w:rsidR="001F06C9" w:rsidRPr="006B5A0C" w14:paraId="3348AFE7"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48E4947"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E099A" w14:textId="77777777" w:rsidR="001F06C9" w:rsidRPr="006B5A0C" w:rsidRDefault="001F06C9" w:rsidP="00FF01BA">
            <w:pPr>
              <w:spacing w:after="0" w:line="240" w:lineRule="auto"/>
              <w:ind w:firstLine="0"/>
              <w:rPr>
                <w:color w:val="auto"/>
                <w:szCs w:val="24"/>
                <w:lang w:val="en-GB"/>
              </w:rPr>
            </w:pPr>
            <w:r w:rsidRPr="006B5A0C">
              <w:rPr>
                <w:color w:val="auto"/>
                <w:szCs w:val="24"/>
                <w:lang w:val="en-GB"/>
              </w:rPr>
              <w:t xml:space="preserve">Method statement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E3267E"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Yes/No</w:t>
            </w:r>
          </w:p>
        </w:tc>
      </w:tr>
      <w:tr w:rsidR="001F06C9" w:rsidRPr="006B5A0C" w14:paraId="2318B86F" w14:textId="77777777" w:rsidTr="00FF01BA">
        <w:trPr>
          <w:trHeight w:val="129"/>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690FBA0"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1E047" w14:textId="77777777" w:rsidR="001F06C9" w:rsidRPr="006B5A0C" w:rsidRDefault="001F06C9" w:rsidP="00FF01BA">
            <w:pPr>
              <w:spacing w:after="0" w:line="240" w:lineRule="auto"/>
              <w:ind w:firstLine="0"/>
              <w:rPr>
                <w:color w:val="auto"/>
                <w:szCs w:val="24"/>
                <w:lang w:val="en-GB"/>
              </w:rPr>
            </w:pPr>
            <w:r w:rsidRPr="006B5A0C">
              <w:rPr>
                <w:color w:val="auto"/>
                <w:szCs w:val="24"/>
                <w:lang w:val="en-GB"/>
              </w:rPr>
              <w:t>Detailed work schedule with deadlines ≤ ninety (90) days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D5AB47" w14:textId="77777777" w:rsidR="001F06C9" w:rsidRPr="006B5A0C" w:rsidRDefault="001F06C9" w:rsidP="00FF01BA">
            <w:pPr>
              <w:spacing w:after="0" w:line="240" w:lineRule="auto"/>
              <w:ind w:firstLine="0"/>
              <w:jc w:val="left"/>
              <w:rPr>
                <w:color w:val="auto"/>
                <w:lang w:val="en-GB"/>
              </w:rPr>
            </w:pPr>
            <w:r w:rsidRPr="006B5A0C">
              <w:rPr>
                <w:iCs/>
                <w:color w:val="auto"/>
                <w:sz w:val="22"/>
                <w:lang w:val="en-GB"/>
              </w:rPr>
              <w:t>Yes/No</w:t>
            </w:r>
          </w:p>
        </w:tc>
      </w:tr>
      <w:tr w:rsidR="001F06C9" w:rsidRPr="006B5A0C" w14:paraId="534DA91A" w14:textId="77777777" w:rsidTr="00FF01BA">
        <w:trPr>
          <w:trHeight w:val="129"/>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6684B8D"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30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70FCD" w14:textId="77777777" w:rsidR="001F06C9" w:rsidRPr="006B5A0C" w:rsidRDefault="001F06C9" w:rsidP="00FF01BA">
            <w:pPr>
              <w:spacing w:after="0" w:line="240" w:lineRule="auto"/>
              <w:ind w:firstLine="0"/>
              <w:rPr>
                <w:color w:val="auto"/>
                <w:szCs w:val="24"/>
                <w:lang w:val="en-GB"/>
              </w:rPr>
            </w:pPr>
            <w:r w:rsidRPr="006B5A0C">
              <w:rPr>
                <w:color w:val="auto"/>
                <w:szCs w:val="24"/>
                <w:lang w:val="en-GB"/>
              </w:rPr>
              <w:t xml:space="preserve">Detailed mobilization schedule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6126C"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Yes/No</w:t>
            </w:r>
          </w:p>
        </w:tc>
      </w:tr>
      <w:tr w:rsidR="001F06C9" w:rsidRPr="006B5A0C" w14:paraId="2CB9ACE6"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D2BA0"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31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F8985" w14:textId="77777777" w:rsidR="001F06C9" w:rsidRPr="006B5A0C" w:rsidRDefault="001F06C9"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technical specifications,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2B7879"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1F06C9" w:rsidRPr="006B5A0C" w14:paraId="7A46E0DB" w14:textId="77777777" w:rsidTr="00FF01BA">
        <w:trPr>
          <w:trHeight w:val="202"/>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ABF74"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lastRenderedPageBreak/>
              <w:t>32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FC56C" w14:textId="77777777" w:rsidR="001F06C9" w:rsidRPr="006B5A0C" w:rsidRDefault="001F06C9"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Environmental and social clauses,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457282"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1F06C9" w:rsidRPr="006B5A0C" w14:paraId="0937F7E3"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D2686"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33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BAAFC" w14:textId="77777777" w:rsidR="001F06C9" w:rsidRPr="006B5A0C" w:rsidRDefault="001F06C9"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Administrative Conditions completed,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4B6A41"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1F06C9" w:rsidRPr="006B5A0C" w14:paraId="6865DD17"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D82C0"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34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DDDEF" w14:textId="77777777" w:rsidR="001F06C9" w:rsidRPr="006B5A0C" w:rsidRDefault="001F06C9"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Attestation of site visit (with 3 pictures)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380006" w14:textId="77777777" w:rsidR="001F06C9" w:rsidRPr="006B5A0C" w:rsidRDefault="001F06C9"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1F06C9" w:rsidRPr="006B5A0C" w14:paraId="55DAD13A" w14:textId="77777777" w:rsidTr="00FF01BA">
        <w:trPr>
          <w:trHeight w:val="122"/>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6DF9F63"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35</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BF25F3F" w14:textId="77777777" w:rsidR="001F06C9" w:rsidRPr="006B5A0C" w:rsidRDefault="001F06C9"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The company’s code of Conduct initialled on each page, dated, and signed on the last page with the caption “read and approved”</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C3CDC43" w14:textId="77777777" w:rsidR="001F06C9" w:rsidRPr="006B5A0C" w:rsidRDefault="001F06C9"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1F06C9" w:rsidRPr="006B5A0C" w14:paraId="0B468D6C" w14:textId="77777777" w:rsidTr="00FF01BA">
        <w:trPr>
          <w:trHeight w:val="282"/>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6998492" w14:textId="77777777" w:rsidR="001F06C9" w:rsidRPr="006B5A0C" w:rsidRDefault="001F06C9" w:rsidP="00FF01BA">
            <w:pPr>
              <w:spacing w:after="0" w:line="240" w:lineRule="auto"/>
              <w:ind w:firstLine="0"/>
              <w:jc w:val="left"/>
              <w:rPr>
                <w:iCs/>
                <w:color w:val="auto"/>
                <w:sz w:val="22"/>
                <w:lang w:val="en-GB"/>
              </w:rPr>
            </w:pPr>
            <w:r w:rsidRPr="006B5A0C">
              <w:rPr>
                <w:iCs/>
                <w:color w:val="auto"/>
                <w:sz w:val="22"/>
                <w:lang w:val="en-GB"/>
              </w:rPr>
              <w:t>36</w:t>
            </w:r>
          </w:p>
        </w:tc>
        <w:tc>
          <w:tcPr>
            <w:tcW w:w="877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A7FC177" w14:textId="77777777" w:rsidR="001F06C9" w:rsidRPr="006B5A0C" w:rsidRDefault="001F06C9"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Manager’s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622D9F56" w14:textId="77777777" w:rsidR="001F06C9" w:rsidRPr="006B5A0C" w:rsidRDefault="001F06C9"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1F06C9" w:rsidRPr="006B5A0C" w14:paraId="53611286" w14:textId="77777777" w:rsidTr="00FF01BA">
        <w:trPr>
          <w:trHeight w:val="397"/>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2CAC2048" w14:textId="77777777" w:rsidR="001F06C9" w:rsidRPr="006B5A0C" w:rsidRDefault="001F06C9" w:rsidP="00FF01BA">
            <w:pPr>
              <w:spacing w:after="0" w:line="240" w:lineRule="auto"/>
              <w:ind w:firstLine="0"/>
              <w:jc w:val="left"/>
              <w:rPr>
                <w:b/>
                <w:iCs/>
                <w:color w:val="auto"/>
                <w:sz w:val="22"/>
                <w:lang w:val="en-GB"/>
              </w:rPr>
            </w:pPr>
            <w:r w:rsidRPr="006B5A0C">
              <w:rPr>
                <w:b/>
                <w:iCs/>
                <w:color w:val="auto"/>
                <w:sz w:val="22"/>
                <w:lang w:val="en-GB"/>
              </w:rPr>
              <w:t>37</w:t>
            </w:r>
          </w:p>
        </w:tc>
        <w:tc>
          <w:tcPr>
            <w:tcW w:w="877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25F3EE6" w14:textId="77777777" w:rsidR="001F06C9" w:rsidRPr="006B5A0C" w:rsidRDefault="001F06C9"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Worker’s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7AFCE819" w14:textId="77777777" w:rsidR="001F06C9" w:rsidRPr="006B5A0C" w:rsidRDefault="001F06C9"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1F06C9" w:rsidRPr="006B5A0C" w14:paraId="07A421DA" w14:textId="77777777" w:rsidTr="00FF01BA">
        <w:trPr>
          <w:trHeight w:val="94"/>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079DE" w14:textId="77777777" w:rsidR="001F06C9" w:rsidRPr="006B5A0C" w:rsidRDefault="001F06C9"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015A8" w14:textId="77777777" w:rsidR="001F06C9" w:rsidRPr="006B5A0C" w:rsidRDefault="001F06C9" w:rsidP="00FF01BA">
            <w:pPr>
              <w:widowControl w:val="0"/>
              <w:tabs>
                <w:tab w:val="left" w:pos="7080"/>
              </w:tabs>
              <w:autoSpaceDE w:val="0"/>
              <w:spacing w:after="0" w:line="240" w:lineRule="auto"/>
              <w:ind w:right="-20" w:firstLine="0"/>
              <w:jc w:val="center"/>
              <w:rPr>
                <w:b/>
                <w:iCs/>
                <w:color w:val="auto"/>
                <w:szCs w:val="24"/>
                <w:lang w:val="en-GB"/>
              </w:rPr>
            </w:pPr>
            <w:r w:rsidRPr="006B5A0C">
              <w:rPr>
                <w:b/>
                <w:iCs/>
                <w:color w:val="auto"/>
                <w:szCs w:val="24"/>
                <w:lang w:val="en-GB"/>
              </w:rPr>
              <w:t>Total of “Yes”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BD056" w14:textId="77777777" w:rsidR="001F06C9" w:rsidRPr="006B5A0C" w:rsidRDefault="001F06C9" w:rsidP="00FF01BA">
            <w:pPr>
              <w:widowControl w:val="0"/>
              <w:tabs>
                <w:tab w:val="left" w:pos="7080"/>
              </w:tabs>
              <w:autoSpaceDE w:val="0"/>
              <w:spacing w:after="0" w:line="240" w:lineRule="auto"/>
              <w:ind w:right="-20" w:firstLine="0"/>
              <w:rPr>
                <w:b/>
                <w:iCs/>
                <w:color w:val="auto"/>
                <w:lang w:val="en-GB"/>
              </w:rPr>
            </w:pPr>
            <w:r w:rsidRPr="006B5A0C">
              <w:rPr>
                <w:b/>
                <w:iCs/>
                <w:color w:val="auto"/>
                <w:lang w:val="en-GB"/>
              </w:rPr>
              <w:t>37</w:t>
            </w:r>
          </w:p>
        </w:tc>
      </w:tr>
    </w:tbl>
    <w:p w14:paraId="722E9338" w14:textId="77777777" w:rsidR="00C108CF" w:rsidRPr="006B5A0C" w:rsidRDefault="00C108CF" w:rsidP="00C108CF">
      <w:pPr>
        <w:suppressAutoHyphens/>
        <w:spacing w:before="120" w:after="120" w:line="240" w:lineRule="auto"/>
        <w:ind w:left="360" w:firstLine="0"/>
        <w:rPr>
          <w:b/>
          <w:bCs/>
          <w:i/>
          <w:iCs/>
          <w:color w:val="auto"/>
          <w:szCs w:val="24"/>
          <w:lang w:val="en-GB"/>
        </w:rPr>
      </w:pPr>
      <w:r w:rsidRPr="006B5A0C">
        <w:rPr>
          <w:b/>
          <w:bCs/>
          <w:i/>
          <w:iCs/>
          <w:color w:val="auto"/>
          <w:szCs w:val="24"/>
          <w:lang w:val="en-GB"/>
        </w:rPr>
        <w:t>The Technical proposal will follow the model Below;</w:t>
      </w:r>
    </w:p>
    <w:p w14:paraId="7FD2D309" w14:textId="77777777" w:rsidR="00C108CF" w:rsidRPr="006B5A0C" w:rsidRDefault="00C108CF" w:rsidP="00C108CF">
      <w:pPr>
        <w:spacing w:after="0" w:line="360" w:lineRule="auto"/>
        <w:rPr>
          <w:i/>
          <w:szCs w:val="24"/>
        </w:rPr>
      </w:pPr>
      <w:r w:rsidRPr="006B5A0C">
        <w:rPr>
          <w:i/>
          <w:szCs w:val="24"/>
        </w:rPr>
        <w:t>B 1. TECHNICAL PROPOSAL AND METHODOLOGY</w:t>
      </w:r>
    </w:p>
    <w:p w14:paraId="55F6FEAC" w14:textId="77777777" w:rsidR="00C108CF" w:rsidRPr="006B5A0C" w:rsidRDefault="00C108CF" w:rsidP="00C108CF">
      <w:pPr>
        <w:spacing w:after="0" w:line="360" w:lineRule="auto"/>
        <w:rPr>
          <w:i/>
          <w:szCs w:val="24"/>
        </w:rPr>
      </w:pPr>
      <w:r w:rsidRPr="006B5A0C">
        <w:rPr>
          <w:i/>
          <w:szCs w:val="24"/>
        </w:rPr>
        <w:t>B 2. DETAILED TECHNICAL NOTE ON SITE ORGANISATION</w:t>
      </w:r>
    </w:p>
    <w:p w14:paraId="7F94F6CE" w14:textId="77777777" w:rsidR="00C108CF" w:rsidRPr="006B5A0C" w:rsidRDefault="00C108CF" w:rsidP="00C108CF">
      <w:pPr>
        <w:spacing w:after="0" w:line="360" w:lineRule="auto"/>
        <w:rPr>
          <w:i/>
          <w:szCs w:val="24"/>
        </w:rPr>
      </w:pPr>
      <w:r w:rsidRPr="006B5A0C">
        <w:rPr>
          <w:i/>
          <w:color w:val="auto"/>
          <w:szCs w:val="24"/>
          <w:lang w:val="en-GB"/>
        </w:rPr>
        <w:t>B 3. DESCRIPTION OF THE SOCIO-ENVIRONMENTAL PROTECTION RULES</w:t>
      </w:r>
    </w:p>
    <w:p w14:paraId="10CD3360" w14:textId="77777777" w:rsidR="00C108CF" w:rsidRPr="006B5A0C" w:rsidRDefault="00C108CF" w:rsidP="00C108CF">
      <w:pPr>
        <w:spacing w:after="0" w:line="360" w:lineRule="auto"/>
        <w:rPr>
          <w:i/>
          <w:szCs w:val="24"/>
        </w:rPr>
      </w:pPr>
      <w:r w:rsidRPr="006B5A0C">
        <w:rPr>
          <w:i/>
          <w:szCs w:val="24"/>
        </w:rPr>
        <w:t>B 4. METHOD STATEMENT</w:t>
      </w:r>
    </w:p>
    <w:p w14:paraId="2B38AB24" w14:textId="77777777" w:rsidR="00C108CF" w:rsidRPr="006B5A0C" w:rsidRDefault="00C108CF" w:rsidP="00C108CF">
      <w:pPr>
        <w:spacing w:after="0" w:line="360" w:lineRule="auto"/>
        <w:rPr>
          <w:i/>
          <w:szCs w:val="24"/>
        </w:rPr>
      </w:pPr>
      <w:r w:rsidRPr="006B5A0C">
        <w:rPr>
          <w:i/>
          <w:szCs w:val="24"/>
        </w:rPr>
        <w:t>B 5. MOBOLIZATION SCHEDULE</w:t>
      </w:r>
    </w:p>
    <w:p w14:paraId="380A3F92" w14:textId="77777777" w:rsidR="00C108CF" w:rsidRPr="006B5A0C" w:rsidRDefault="00C108CF" w:rsidP="00C108CF">
      <w:pPr>
        <w:spacing w:after="0" w:line="360" w:lineRule="auto"/>
        <w:rPr>
          <w:i/>
          <w:szCs w:val="24"/>
        </w:rPr>
      </w:pPr>
      <w:r w:rsidRPr="006B5A0C">
        <w:rPr>
          <w:i/>
          <w:szCs w:val="24"/>
        </w:rPr>
        <w:t>B 6. CONSTRUCTION SCHEDULE</w:t>
      </w:r>
    </w:p>
    <w:p w14:paraId="7C35A66B" w14:textId="77777777" w:rsidR="00C108CF" w:rsidRPr="006B5A0C" w:rsidRDefault="00C108CF" w:rsidP="00C108CF">
      <w:pPr>
        <w:spacing w:after="0" w:line="360" w:lineRule="auto"/>
        <w:rPr>
          <w:i/>
          <w:szCs w:val="24"/>
        </w:rPr>
      </w:pPr>
      <w:r w:rsidRPr="006B5A0C">
        <w:rPr>
          <w:i/>
          <w:szCs w:val="24"/>
        </w:rPr>
        <w:t>B 7. ESHS MAMAGEMENT STRATEGIES AND IMPLEMENTATION PLAN</w:t>
      </w:r>
    </w:p>
    <w:p w14:paraId="313E43AB" w14:textId="77777777" w:rsidR="00C108CF" w:rsidRPr="006B5A0C" w:rsidRDefault="00C108CF" w:rsidP="00C108CF">
      <w:pPr>
        <w:spacing w:after="0" w:line="360" w:lineRule="auto"/>
        <w:rPr>
          <w:i/>
          <w:szCs w:val="24"/>
        </w:rPr>
      </w:pPr>
      <w:r w:rsidRPr="006B5A0C">
        <w:rPr>
          <w:i/>
          <w:szCs w:val="24"/>
        </w:rPr>
        <w:t>B 8. LIST OF EQUIPMENT</w:t>
      </w:r>
    </w:p>
    <w:p w14:paraId="3CB6C712" w14:textId="77777777" w:rsidR="00C108CF" w:rsidRPr="006B5A0C" w:rsidRDefault="00C108CF" w:rsidP="00C108CF">
      <w:pPr>
        <w:spacing w:after="0" w:line="360" w:lineRule="auto"/>
        <w:rPr>
          <w:i/>
          <w:szCs w:val="24"/>
        </w:rPr>
      </w:pPr>
      <w:r w:rsidRPr="006B5A0C">
        <w:rPr>
          <w:i/>
          <w:szCs w:val="24"/>
        </w:rPr>
        <w:t>B 9. PROPOSED KEY PERSONNEL.</w:t>
      </w:r>
    </w:p>
    <w:p w14:paraId="4AFFD01C" w14:textId="77777777" w:rsidR="00C108CF" w:rsidRPr="006B5A0C" w:rsidRDefault="00C108CF" w:rsidP="00C108CF">
      <w:pPr>
        <w:spacing w:after="0" w:line="360" w:lineRule="auto"/>
        <w:rPr>
          <w:i/>
          <w:szCs w:val="24"/>
        </w:rPr>
      </w:pPr>
      <w:r w:rsidRPr="006B5A0C">
        <w:rPr>
          <w:i/>
          <w:szCs w:val="24"/>
        </w:rPr>
        <w:t>B 10. REFERENCES OF THE COMPANY</w:t>
      </w:r>
    </w:p>
    <w:p w14:paraId="52DFA274" w14:textId="77777777" w:rsidR="00C108CF" w:rsidRPr="006B5A0C" w:rsidRDefault="00C108CF" w:rsidP="00C108CF">
      <w:pPr>
        <w:spacing w:after="0" w:line="360" w:lineRule="auto"/>
        <w:rPr>
          <w:i/>
          <w:szCs w:val="24"/>
        </w:rPr>
      </w:pPr>
      <w:r w:rsidRPr="006B5A0C">
        <w:rPr>
          <w:i/>
          <w:szCs w:val="24"/>
        </w:rPr>
        <w:t>B 11. SPECIAL TEHNICAL CLAUSES INITIALED IN ALL THE PAGES AND SIGNED</w:t>
      </w:r>
    </w:p>
    <w:p w14:paraId="686825A3" w14:textId="77777777" w:rsidR="00C108CF" w:rsidRPr="006B5A0C" w:rsidRDefault="00C108CF" w:rsidP="00C108CF">
      <w:pPr>
        <w:spacing w:after="0" w:line="360" w:lineRule="auto"/>
        <w:rPr>
          <w:i/>
          <w:szCs w:val="24"/>
        </w:rPr>
      </w:pPr>
      <w:r w:rsidRPr="006B5A0C">
        <w:rPr>
          <w:i/>
          <w:szCs w:val="24"/>
        </w:rPr>
        <w:t>B 12. SPECIAL ADMINISTRATIVE CLAUSES COMPLED, DATED AND SIGNED</w:t>
      </w:r>
    </w:p>
    <w:p w14:paraId="7E78D4D3" w14:textId="77777777" w:rsidR="00C108CF" w:rsidRPr="006B5A0C" w:rsidRDefault="00C108CF" w:rsidP="00C108CF">
      <w:pPr>
        <w:spacing w:after="0" w:line="360" w:lineRule="auto"/>
        <w:rPr>
          <w:i/>
          <w:szCs w:val="24"/>
        </w:rPr>
      </w:pPr>
      <w:r w:rsidRPr="006B5A0C">
        <w:rPr>
          <w:i/>
          <w:szCs w:val="24"/>
        </w:rPr>
        <w:t>B 13. ENVIRONMENTAL AND SOCIAL CLAUSE BOOKLET</w:t>
      </w:r>
    </w:p>
    <w:p w14:paraId="7C899118" w14:textId="77777777" w:rsidR="00C108CF" w:rsidRPr="006B5A0C" w:rsidRDefault="00C108CF" w:rsidP="00C108CF">
      <w:pPr>
        <w:spacing w:after="0" w:line="360" w:lineRule="auto"/>
        <w:rPr>
          <w:i/>
          <w:szCs w:val="24"/>
        </w:rPr>
      </w:pPr>
      <w:r w:rsidRPr="006B5A0C">
        <w:rPr>
          <w:i/>
          <w:szCs w:val="24"/>
        </w:rPr>
        <w:t>B.14 THE THREE CODES OF CONDUCT FILLED, SIGNED AND DATED</w:t>
      </w:r>
    </w:p>
    <w:p w14:paraId="44903C08" w14:textId="77777777" w:rsidR="00C108CF" w:rsidRPr="006B5A0C" w:rsidRDefault="00C108CF" w:rsidP="00C108CF">
      <w:pPr>
        <w:spacing w:after="0" w:line="360" w:lineRule="auto"/>
        <w:rPr>
          <w:i/>
          <w:szCs w:val="24"/>
        </w:rPr>
      </w:pPr>
      <w:r w:rsidRPr="006B5A0C">
        <w:rPr>
          <w:i/>
          <w:szCs w:val="24"/>
        </w:rPr>
        <w:t>B. 15 SITE VISIT REPORT WITH ATLEAST THREE PICTURES OF THE SITE</w:t>
      </w:r>
    </w:p>
    <w:p w14:paraId="0C187B97" w14:textId="77777777" w:rsidR="00F62664" w:rsidRPr="00C108CF" w:rsidRDefault="00F62664" w:rsidP="00421773">
      <w:pPr>
        <w:suppressAutoHyphens/>
        <w:spacing w:before="120" w:after="120" w:line="259" w:lineRule="auto"/>
        <w:ind w:firstLine="0"/>
        <w:rPr>
          <w:rFonts w:eastAsia="Calibri"/>
          <w:b/>
          <w:bCs/>
          <w:i/>
          <w:iCs/>
          <w:color w:val="auto"/>
          <w:szCs w:val="24"/>
          <w:u w:val="single"/>
        </w:rPr>
      </w:pPr>
    </w:p>
    <w:p w14:paraId="7B043A5B" w14:textId="77E22FF0" w:rsidR="007505CB" w:rsidRPr="007505CB" w:rsidRDefault="007505CB" w:rsidP="00421773">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t xml:space="preserve">NB : </w:t>
      </w:r>
      <w:r w:rsidRPr="007505CB">
        <w:rPr>
          <w:rFonts w:eastAsia="Calibri"/>
          <w:b/>
          <w:bCs/>
          <w:i/>
          <w:iCs/>
          <w:color w:val="auto"/>
          <w:szCs w:val="24"/>
          <w:lang w:val="fr-FR"/>
        </w:rPr>
        <w:t xml:space="preserve">seules les offres ayant obtenu un total de </w:t>
      </w:r>
      <w:r w:rsidR="00747042">
        <w:rPr>
          <w:rFonts w:eastAsia="Calibri"/>
          <w:b/>
          <w:bCs/>
          <w:i/>
          <w:iCs/>
          <w:color w:val="auto"/>
          <w:szCs w:val="24"/>
          <w:lang w:val="fr-FR"/>
        </w:rPr>
        <w:t>34</w:t>
      </w:r>
      <w:r w:rsidRPr="007505CB">
        <w:rPr>
          <w:rFonts w:eastAsia="Calibri"/>
          <w:b/>
          <w:bCs/>
          <w:i/>
          <w:iCs/>
          <w:color w:val="auto"/>
          <w:szCs w:val="24"/>
          <w:lang w:val="fr-FR"/>
        </w:rPr>
        <w:t xml:space="preserve"> « oui » sur </w:t>
      </w:r>
      <w:r w:rsidR="001F06C9">
        <w:rPr>
          <w:rFonts w:eastAsia="Calibri"/>
          <w:b/>
          <w:bCs/>
          <w:i/>
          <w:iCs/>
          <w:color w:val="auto"/>
          <w:szCs w:val="24"/>
          <w:lang w:val="fr-FR"/>
        </w:rPr>
        <w:t>37</w:t>
      </w:r>
      <w:r w:rsidRPr="007505CB">
        <w:rPr>
          <w:rFonts w:eastAsia="Calibri"/>
          <w:b/>
          <w:bCs/>
          <w:i/>
          <w:iCs/>
          <w:color w:val="auto"/>
          <w:szCs w:val="24"/>
          <w:lang w:val="fr-FR"/>
        </w:rPr>
        <w:t xml:space="preserve"> seront admises à l'étape suivante de la </w:t>
      </w:r>
      <w:proofErr w:type="gramStart"/>
      <w:r w:rsidRPr="007505CB">
        <w:rPr>
          <w:rFonts w:eastAsia="Calibri"/>
          <w:b/>
          <w:bCs/>
          <w:i/>
          <w:iCs/>
          <w:color w:val="auto"/>
          <w:szCs w:val="24"/>
          <w:lang w:val="fr-FR"/>
        </w:rPr>
        <w:t>procédure..</w:t>
      </w:r>
      <w:proofErr w:type="gramEnd"/>
    </w:p>
    <w:p w14:paraId="6C3FB901" w14:textId="77777777" w:rsidR="007505CB" w:rsidRPr="007505CB" w:rsidRDefault="007505CB" w:rsidP="00421773">
      <w:pPr>
        <w:numPr>
          <w:ilvl w:val="0"/>
          <w:numId w:val="58"/>
        </w:numPr>
        <w:suppressAutoHyphens/>
        <w:spacing w:before="120" w:after="120" w:line="278" w:lineRule="auto"/>
        <w:contextualSpacing/>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63A9569E" w14:textId="77777777" w:rsidR="007505CB" w:rsidRPr="007505CB" w:rsidRDefault="007505CB" w:rsidP="00421773">
      <w:pPr>
        <w:numPr>
          <w:ilvl w:val="0"/>
          <w:numId w:val="58"/>
        </w:numPr>
        <w:suppressAutoHyphens/>
        <w:spacing w:before="120" w:after="120" w:line="278" w:lineRule="auto"/>
        <w:contextualSpacing/>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726CE3F5" w14:textId="77777777" w:rsidR="007505CB" w:rsidRPr="007505CB" w:rsidRDefault="007505CB" w:rsidP="00421773">
      <w:pPr>
        <w:suppressAutoHyphens/>
        <w:spacing w:before="120" w:after="120" w:line="240" w:lineRule="auto"/>
        <w:ind w:left="450" w:firstLine="0"/>
        <w:rPr>
          <w:color w:val="auto"/>
          <w:szCs w:val="24"/>
          <w:lang w:val="fr-FR"/>
        </w:rPr>
      </w:pPr>
    </w:p>
    <w:p w14:paraId="567211CF" w14:textId="77777777" w:rsidR="007505CB" w:rsidRPr="007505CB" w:rsidRDefault="007505CB" w:rsidP="00421773">
      <w:pPr>
        <w:suppressAutoHyphens/>
        <w:spacing w:before="120" w:after="120" w:line="240" w:lineRule="auto"/>
        <w:ind w:left="450" w:firstLine="0"/>
        <w:rPr>
          <w:color w:val="auto"/>
          <w:szCs w:val="24"/>
          <w:lang w:val="fr-FR"/>
        </w:rPr>
      </w:pPr>
      <w:r w:rsidRPr="007505CB">
        <w:rPr>
          <w:color w:val="auto"/>
          <w:szCs w:val="24"/>
          <w:lang w:val="fr-FR"/>
        </w:rPr>
        <w:t xml:space="preserve">27.    À des fins d'évaluation et de comparaison, la ou les devises des offres doivent être converties en une devise unique. La devise qui sera utilisée à des fins de comparaison pour convertir, au taux de change </w:t>
      </w:r>
      <w:r w:rsidRPr="007505CB">
        <w:rPr>
          <w:color w:val="auto"/>
          <w:szCs w:val="24"/>
          <w:lang w:val="fr-FR"/>
        </w:rPr>
        <w:lastRenderedPageBreak/>
        <w:t>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421773">
      <w:pPr>
        <w:suppressAutoHyphens/>
        <w:spacing w:before="120" w:after="120" w:line="240" w:lineRule="auto"/>
        <w:ind w:left="450" w:firstLine="0"/>
        <w:rPr>
          <w:color w:val="auto"/>
          <w:szCs w:val="24"/>
          <w:lang w:val="fr-FR"/>
        </w:rPr>
      </w:pPr>
      <w:proofErr w:type="gramStart"/>
      <w:r w:rsidRPr="007505CB">
        <w:rPr>
          <w:b/>
          <w:bCs/>
          <w:color w:val="auto"/>
          <w:szCs w:val="24"/>
          <w:lang w:val="fr-FR"/>
        </w:rPr>
        <w:t>NB</w:t>
      </w:r>
      <w:r w:rsidRPr="007505CB">
        <w:rPr>
          <w:color w:val="auto"/>
          <w:szCs w:val="24"/>
          <w:lang w:val="fr-FR"/>
        </w:rPr>
        <w:t>:</w:t>
      </w:r>
      <w:proofErr w:type="gramEnd"/>
      <w:r w:rsidRPr="007505CB">
        <w:rPr>
          <w:color w:val="auto"/>
          <w:szCs w:val="24"/>
          <w:lang w:val="fr-FR"/>
        </w:rPr>
        <w:t xml:space="preserve"> si la devise de référence n'est pas cotée à cette date, le taux de change retenu sera celui du dernier jour de cotation précédent).</w:t>
      </w:r>
    </w:p>
    <w:p w14:paraId="41E430ED" w14:textId="77777777" w:rsidR="007505CB" w:rsidRPr="007505CB" w:rsidRDefault="007505CB" w:rsidP="00421773">
      <w:pPr>
        <w:suppressAutoHyphens/>
        <w:spacing w:before="120" w:after="12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421773">
      <w:pPr>
        <w:suppressAutoHyphens/>
        <w:spacing w:before="120" w:after="12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2D2A41DC" w14:textId="77777777" w:rsidR="007505CB" w:rsidRPr="007505CB" w:rsidRDefault="007505CB" w:rsidP="00421773">
      <w:pPr>
        <w:spacing w:before="120" w:after="120" w:line="259" w:lineRule="auto"/>
        <w:ind w:firstLine="0"/>
        <w:rPr>
          <w:rFonts w:eastAsia="Calibri"/>
          <w:b/>
          <w:color w:val="auto"/>
          <w:szCs w:val="24"/>
          <w:lang w:val="fr-FR"/>
        </w:rPr>
      </w:pPr>
      <w:r w:rsidRPr="007505CB">
        <w:rPr>
          <w:rFonts w:eastAsia="Calibri"/>
          <w:b/>
          <w:color w:val="auto"/>
          <w:szCs w:val="24"/>
          <w:lang w:val="fr"/>
        </w:rPr>
        <w:t>Attribution du Marché</w:t>
      </w:r>
    </w:p>
    <w:p w14:paraId="492D6E50" w14:textId="77777777" w:rsidR="007505CB" w:rsidRPr="007505CB" w:rsidRDefault="007505CB" w:rsidP="00421773">
      <w:pPr>
        <w:suppressAutoHyphens/>
        <w:spacing w:before="120" w:after="120" w:line="240" w:lineRule="auto"/>
        <w:ind w:left="450" w:firstLine="0"/>
        <w:rPr>
          <w:color w:val="auto"/>
          <w:szCs w:val="24"/>
          <w:lang w:val="fr-FR"/>
        </w:rPr>
      </w:pPr>
    </w:p>
    <w:p w14:paraId="6EEDC149" w14:textId="77777777" w:rsidR="007505CB" w:rsidRPr="007505CB" w:rsidRDefault="007505CB" w:rsidP="00421773">
      <w:pPr>
        <w:suppressAutoHyphens/>
        <w:spacing w:before="120" w:after="120" w:line="240" w:lineRule="auto"/>
        <w:ind w:left="450" w:firstLine="0"/>
        <w:rPr>
          <w:color w:val="auto"/>
          <w:szCs w:val="24"/>
          <w:lang w:val="fr-FR"/>
        </w:rPr>
      </w:pPr>
      <w:r w:rsidRPr="007505CB">
        <w:rPr>
          <w:color w:val="auto"/>
          <w:szCs w:val="24"/>
          <w:lang w:val="fr-FR"/>
        </w:rPr>
        <w:t xml:space="preserve">29.    Le marché sera attribué au soumissionnaire qui remplit les conditions d'éligibilité conformément à l'appel d'offres, </w:t>
      </w:r>
      <w:proofErr w:type="gramStart"/>
      <w:r w:rsidRPr="007505CB">
        <w:rPr>
          <w:color w:val="auto"/>
          <w:szCs w:val="24"/>
          <w:lang w:val="fr-FR"/>
        </w:rPr>
        <w:t>propose le</w:t>
      </w:r>
      <w:proofErr w:type="gramEnd"/>
      <w:r w:rsidRPr="007505CB">
        <w:rPr>
          <w:color w:val="auto"/>
          <w:szCs w:val="24"/>
          <w:lang w:val="fr-FR"/>
        </w:rPr>
        <w:t xml:space="preserve"> ou les prix évalués les plus bas, présente une offre techniquement conforme et garantit l'achèvement des travaux à la date prévue.</w:t>
      </w:r>
    </w:p>
    <w:p w14:paraId="321CFFA3" w14:textId="77777777" w:rsidR="007505CB" w:rsidRPr="007505CB" w:rsidRDefault="007505CB" w:rsidP="00421773">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421773">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001A048F" w14:textId="77777777" w:rsidR="007505CB" w:rsidRPr="007505CB" w:rsidRDefault="007505CB" w:rsidP="00421773">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012D8BFD" w14:textId="77777777" w:rsidR="007505CB" w:rsidRPr="007505CB" w:rsidRDefault="007505CB" w:rsidP="00421773">
      <w:pPr>
        <w:spacing w:after="120" w:line="259" w:lineRule="auto"/>
        <w:ind w:firstLine="0"/>
        <w:rPr>
          <w:rFonts w:eastAsia="Calibri"/>
          <w:b/>
          <w:color w:val="auto"/>
          <w:sz w:val="22"/>
          <w:lang w:val="fr-FR"/>
        </w:rPr>
      </w:pPr>
    </w:p>
    <w:p w14:paraId="4B601891" w14:textId="77777777" w:rsidR="007505CB" w:rsidRPr="007505CB" w:rsidRDefault="007505CB" w:rsidP="00421773">
      <w:pPr>
        <w:spacing w:after="120" w:line="259" w:lineRule="auto"/>
        <w:ind w:left="5040" w:firstLine="720"/>
        <w:rPr>
          <w:rFonts w:eastAsia="Calibri"/>
          <w:b/>
          <w:color w:val="auto"/>
          <w:sz w:val="22"/>
          <w:lang w:val="fr-FR"/>
        </w:rPr>
      </w:pPr>
    </w:p>
    <w:p w14:paraId="409B489B" w14:textId="77777777" w:rsidR="007505CB" w:rsidRPr="007505CB" w:rsidRDefault="007505CB" w:rsidP="00421773">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06E09CF4" w:rsidR="007505CB" w:rsidRPr="007505CB" w:rsidRDefault="000B4520" w:rsidP="00421773">
      <w:pPr>
        <w:spacing w:after="120" w:line="259" w:lineRule="auto"/>
        <w:ind w:left="5040" w:firstLine="720"/>
        <w:rPr>
          <w:rFonts w:eastAsia="Calibri"/>
          <w:b/>
          <w:color w:val="auto"/>
          <w:szCs w:val="24"/>
          <w:lang w:val="fr-FR"/>
        </w:rPr>
      </w:pPr>
      <w:proofErr w:type="spellStart"/>
      <w:r>
        <w:rPr>
          <w:rFonts w:eastAsia="Calibri"/>
          <w:b/>
          <w:color w:val="auto"/>
          <w:szCs w:val="24"/>
          <w:lang w:val="fr-FR"/>
        </w:rPr>
        <w:t>Tubah</w:t>
      </w:r>
      <w:proofErr w:type="spellEnd"/>
      <w:r w:rsidR="007505CB" w:rsidRPr="007505CB">
        <w:rPr>
          <w:rFonts w:eastAsia="Calibri"/>
          <w:b/>
          <w:color w:val="auto"/>
          <w:szCs w:val="24"/>
          <w:lang w:val="fr-FR"/>
        </w:rPr>
        <w:t>, le ………………</w:t>
      </w:r>
    </w:p>
    <w:p w14:paraId="758A4D01" w14:textId="2D8EC881" w:rsidR="007505CB" w:rsidRPr="007505CB" w:rsidRDefault="007505CB" w:rsidP="00421773">
      <w:pPr>
        <w:spacing w:after="120" w:line="259" w:lineRule="auto"/>
        <w:ind w:left="5040" w:firstLine="720"/>
        <w:rPr>
          <w:rFonts w:eastAsia="Calibri"/>
          <w:b/>
          <w:color w:val="auto"/>
          <w:szCs w:val="24"/>
          <w:lang w:val="fr-FR"/>
        </w:rPr>
      </w:pPr>
      <w:r w:rsidRPr="007505CB">
        <w:rPr>
          <w:rFonts w:eastAsia="Calibri"/>
          <w:b/>
          <w:color w:val="auto"/>
          <w:szCs w:val="24"/>
          <w:lang w:val="fr-FR"/>
        </w:rPr>
        <w:t>Signature :</w:t>
      </w:r>
    </w:p>
    <w:p w14:paraId="55B90D35" w14:textId="77777777" w:rsidR="007505CB" w:rsidRPr="007505CB" w:rsidRDefault="007505CB" w:rsidP="00421773">
      <w:pPr>
        <w:spacing w:after="0" w:line="240" w:lineRule="auto"/>
        <w:ind w:left="360" w:firstLine="0"/>
        <w:rPr>
          <w:rFonts w:eastAsia="Calibri"/>
          <w:b/>
          <w:color w:val="auto"/>
          <w:sz w:val="22"/>
          <w:lang w:val="fr-FR"/>
        </w:rPr>
      </w:pPr>
      <w:r w:rsidRPr="007505CB">
        <w:rPr>
          <w:rFonts w:eastAsia="Calibri"/>
          <w:b/>
          <w:color w:val="auto"/>
          <w:sz w:val="22"/>
          <w:lang w:val="fr-FR"/>
        </w:rPr>
        <w:t>Pièces jointes :</w:t>
      </w:r>
    </w:p>
    <w:p w14:paraId="373C8F2F" w14:textId="77777777" w:rsidR="007505CB" w:rsidRPr="007505CB" w:rsidRDefault="007505CB" w:rsidP="00421773">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421773">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F34DA2D" w14:textId="1027FAFA" w:rsidR="007505CB" w:rsidRPr="0010774B" w:rsidRDefault="00F66EC3" w:rsidP="00F66EC3">
      <w:pPr>
        <w:spacing w:after="0" w:line="240" w:lineRule="auto"/>
        <w:rPr>
          <w:color w:val="auto"/>
          <w:sz w:val="22"/>
          <w:szCs w:val="20"/>
          <w:lang w:val="fr-FR"/>
        </w:rPr>
      </w:pPr>
      <w:r>
        <w:rPr>
          <w:rFonts w:eastAsia="Calibri"/>
          <w:b/>
          <w:color w:val="auto"/>
          <w:sz w:val="22"/>
          <w:lang w:val="fr-FR"/>
        </w:rPr>
        <w:t xml:space="preserve">      </w:t>
      </w:r>
      <w:r w:rsidR="007505CB" w:rsidRPr="007505CB">
        <w:rPr>
          <w:rFonts w:eastAsia="Calibri"/>
          <w:b/>
          <w:color w:val="auto"/>
          <w:sz w:val="22"/>
          <w:lang w:val="fr-FR"/>
        </w:rPr>
        <w:t>Annexe 3 : Formulaires de contrat</w:t>
      </w:r>
    </w:p>
    <w:p w14:paraId="2216D7B7" w14:textId="77777777" w:rsidR="00BE0A19" w:rsidRDefault="00BE0A19" w:rsidP="00421773">
      <w:pPr>
        <w:ind w:firstLine="0"/>
        <w:rPr>
          <w:b/>
          <w:sz w:val="36"/>
          <w:lang w:val="fr-FR"/>
        </w:rPr>
      </w:pPr>
    </w:p>
    <w:p w14:paraId="7A9D916B" w14:textId="77777777" w:rsidR="00BE0A19" w:rsidRDefault="00BE0A19" w:rsidP="00421773">
      <w:pPr>
        <w:ind w:firstLine="0"/>
        <w:rPr>
          <w:b/>
          <w:sz w:val="36"/>
          <w:lang w:val="fr-FR"/>
        </w:rPr>
      </w:pPr>
    </w:p>
    <w:p w14:paraId="0B1ABB12" w14:textId="77777777" w:rsidR="00BE0A19" w:rsidRPr="003B7665" w:rsidRDefault="00BE0A19" w:rsidP="00421773">
      <w:pPr>
        <w:ind w:firstLine="0"/>
        <w:rPr>
          <w:b/>
          <w:sz w:val="36"/>
          <w:lang w:val="fr-FR"/>
        </w:rPr>
      </w:pPr>
    </w:p>
    <w:p w14:paraId="7402B38F" w14:textId="3F687EBA" w:rsidR="004B14DA" w:rsidRPr="009F3DDA" w:rsidRDefault="004B14DA" w:rsidP="00421773">
      <w:pPr>
        <w:rPr>
          <w:b/>
          <w:sz w:val="36"/>
        </w:rPr>
      </w:pPr>
      <w:r w:rsidRPr="00620F9B">
        <w:rPr>
          <w:b/>
          <w:sz w:val="36"/>
        </w:rPr>
        <w:lastRenderedPageBreak/>
        <w:t xml:space="preserve">ANNEX 1: </w:t>
      </w:r>
      <w:r w:rsidRPr="009F3DDA">
        <w:rPr>
          <w:b/>
          <w:sz w:val="36"/>
        </w:rPr>
        <w:t>Work Requirements Specifications</w:t>
      </w:r>
    </w:p>
    <w:p w14:paraId="26AF6D36" w14:textId="77777777" w:rsidR="004D0BDD" w:rsidRPr="009F3DDA" w:rsidRDefault="004D0BDD" w:rsidP="00421773">
      <w:pPr>
        <w:ind w:firstLine="0"/>
        <w:rPr>
          <w:b/>
        </w:rPr>
      </w:pPr>
    </w:p>
    <w:p w14:paraId="41095AF5" w14:textId="51F6DED9" w:rsidR="00451F93" w:rsidRPr="008E7A51" w:rsidRDefault="00451F93" w:rsidP="00421773">
      <w:pPr>
        <w:rPr>
          <w:b/>
          <w:highlight w:val="cyan"/>
        </w:rPr>
      </w:pPr>
      <w:r w:rsidRPr="009F3DDA">
        <w:rPr>
          <w:b/>
        </w:rPr>
        <w:t>1- Special Technical Specifications (STS)</w:t>
      </w:r>
    </w:p>
    <w:p w14:paraId="693215B1" w14:textId="77777777" w:rsidR="00FE2244" w:rsidRPr="003132C0" w:rsidRDefault="00FE2244" w:rsidP="00421773">
      <w:pPr>
        <w:pStyle w:val="Heading1"/>
        <w:numPr>
          <w:ilvl w:val="0"/>
          <w:numId w:val="61"/>
        </w:numPr>
        <w:tabs>
          <w:tab w:val="num" w:pos="900"/>
        </w:tabs>
        <w:ind w:left="567" w:hanging="567"/>
        <w:jc w:val="both"/>
        <w:rPr>
          <w:rFonts w:ascii="Cambria" w:hAnsi="Cambria"/>
          <w:i/>
          <w:u w:val="single"/>
        </w:rPr>
      </w:pPr>
      <w:bookmarkStart w:id="33" w:name="_Toc524213250"/>
      <w:r w:rsidRPr="003132C0">
        <w:rPr>
          <w:rFonts w:ascii="Cambria" w:hAnsi="Cambria"/>
          <w:i/>
          <w:u w:val="single"/>
        </w:rPr>
        <w:t>INTRODUCTION</w:t>
      </w:r>
      <w:bookmarkEnd w:id="33"/>
      <w:r w:rsidRPr="003132C0">
        <w:rPr>
          <w:rFonts w:ascii="Cambria" w:hAnsi="Cambria"/>
          <w:i/>
          <w:u w:val="single"/>
        </w:rPr>
        <w:t xml:space="preserve"> </w:t>
      </w:r>
    </w:p>
    <w:p w14:paraId="41770ABB" w14:textId="77777777" w:rsidR="00FE2244" w:rsidRDefault="00FE2244" w:rsidP="00421773">
      <w:pPr>
        <w:spacing w:line="276" w:lineRule="auto"/>
        <w:ind w:firstLine="567"/>
        <w:rPr>
          <w:rFonts w:ascii="Cambria" w:hAnsi="Cambria"/>
        </w:rPr>
      </w:pPr>
      <w:r w:rsidRPr="003132C0">
        <w:rPr>
          <w:rFonts w:ascii="Cambria" w:hAnsi="Cambria"/>
        </w:rPr>
        <w:t xml:space="preserve">The present report is for the feasibility studies </w:t>
      </w:r>
    </w:p>
    <w:p w14:paraId="0EE38333" w14:textId="471BE082" w:rsidR="00FE2244" w:rsidRPr="00FE2244" w:rsidRDefault="00BE0A19" w:rsidP="00421773">
      <w:pPr>
        <w:spacing w:line="276" w:lineRule="auto"/>
        <w:ind w:firstLine="567"/>
        <w:rPr>
          <w:rFonts w:ascii="Century Gothic" w:hAnsi="Century Gothic"/>
          <w:b/>
          <w:bCs/>
          <w:sz w:val="28"/>
          <w:szCs w:val="44"/>
          <w:vertAlign w:val="superscript"/>
        </w:rPr>
      </w:pPr>
      <w:r w:rsidRPr="009F3DDA">
        <w:rPr>
          <w:b/>
          <w:sz w:val="28"/>
          <w:szCs w:val="18"/>
        </w:rPr>
        <w:t>THE CONSTRUCTION OF A BRIDGE LINKING NTANAAH AND INDUSTRIAL ZONE IN BAMBILI, TUBAH SUBDIVISION, MEZAM DIVISION OF THE NORTH WEST REGION</w:t>
      </w:r>
      <w:r w:rsidR="00FE2244" w:rsidRPr="009F3DDA">
        <w:rPr>
          <w:b/>
          <w:sz w:val="28"/>
          <w:szCs w:val="18"/>
        </w:rPr>
        <w:t>.</w:t>
      </w:r>
    </w:p>
    <w:p w14:paraId="510FA294" w14:textId="77777777" w:rsidR="00BE0A19" w:rsidRPr="00BE0A19" w:rsidRDefault="00FE2244" w:rsidP="00421773">
      <w:pPr>
        <w:spacing w:line="276" w:lineRule="auto"/>
        <w:ind w:firstLine="567"/>
        <w:rPr>
          <w:rFonts w:ascii="Cambria" w:hAnsi="Cambria"/>
          <w:lang w:val="en-GB"/>
        </w:rPr>
      </w:pPr>
      <w:r>
        <w:rPr>
          <w:rFonts w:ascii="Cambria" w:hAnsi="Cambria"/>
        </w:rPr>
        <w:t xml:space="preserve"> </w:t>
      </w:r>
    </w:p>
    <w:p w14:paraId="5FDCF7B5" w14:textId="77777777" w:rsidR="00BE0A19" w:rsidRPr="00BE0A19" w:rsidRDefault="00BE0A19" w:rsidP="00421773">
      <w:pPr>
        <w:spacing w:line="276" w:lineRule="auto"/>
        <w:ind w:firstLine="567"/>
        <w:rPr>
          <w:rFonts w:ascii="Cambria" w:hAnsi="Cambria"/>
          <w:u w:val="single"/>
          <w:lang w:val="en-GB"/>
        </w:rPr>
      </w:pPr>
      <w:r w:rsidRPr="00BE0A19">
        <w:rPr>
          <w:rFonts w:ascii="Cambria" w:hAnsi="Cambria"/>
          <w:u w:val="single"/>
          <w:lang w:val="en-GB"/>
        </w:rPr>
        <w:t>TECHNICAL SPECIFICATIONS</w:t>
      </w:r>
    </w:p>
    <w:p w14:paraId="3B17C2D4" w14:textId="77777777" w:rsidR="00BE0A19" w:rsidRPr="00BE0A19" w:rsidRDefault="00BE0A19" w:rsidP="00421773">
      <w:pPr>
        <w:spacing w:line="276" w:lineRule="auto"/>
        <w:ind w:firstLine="567"/>
        <w:rPr>
          <w:rFonts w:ascii="Cambria" w:hAnsi="Cambria"/>
          <w:lang w:val="en-GB"/>
        </w:rPr>
      </w:pPr>
    </w:p>
    <w:p w14:paraId="199A2452" w14:textId="77777777" w:rsidR="00BE0A19" w:rsidRPr="00BE0A19" w:rsidRDefault="00BE0A19" w:rsidP="00421773">
      <w:pPr>
        <w:numPr>
          <w:ilvl w:val="0"/>
          <w:numId w:val="67"/>
        </w:numPr>
        <w:spacing w:line="276" w:lineRule="auto"/>
        <w:rPr>
          <w:rFonts w:ascii="Cambria" w:hAnsi="Cambria"/>
          <w:b/>
          <w:lang w:val="en-GB"/>
        </w:rPr>
      </w:pPr>
      <w:r w:rsidRPr="00BE0A19">
        <w:rPr>
          <w:rFonts w:ascii="Cambria" w:hAnsi="Cambria"/>
          <w:b/>
          <w:lang w:val="en-GB"/>
        </w:rPr>
        <w:t>GENERALITIES</w:t>
      </w:r>
    </w:p>
    <w:p w14:paraId="49702771" w14:textId="77777777" w:rsidR="00BE0A19" w:rsidRPr="00BE0A19" w:rsidRDefault="00BE0A19" w:rsidP="00421773">
      <w:pPr>
        <w:numPr>
          <w:ilvl w:val="0"/>
          <w:numId w:val="67"/>
        </w:numPr>
        <w:spacing w:line="276" w:lineRule="auto"/>
        <w:rPr>
          <w:rFonts w:ascii="Cambria" w:hAnsi="Cambria"/>
          <w:b/>
          <w:lang w:val="en-GB"/>
        </w:rPr>
      </w:pPr>
      <w:r w:rsidRPr="00BE0A19">
        <w:rPr>
          <w:rFonts w:ascii="Cambria" w:hAnsi="Cambria"/>
          <w:b/>
          <w:lang w:val="en-GB"/>
        </w:rPr>
        <w:t xml:space="preserve"> PREPARATORY WORKS</w:t>
      </w:r>
    </w:p>
    <w:p w14:paraId="6EA60918" w14:textId="77777777" w:rsidR="00BE0A19" w:rsidRPr="00BE0A19" w:rsidRDefault="00BE0A19" w:rsidP="00421773">
      <w:pPr>
        <w:numPr>
          <w:ilvl w:val="0"/>
          <w:numId w:val="67"/>
        </w:numPr>
        <w:spacing w:line="276" w:lineRule="auto"/>
        <w:rPr>
          <w:rFonts w:ascii="Cambria" w:hAnsi="Cambria"/>
          <w:b/>
          <w:lang w:val="en-GB"/>
        </w:rPr>
      </w:pPr>
      <w:r w:rsidRPr="00BE0A19">
        <w:rPr>
          <w:rFonts w:ascii="Cambria" w:hAnsi="Cambria"/>
          <w:b/>
          <w:lang w:val="en-GB"/>
        </w:rPr>
        <w:t>ORIGIN, QUALITY AND PREPARATION OF MATERIALS</w:t>
      </w:r>
    </w:p>
    <w:p w14:paraId="72B7BEE6" w14:textId="77777777" w:rsidR="00BE0A19" w:rsidRPr="008E05AC" w:rsidRDefault="00BE0A19" w:rsidP="00421773">
      <w:pPr>
        <w:numPr>
          <w:ilvl w:val="0"/>
          <w:numId w:val="67"/>
        </w:numPr>
        <w:spacing w:line="276" w:lineRule="auto"/>
        <w:rPr>
          <w:rFonts w:ascii="Cambria" w:hAnsi="Cambria"/>
          <w:b/>
        </w:rPr>
      </w:pPr>
      <w:r w:rsidRPr="008E05AC">
        <w:rPr>
          <w:rFonts w:ascii="Cambria" w:hAnsi="Cambria"/>
          <w:b/>
        </w:rPr>
        <w:t xml:space="preserve"> MODE OF EXECUTION OF THE VARIOUS TASKS</w:t>
      </w:r>
    </w:p>
    <w:tbl>
      <w:tblPr>
        <w:tblW w:w="10546" w:type="dxa"/>
        <w:jc w:val="center"/>
        <w:tblCellMar>
          <w:left w:w="0" w:type="dxa"/>
          <w:right w:w="0" w:type="dxa"/>
        </w:tblCellMar>
        <w:tblLook w:val="04A0" w:firstRow="1" w:lastRow="0" w:firstColumn="1" w:lastColumn="0" w:noHBand="0" w:noVBand="1"/>
      </w:tblPr>
      <w:tblGrid>
        <w:gridCol w:w="1205"/>
        <w:gridCol w:w="9341"/>
      </w:tblGrid>
      <w:tr w:rsidR="00BE0A19" w:rsidRPr="00BE0A19" w14:paraId="4B888706" w14:textId="77777777" w:rsidTr="007F2B81">
        <w:trPr>
          <w:trHeight w:val="315"/>
          <w:jc w:val="center"/>
        </w:trPr>
        <w:tc>
          <w:tcPr>
            <w:tcW w:w="1205" w:type="dxa"/>
            <w:tcMar>
              <w:top w:w="14" w:type="dxa"/>
              <w:left w:w="14" w:type="dxa"/>
              <w:bottom w:w="0" w:type="dxa"/>
              <w:right w:w="14" w:type="dxa"/>
            </w:tcMar>
            <w:hideMark/>
          </w:tcPr>
          <w:p w14:paraId="0E236E07" w14:textId="77777777" w:rsidR="00BE0A19" w:rsidRPr="00BE0A19" w:rsidRDefault="00BE0A19" w:rsidP="00421773">
            <w:pPr>
              <w:numPr>
                <w:ilvl w:val="0"/>
                <w:numId w:val="68"/>
              </w:numPr>
              <w:spacing w:line="276" w:lineRule="auto"/>
              <w:rPr>
                <w:rFonts w:ascii="Cambria" w:hAnsi="Cambria"/>
                <w:lang w:val="fr-FR"/>
              </w:rPr>
            </w:pPr>
            <w:r w:rsidRPr="00BE0A19">
              <w:rPr>
                <w:rFonts w:ascii="Cambria" w:hAnsi="Cambria"/>
                <w:lang w:val="fr-FR"/>
              </w:rPr>
              <w:t>001</w:t>
            </w:r>
          </w:p>
        </w:tc>
        <w:tc>
          <w:tcPr>
            <w:tcW w:w="9341" w:type="dxa"/>
            <w:tcMar>
              <w:top w:w="14" w:type="dxa"/>
              <w:left w:w="14" w:type="dxa"/>
              <w:bottom w:w="0" w:type="dxa"/>
              <w:right w:w="14" w:type="dxa"/>
            </w:tcMar>
            <w:hideMark/>
          </w:tcPr>
          <w:p w14:paraId="0040A863"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Site Installation</w:t>
            </w:r>
          </w:p>
        </w:tc>
      </w:tr>
      <w:tr w:rsidR="00BE0A19" w:rsidRPr="00BE0A19" w14:paraId="6553B5CA" w14:textId="77777777" w:rsidTr="007F2B81">
        <w:trPr>
          <w:trHeight w:val="267"/>
          <w:jc w:val="center"/>
        </w:trPr>
        <w:tc>
          <w:tcPr>
            <w:tcW w:w="1205" w:type="dxa"/>
            <w:tcMar>
              <w:top w:w="14" w:type="dxa"/>
              <w:left w:w="14" w:type="dxa"/>
              <w:bottom w:w="0" w:type="dxa"/>
              <w:right w:w="14" w:type="dxa"/>
            </w:tcMar>
            <w:hideMark/>
          </w:tcPr>
          <w:p w14:paraId="4FB0DFB3" w14:textId="77777777" w:rsidR="00BE0A19" w:rsidRPr="00BE0A19" w:rsidRDefault="00BE0A19" w:rsidP="00421773">
            <w:pPr>
              <w:numPr>
                <w:ilvl w:val="0"/>
                <w:numId w:val="68"/>
              </w:numPr>
              <w:spacing w:line="276" w:lineRule="auto"/>
              <w:rPr>
                <w:rFonts w:ascii="Cambria" w:hAnsi="Cambria"/>
                <w:lang w:val="fr-FR"/>
              </w:rPr>
            </w:pPr>
            <w:r w:rsidRPr="00BE0A19">
              <w:rPr>
                <w:rFonts w:ascii="Cambria" w:hAnsi="Cambria"/>
                <w:lang w:val="fr-FR"/>
              </w:rPr>
              <w:t>002</w:t>
            </w:r>
          </w:p>
        </w:tc>
        <w:tc>
          <w:tcPr>
            <w:tcW w:w="9341" w:type="dxa"/>
            <w:tcMar>
              <w:top w:w="14" w:type="dxa"/>
              <w:left w:w="14" w:type="dxa"/>
              <w:bottom w:w="0" w:type="dxa"/>
              <w:right w:w="14" w:type="dxa"/>
            </w:tcMar>
            <w:hideMark/>
          </w:tcPr>
          <w:p w14:paraId="4F82BB2E" w14:textId="77777777" w:rsidR="00BE0A19" w:rsidRPr="008E05AC" w:rsidRDefault="00BE0A19" w:rsidP="00421773">
            <w:pPr>
              <w:spacing w:line="276" w:lineRule="auto"/>
              <w:ind w:firstLine="567"/>
              <w:rPr>
                <w:rFonts w:ascii="Cambria" w:hAnsi="Cambria"/>
              </w:rPr>
            </w:pPr>
            <w:proofErr w:type="spellStart"/>
            <w:r w:rsidRPr="008E05AC">
              <w:rPr>
                <w:rFonts w:ascii="Cambria" w:hAnsi="Cambria"/>
              </w:rPr>
              <w:t>Mobilisation</w:t>
            </w:r>
            <w:proofErr w:type="spellEnd"/>
            <w:r w:rsidRPr="008E05AC">
              <w:rPr>
                <w:rFonts w:ascii="Cambria" w:hAnsi="Cambria"/>
              </w:rPr>
              <w:t xml:space="preserve"> and </w:t>
            </w:r>
            <w:proofErr w:type="spellStart"/>
            <w:r w:rsidRPr="008E05AC">
              <w:rPr>
                <w:rFonts w:ascii="Cambria" w:hAnsi="Cambria"/>
              </w:rPr>
              <w:t>demobilisation</w:t>
            </w:r>
            <w:proofErr w:type="spellEnd"/>
            <w:r w:rsidRPr="008E05AC">
              <w:rPr>
                <w:rFonts w:ascii="Cambria" w:hAnsi="Cambria"/>
              </w:rPr>
              <w:t xml:space="preserve"> of equipment</w:t>
            </w:r>
          </w:p>
        </w:tc>
      </w:tr>
      <w:tr w:rsidR="00BE0A19" w:rsidRPr="00BE0A19" w14:paraId="42673DA9" w14:textId="77777777" w:rsidTr="007F2B81">
        <w:trPr>
          <w:trHeight w:val="345"/>
          <w:jc w:val="center"/>
        </w:trPr>
        <w:tc>
          <w:tcPr>
            <w:tcW w:w="1205" w:type="dxa"/>
            <w:tcMar>
              <w:top w:w="14" w:type="dxa"/>
              <w:left w:w="14" w:type="dxa"/>
              <w:bottom w:w="0" w:type="dxa"/>
              <w:right w:w="14" w:type="dxa"/>
            </w:tcMar>
            <w:hideMark/>
          </w:tcPr>
          <w:p w14:paraId="5771FDAB" w14:textId="77777777" w:rsidR="00BE0A19" w:rsidRPr="00BE0A19" w:rsidRDefault="00BE0A19" w:rsidP="00421773">
            <w:pPr>
              <w:numPr>
                <w:ilvl w:val="0"/>
                <w:numId w:val="68"/>
              </w:numPr>
              <w:spacing w:line="276" w:lineRule="auto"/>
              <w:rPr>
                <w:rFonts w:ascii="Cambria" w:hAnsi="Cambria"/>
                <w:lang w:val="fr-FR"/>
              </w:rPr>
            </w:pPr>
            <w:r w:rsidRPr="00BE0A19">
              <w:rPr>
                <w:rFonts w:ascii="Cambria" w:hAnsi="Cambria"/>
                <w:lang w:val="fr-FR"/>
              </w:rPr>
              <w:t>002</w:t>
            </w:r>
          </w:p>
        </w:tc>
        <w:tc>
          <w:tcPr>
            <w:tcW w:w="9341" w:type="dxa"/>
            <w:tcMar>
              <w:top w:w="14" w:type="dxa"/>
              <w:left w:w="14" w:type="dxa"/>
              <w:bottom w:w="0" w:type="dxa"/>
              <w:right w:w="14" w:type="dxa"/>
            </w:tcMar>
            <w:hideMark/>
          </w:tcPr>
          <w:p w14:paraId="4B1D698E" w14:textId="77777777" w:rsidR="00BE0A19" w:rsidRPr="00BE0A19" w:rsidRDefault="00BE0A19" w:rsidP="00421773">
            <w:pPr>
              <w:spacing w:line="276" w:lineRule="auto"/>
              <w:ind w:firstLine="567"/>
              <w:rPr>
                <w:rFonts w:ascii="Cambria" w:hAnsi="Cambria"/>
                <w:lang w:val="fr-FR"/>
              </w:rPr>
            </w:pPr>
            <w:proofErr w:type="spellStart"/>
            <w:r w:rsidRPr="00BE0A19">
              <w:rPr>
                <w:rFonts w:ascii="Cambria" w:hAnsi="Cambria"/>
                <w:lang w:val="fr-FR"/>
              </w:rPr>
              <w:t>Geotechnical</w:t>
            </w:r>
            <w:proofErr w:type="spellEnd"/>
            <w:r w:rsidRPr="00BE0A19">
              <w:rPr>
                <w:rFonts w:ascii="Cambria" w:hAnsi="Cambria"/>
                <w:lang w:val="fr-FR"/>
              </w:rPr>
              <w:t xml:space="preserve"> </w:t>
            </w:r>
          </w:p>
        </w:tc>
      </w:tr>
      <w:tr w:rsidR="00BE0A19" w:rsidRPr="00BE0A19" w14:paraId="772D1C01" w14:textId="77777777" w:rsidTr="007F2B81">
        <w:trPr>
          <w:trHeight w:val="315"/>
          <w:jc w:val="center"/>
        </w:trPr>
        <w:tc>
          <w:tcPr>
            <w:tcW w:w="1205" w:type="dxa"/>
            <w:tcMar>
              <w:top w:w="14" w:type="dxa"/>
              <w:left w:w="14" w:type="dxa"/>
              <w:bottom w:w="0" w:type="dxa"/>
              <w:right w:w="14" w:type="dxa"/>
            </w:tcMar>
            <w:hideMark/>
          </w:tcPr>
          <w:p w14:paraId="0DB54467"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w:t>
            </w:r>
          </w:p>
        </w:tc>
        <w:tc>
          <w:tcPr>
            <w:tcW w:w="9341" w:type="dxa"/>
            <w:tcMar>
              <w:top w:w="14" w:type="dxa"/>
              <w:left w:w="14" w:type="dxa"/>
              <w:bottom w:w="0" w:type="dxa"/>
              <w:right w:w="14" w:type="dxa"/>
            </w:tcMar>
            <w:hideMark/>
          </w:tcPr>
          <w:p w14:paraId="7E0DEC3F" w14:textId="77777777" w:rsidR="00BE0A19" w:rsidRPr="00BE0A19" w:rsidRDefault="00BE0A19" w:rsidP="00421773">
            <w:pPr>
              <w:spacing w:line="276" w:lineRule="auto"/>
              <w:ind w:firstLine="567"/>
              <w:rPr>
                <w:rFonts w:ascii="Cambria" w:hAnsi="Cambria"/>
                <w:b/>
                <w:bCs/>
                <w:lang w:val="fr-FR"/>
              </w:rPr>
            </w:pPr>
            <w:proofErr w:type="spellStart"/>
            <w:r w:rsidRPr="00BE0A19">
              <w:rPr>
                <w:rFonts w:ascii="Cambria" w:hAnsi="Cambria"/>
                <w:b/>
                <w:bCs/>
                <w:lang w:val="fr-FR"/>
              </w:rPr>
              <w:t>Series</w:t>
            </w:r>
            <w:proofErr w:type="spellEnd"/>
            <w:r w:rsidRPr="00BE0A19">
              <w:rPr>
                <w:rFonts w:ascii="Cambria" w:hAnsi="Cambria"/>
                <w:b/>
                <w:bCs/>
                <w:lang w:val="fr-FR"/>
              </w:rPr>
              <w:t xml:space="preserve"> 100- Site </w:t>
            </w:r>
            <w:proofErr w:type="spellStart"/>
            <w:r w:rsidRPr="00BE0A19">
              <w:rPr>
                <w:rFonts w:ascii="Cambria" w:hAnsi="Cambria"/>
                <w:b/>
                <w:bCs/>
                <w:lang w:val="fr-FR"/>
              </w:rPr>
              <w:t>Preparation</w:t>
            </w:r>
            <w:proofErr w:type="spellEnd"/>
          </w:p>
        </w:tc>
      </w:tr>
      <w:tr w:rsidR="00BE0A19" w:rsidRPr="00BE0A19" w14:paraId="318FF095" w14:textId="77777777" w:rsidTr="007F2B81">
        <w:trPr>
          <w:trHeight w:val="315"/>
          <w:jc w:val="center"/>
        </w:trPr>
        <w:tc>
          <w:tcPr>
            <w:tcW w:w="1205" w:type="dxa"/>
            <w:tcMar>
              <w:top w:w="14" w:type="dxa"/>
              <w:left w:w="14" w:type="dxa"/>
              <w:bottom w:w="0" w:type="dxa"/>
              <w:right w:w="14" w:type="dxa"/>
            </w:tcMar>
            <w:hideMark/>
          </w:tcPr>
          <w:p w14:paraId="18983A97" w14:textId="77777777" w:rsidR="00BE0A19" w:rsidRPr="00BE0A19" w:rsidRDefault="00BE0A19" w:rsidP="00421773">
            <w:pPr>
              <w:numPr>
                <w:ilvl w:val="0"/>
                <w:numId w:val="68"/>
              </w:numPr>
              <w:spacing w:line="276" w:lineRule="auto"/>
              <w:rPr>
                <w:rFonts w:ascii="Cambria" w:hAnsi="Cambria"/>
                <w:lang w:val="fr-FR"/>
              </w:rPr>
            </w:pPr>
            <w:r w:rsidRPr="00BE0A19">
              <w:rPr>
                <w:rFonts w:ascii="Cambria" w:hAnsi="Cambria"/>
                <w:lang w:val="fr-FR"/>
              </w:rPr>
              <w:t>101</w:t>
            </w:r>
          </w:p>
        </w:tc>
        <w:tc>
          <w:tcPr>
            <w:tcW w:w="9341" w:type="dxa"/>
            <w:tcMar>
              <w:top w:w="14" w:type="dxa"/>
              <w:left w:w="14" w:type="dxa"/>
              <w:bottom w:w="0" w:type="dxa"/>
              <w:right w:w="14" w:type="dxa"/>
            </w:tcMar>
            <w:hideMark/>
          </w:tcPr>
          <w:p w14:paraId="230C7FCF"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Site Clearance</w:t>
            </w:r>
          </w:p>
        </w:tc>
      </w:tr>
      <w:tr w:rsidR="00BE0A19" w:rsidRPr="00BE0A19" w14:paraId="755E168C" w14:textId="77777777" w:rsidTr="007F2B81">
        <w:trPr>
          <w:trHeight w:val="315"/>
          <w:jc w:val="center"/>
        </w:trPr>
        <w:tc>
          <w:tcPr>
            <w:tcW w:w="1205" w:type="dxa"/>
            <w:tcMar>
              <w:top w:w="14" w:type="dxa"/>
              <w:left w:w="14" w:type="dxa"/>
              <w:bottom w:w="0" w:type="dxa"/>
              <w:right w:w="14" w:type="dxa"/>
            </w:tcMar>
            <w:hideMark/>
          </w:tcPr>
          <w:p w14:paraId="7A0D496F" w14:textId="77777777" w:rsidR="00BE0A19" w:rsidRPr="00BE0A19" w:rsidRDefault="00BE0A19" w:rsidP="00421773">
            <w:pPr>
              <w:numPr>
                <w:ilvl w:val="0"/>
                <w:numId w:val="68"/>
              </w:numPr>
              <w:spacing w:line="276" w:lineRule="auto"/>
              <w:rPr>
                <w:rFonts w:ascii="Cambria" w:hAnsi="Cambria"/>
                <w:lang w:val="fr-FR"/>
              </w:rPr>
            </w:pPr>
            <w:r w:rsidRPr="00BE0A19">
              <w:rPr>
                <w:rFonts w:ascii="Cambria" w:hAnsi="Cambria"/>
                <w:lang w:val="fr-FR"/>
              </w:rPr>
              <w:t>102</w:t>
            </w:r>
          </w:p>
        </w:tc>
        <w:tc>
          <w:tcPr>
            <w:tcW w:w="9341" w:type="dxa"/>
            <w:tcMar>
              <w:top w:w="14" w:type="dxa"/>
              <w:left w:w="14" w:type="dxa"/>
              <w:bottom w:w="0" w:type="dxa"/>
              <w:right w:w="14" w:type="dxa"/>
            </w:tcMar>
            <w:hideMark/>
          </w:tcPr>
          <w:p w14:paraId="6AC72833"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Felling of </w:t>
            </w:r>
            <w:proofErr w:type="spellStart"/>
            <w:r w:rsidRPr="00BE0A19">
              <w:rPr>
                <w:rFonts w:ascii="Cambria" w:hAnsi="Cambria"/>
                <w:lang w:val="fr-FR"/>
              </w:rPr>
              <w:t>trees</w:t>
            </w:r>
            <w:proofErr w:type="spellEnd"/>
          </w:p>
        </w:tc>
      </w:tr>
      <w:tr w:rsidR="00BE0A19" w:rsidRPr="00BE0A19" w14:paraId="7423C0FE" w14:textId="77777777" w:rsidTr="007F2B81">
        <w:trPr>
          <w:trHeight w:val="285"/>
          <w:jc w:val="center"/>
        </w:trPr>
        <w:tc>
          <w:tcPr>
            <w:tcW w:w="1205" w:type="dxa"/>
            <w:tcMar>
              <w:top w:w="14" w:type="dxa"/>
              <w:left w:w="14" w:type="dxa"/>
              <w:bottom w:w="0" w:type="dxa"/>
              <w:right w:w="14" w:type="dxa"/>
            </w:tcMar>
            <w:hideMark/>
          </w:tcPr>
          <w:p w14:paraId="3593F9F6" w14:textId="77777777" w:rsidR="00BE0A19" w:rsidRPr="00BE0A19" w:rsidRDefault="00BE0A19" w:rsidP="00421773">
            <w:pPr>
              <w:numPr>
                <w:ilvl w:val="0"/>
                <w:numId w:val="68"/>
              </w:numPr>
              <w:spacing w:line="276" w:lineRule="auto"/>
              <w:rPr>
                <w:rFonts w:ascii="Cambria" w:hAnsi="Cambria"/>
                <w:lang w:val="fr-FR"/>
              </w:rPr>
            </w:pPr>
            <w:r w:rsidRPr="00BE0A19">
              <w:rPr>
                <w:rFonts w:ascii="Cambria" w:hAnsi="Cambria"/>
                <w:lang w:val="fr-FR"/>
              </w:rPr>
              <w:t>103</w:t>
            </w:r>
          </w:p>
        </w:tc>
        <w:tc>
          <w:tcPr>
            <w:tcW w:w="9341" w:type="dxa"/>
            <w:tcMar>
              <w:top w:w="14" w:type="dxa"/>
              <w:left w:w="14" w:type="dxa"/>
              <w:bottom w:w="0" w:type="dxa"/>
              <w:right w:w="14" w:type="dxa"/>
            </w:tcMar>
            <w:hideMark/>
          </w:tcPr>
          <w:p w14:paraId="08E92B03" w14:textId="77777777" w:rsidR="00BE0A19" w:rsidRPr="008E05AC" w:rsidRDefault="00BE0A19" w:rsidP="00421773">
            <w:pPr>
              <w:spacing w:line="276" w:lineRule="auto"/>
              <w:ind w:firstLine="567"/>
              <w:rPr>
                <w:rFonts w:ascii="Cambria" w:hAnsi="Cambria"/>
              </w:rPr>
            </w:pPr>
            <w:r w:rsidRPr="008E05AC">
              <w:rPr>
                <w:rFonts w:ascii="Cambria" w:hAnsi="Cambria"/>
              </w:rPr>
              <w:t>Traffic flow (Diversion of water course/road)</w:t>
            </w:r>
          </w:p>
        </w:tc>
      </w:tr>
      <w:tr w:rsidR="00BE0A19" w:rsidRPr="00BE0A19" w14:paraId="669022EF" w14:textId="77777777" w:rsidTr="007F2B81">
        <w:trPr>
          <w:trHeight w:val="276"/>
          <w:jc w:val="center"/>
        </w:trPr>
        <w:tc>
          <w:tcPr>
            <w:tcW w:w="1205" w:type="dxa"/>
            <w:tcMar>
              <w:top w:w="14" w:type="dxa"/>
              <w:left w:w="14" w:type="dxa"/>
              <w:bottom w:w="0" w:type="dxa"/>
              <w:right w:w="14" w:type="dxa"/>
            </w:tcMar>
            <w:hideMark/>
          </w:tcPr>
          <w:p w14:paraId="1AAFC53D" w14:textId="77777777" w:rsidR="00BE0A19" w:rsidRPr="00BE0A19" w:rsidRDefault="00BE0A19" w:rsidP="00421773">
            <w:pPr>
              <w:numPr>
                <w:ilvl w:val="0"/>
                <w:numId w:val="68"/>
              </w:numPr>
              <w:spacing w:line="276" w:lineRule="auto"/>
              <w:rPr>
                <w:rFonts w:ascii="Cambria" w:hAnsi="Cambria"/>
                <w:lang w:val="fr-FR"/>
              </w:rPr>
            </w:pPr>
            <w:r w:rsidRPr="00BE0A19">
              <w:rPr>
                <w:rFonts w:ascii="Cambria" w:hAnsi="Cambria"/>
                <w:lang w:val="fr-FR"/>
              </w:rPr>
              <w:t>105</w:t>
            </w:r>
          </w:p>
        </w:tc>
        <w:tc>
          <w:tcPr>
            <w:tcW w:w="9341" w:type="dxa"/>
            <w:tcMar>
              <w:top w:w="14" w:type="dxa"/>
              <w:left w:w="14" w:type="dxa"/>
              <w:bottom w:w="0" w:type="dxa"/>
              <w:right w:w="14" w:type="dxa"/>
            </w:tcMar>
            <w:hideMark/>
          </w:tcPr>
          <w:p w14:paraId="642E7D77" w14:textId="77777777" w:rsidR="00BE0A19" w:rsidRPr="008E05AC" w:rsidRDefault="00BE0A19" w:rsidP="00421773">
            <w:pPr>
              <w:spacing w:line="276" w:lineRule="auto"/>
              <w:ind w:firstLine="567"/>
              <w:rPr>
                <w:rFonts w:ascii="Cambria" w:hAnsi="Cambria"/>
              </w:rPr>
            </w:pPr>
            <w:r w:rsidRPr="008E05AC">
              <w:rPr>
                <w:rFonts w:ascii="Cambria" w:hAnsi="Cambria"/>
              </w:rPr>
              <w:t>Setting out of the bridge</w:t>
            </w:r>
          </w:p>
        </w:tc>
      </w:tr>
      <w:tr w:rsidR="00BE0A19" w:rsidRPr="00BE0A19" w14:paraId="76DB315A" w14:textId="77777777" w:rsidTr="007F2B81">
        <w:trPr>
          <w:trHeight w:val="315"/>
          <w:jc w:val="center"/>
        </w:trPr>
        <w:tc>
          <w:tcPr>
            <w:tcW w:w="1205" w:type="dxa"/>
            <w:tcMar>
              <w:top w:w="14" w:type="dxa"/>
              <w:left w:w="14" w:type="dxa"/>
              <w:bottom w:w="0" w:type="dxa"/>
              <w:right w:w="14" w:type="dxa"/>
            </w:tcMar>
            <w:hideMark/>
          </w:tcPr>
          <w:p w14:paraId="42990975" w14:textId="77777777" w:rsidR="00BE0A19" w:rsidRPr="008E05AC" w:rsidRDefault="00BE0A19" w:rsidP="00421773">
            <w:pPr>
              <w:spacing w:line="276" w:lineRule="auto"/>
              <w:ind w:firstLine="567"/>
              <w:rPr>
                <w:rFonts w:ascii="Cambria" w:hAnsi="Cambria"/>
              </w:rPr>
            </w:pPr>
            <w:r w:rsidRPr="008E05AC">
              <w:rPr>
                <w:rFonts w:ascii="Cambria" w:hAnsi="Cambria"/>
              </w:rPr>
              <w:t> </w:t>
            </w:r>
          </w:p>
        </w:tc>
        <w:tc>
          <w:tcPr>
            <w:tcW w:w="9341" w:type="dxa"/>
            <w:tcMar>
              <w:top w:w="14" w:type="dxa"/>
              <w:left w:w="14" w:type="dxa"/>
              <w:bottom w:w="0" w:type="dxa"/>
              <w:right w:w="14" w:type="dxa"/>
            </w:tcMar>
            <w:hideMark/>
          </w:tcPr>
          <w:p w14:paraId="040CB728" w14:textId="77777777" w:rsidR="00BE0A19" w:rsidRPr="00BE0A19" w:rsidRDefault="00BE0A19" w:rsidP="00421773">
            <w:pPr>
              <w:spacing w:line="276" w:lineRule="auto"/>
              <w:ind w:firstLine="567"/>
              <w:rPr>
                <w:rFonts w:ascii="Cambria" w:hAnsi="Cambria"/>
                <w:b/>
                <w:bCs/>
                <w:lang w:val="fr-FR"/>
              </w:rPr>
            </w:pPr>
            <w:proofErr w:type="spellStart"/>
            <w:r w:rsidRPr="00BE0A19">
              <w:rPr>
                <w:rFonts w:ascii="Cambria" w:hAnsi="Cambria"/>
                <w:b/>
                <w:bCs/>
                <w:lang w:val="fr-FR"/>
              </w:rPr>
              <w:t>Series</w:t>
            </w:r>
            <w:proofErr w:type="spellEnd"/>
            <w:r w:rsidRPr="00BE0A19">
              <w:rPr>
                <w:rFonts w:ascii="Cambria" w:hAnsi="Cambria"/>
                <w:b/>
                <w:bCs/>
                <w:lang w:val="fr-FR"/>
              </w:rPr>
              <w:t xml:space="preserve"> 200 –General Earth Works</w:t>
            </w:r>
          </w:p>
        </w:tc>
      </w:tr>
      <w:tr w:rsidR="00BE0A19" w:rsidRPr="00BE0A19" w14:paraId="538ED866" w14:textId="77777777" w:rsidTr="007F2B81">
        <w:trPr>
          <w:trHeight w:val="360"/>
          <w:jc w:val="center"/>
        </w:trPr>
        <w:tc>
          <w:tcPr>
            <w:tcW w:w="1205" w:type="dxa"/>
            <w:tcMar>
              <w:top w:w="14" w:type="dxa"/>
              <w:left w:w="14" w:type="dxa"/>
              <w:bottom w:w="0" w:type="dxa"/>
              <w:right w:w="14" w:type="dxa"/>
            </w:tcMar>
            <w:hideMark/>
          </w:tcPr>
          <w:p w14:paraId="52012FE6" w14:textId="77777777" w:rsidR="00BE0A19" w:rsidRPr="00BE0A19" w:rsidRDefault="00BE0A19" w:rsidP="00421773">
            <w:pPr>
              <w:numPr>
                <w:ilvl w:val="0"/>
                <w:numId w:val="68"/>
              </w:numPr>
              <w:spacing w:line="276" w:lineRule="auto"/>
              <w:rPr>
                <w:rFonts w:ascii="Cambria" w:hAnsi="Cambria"/>
                <w:lang w:val="fr-FR"/>
              </w:rPr>
            </w:pPr>
            <w:r w:rsidRPr="00BE0A19">
              <w:rPr>
                <w:rFonts w:ascii="Cambria" w:hAnsi="Cambria"/>
                <w:lang w:val="fr-FR"/>
              </w:rPr>
              <w:t>201</w:t>
            </w:r>
          </w:p>
        </w:tc>
        <w:tc>
          <w:tcPr>
            <w:tcW w:w="9341" w:type="dxa"/>
            <w:tcMar>
              <w:top w:w="14" w:type="dxa"/>
              <w:left w:w="14" w:type="dxa"/>
              <w:bottom w:w="0" w:type="dxa"/>
              <w:right w:w="14" w:type="dxa"/>
            </w:tcMar>
            <w:hideMark/>
          </w:tcPr>
          <w:p w14:paraId="12975B1B"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Excavation of </w:t>
            </w:r>
            <w:proofErr w:type="spellStart"/>
            <w:r w:rsidRPr="00BE0A19">
              <w:rPr>
                <w:rFonts w:ascii="Cambria" w:hAnsi="Cambria"/>
                <w:lang w:val="fr-FR"/>
              </w:rPr>
              <w:t>trenches</w:t>
            </w:r>
            <w:proofErr w:type="spellEnd"/>
          </w:p>
        </w:tc>
      </w:tr>
      <w:tr w:rsidR="00BE0A19" w:rsidRPr="00BE0A19" w14:paraId="38899666" w14:textId="77777777" w:rsidTr="007F2B81">
        <w:trPr>
          <w:trHeight w:val="315"/>
          <w:jc w:val="center"/>
        </w:trPr>
        <w:tc>
          <w:tcPr>
            <w:tcW w:w="1205" w:type="dxa"/>
            <w:tcMar>
              <w:top w:w="14" w:type="dxa"/>
              <w:left w:w="14" w:type="dxa"/>
              <w:bottom w:w="0" w:type="dxa"/>
              <w:right w:w="14" w:type="dxa"/>
            </w:tcMar>
            <w:hideMark/>
          </w:tcPr>
          <w:p w14:paraId="2A10A6BC" w14:textId="77777777" w:rsidR="00BE0A19" w:rsidRPr="00BE0A19" w:rsidRDefault="00BE0A19" w:rsidP="00421773">
            <w:pPr>
              <w:numPr>
                <w:ilvl w:val="0"/>
                <w:numId w:val="68"/>
              </w:numPr>
              <w:spacing w:line="276" w:lineRule="auto"/>
              <w:rPr>
                <w:rFonts w:ascii="Cambria" w:hAnsi="Cambria"/>
                <w:lang w:val="fr-FR"/>
              </w:rPr>
            </w:pPr>
            <w:r w:rsidRPr="00BE0A19">
              <w:rPr>
                <w:rFonts w:ascii="Cambria" w:hAnsi="Cambria"/>
                <w:lang w:val="fr-FR"/>
              </w:rPr>
              <w:t>202</w:t>
            </w:r>
          </w:p>
        </w:tc>
        <w:tc>
          <w:tcPr>
            <w:tcW w:w="9341" w:type="dxa"/>
            <w:tcMar>
              <w:top w:w="14" w:type="dxa"/>
              <w:left w:w="14" w:type="dxa"/>
              <w:bottom w:w="0" w:type="dxa"/>
              <w:right w:w="14" w:type="dxa"/>
            </w:tcMar>
            <w:hideMark/>
          </w:tcPr>
          <w:p w14:paraId="5BD9406E" w14:textId="77777777" w:rsidR="00BE0A19" w:rsidRPr="00BE0A19" w:rsidRDefault="00BE0A19" w:rsidP="00421773">
            <w:pPr>
              <w:spacing w:line="276" w:lineRule="auto"/>
              <w:ind w:firstLine="567"/>
              <w:rPr>
                <w:rFonts w:ascii="Cambria" w:hAnsi="Cambria"/>
                <w:lang w:val="fr-FR"/>
              </w:rPr>
            </w:pPr>
            <w:proofErr w:type="spellStart"/>
            <w:r w:rsidRPr="00BE0A19">
              <w:rPr>
                <w:rFonts w:ascii="Cambria" w:hAnsi="Cambria"/>
                <w:lang w:val="fr-FR"/>
              </w:rPr>
              <w:t>Bakfill</w:t>
            </w:r>
            <w:proofErr w:type="spellEnd"/>
            <w:r w:rsidRPr="00BE0A19">
              <w:rPr>
                <w:rFonts w:ascii="Cambria" w:hAnsi="Cambria"/>
                <w:lang w:val="fr-FR"/>
              </w:rPr>
              <w:t xml:space="preserve"> of excavation</w:t>
            </w:r>
          </w:p>
        </w:tc>
      </w:tr>
      <w:tr w:rsidR="00BE0A19" w:rsidRPr="00BE0A19" w14:paraId="1C3ED23B" w14:textId="77777777" w:rsidTr="007F2B81">
        <w:trPr>
          <w:trHeight w:val="1035"/>
          <w:jc w:val="center"/>
        </w:trPr>
        <w:tc>
          <w:tcPr>
            <w:tcW w:w="1205" w:type="dxa"/>
            <w:tcMar>
              <w:top w:w="14" w:type="dxa"/>
              <w:left w:w="14" w:type="dxa"/>
              <w:bottom w:w="0" w:type="dxa"/>
              <w:right w:w="14" w:type="dxa"/>
            </w:tcMar>
            <w:hideMark/>
          </w:tcPr>
          <w:p w14:paraId="115BAA1D" w14:textId="77777777" w:rsidR="00BE0A19" w:rsidRPr="00BE0A19" w:rsidRDefault="00BE0A19" w:rsidP="00421773">
            <w:pPr>
              <w:numPr>
                <w:ilvl w:val="0"/>
                <w:numId w:val="68"/>
              </w:numPr>
              <w:spacing w:line="276" w:lineRule="auto"/>
              <w:rPr>
                <w:rFonts w:ascii="Cambria" w:hAnsi="Cambria"/>
                <w:lang w:val="fr-FR"/>
              </w:rPr>
            </w:pPr>
            <w:r w:rsidRPr="00BE0A19">
              <w:rPr>
                <w:rFonts w:ascii="Cambria" w:hAnsi="Cambria"/>
                <w:lang w:val="fr-FR"/>
              </w:rPr>
              <w:t>203</w:t>
            </w:r>
          </w:p>
        </w:tc>
        <w:tc>
          <w:tcPr>
            <w:tcW w:w="9341" w:type="dxa"/>
            <w:tcMar>
              <w:top w:w="14" w:type="dxa"/>
              <w:left w:w="14" w:type="dxa"/>
              <w:bottom w:w="0" w:type="dxa"/>
              <w:right w:w="14" w:type="dxa"/>
            </w:tcMar>
            <w:hideMark/>
          </w:tcPr>
          <w:p w14:paraId="0499D2F6" w14:textId="77777777" w:rsidR="00BE0A19" w:rsidRPr="008E05AC" w:rsidRDefault="00BE0A19" w:rsidP="00421773">
            <w:pPr>
              <w:spacing w:line="276" w:lineRule="auto"/>
              <w:ind w:firstLine="567"/>
              <w:rPr>
                <w:rFonts w:ascii="Cambria" w:hAnsi="Cambria"/>
              </w:rPr>
            </w:pPr>
            <w:r w:rsidRPr="008E05AC">
              <w:rPr>
                <w:rFonts w:ascii="Cambria" w:hAnsi="Cambria"/>
              </w:rPr>
              <w:t xml:space="preserve">Opening complete of the right of way 10m wide of the </w:t>
            </w:r>
            <w:proofErr w:type="spellStart"/>
            <w:r w:rsidRPr="008E05AC">
              <w:rPr>
                <w:rFonts w:ascii="Cambria" w:hAnsi="Cambria"/>
              </w:rPr>
              <w:t>acess</w:t>
            </w:r>
            <w:proofErr w:type="spellEnd"/>
            <w:r w:rsidRPr="008E05AC">
              <w:rPr>
                <w:rFonts w:ascii="Cambria" w:hAnsi="Cambria"/>
              </w:rPr>
              <w:t xml:space="preserve"> road on both sides of the bridge and molding of the road to 7m wide</w:t>
            </w:r>
          </w:p>
        </w:tc>
      </w:tr>
      <w:tr w:rsidR="00BE0A19" w:rsidRPr="00BE0A19" w14:paraId="03203A81" w14:textId="77777777" w:rsidTr="007F2B81">
        <w:trPr>
          <w:trHeight w:val="315"/>
          <w:jc w:val="center"/>
        </w:trPr>
        <w:tc>
          <w:tcPr>
            <w:tcW w:w="1205" w:type="dxa"/>
            <w:tcMar>
              <w:top w:w="14" w:type="dxa"/>
              <w:left w:w="14" w:type="dxa"/>
              <w:bottom w:w="0" w:type="dxa"/>
              <w:right w:w="14" w:type="dxa"/>
            </w:tcMar>
            <w:hideMark/>
          </w:tcPr>
          <w:p w14:paraId="3113D104" w14:textId="77777777" w:rsidR="00BE0A19" w:rsidRPr="008E05AC" w:rsidRDefault="00BE0A19" w:rsidP="00421773">
            <w:pPr>
              <w:spacing w:line="276" w:lineRule="auto"/>
              <w:ind w:firstLine="567"/>
              <w:rPr>
                <w:rFonts w:ascii="Cambria" w:hAnsi="Cambria"/>
              </w:rPr>
            </w:pPr>
            <w:r w:rsidRPr="008E05AC">
              <w:rPr>
                <w:rFonts w:ascii="Cambria" w:hAnsi="Cambria"/>
              </w:rPr>
              <w:t> </w:t>
            </w:r>
          </w:p>
        </w:tc>
        <w:tc>
          <w:tcPr>
            <w:tcW w:w="9341" w:type="dxa"/>
            <w:noWrap/>
            <w:tcMar>
              <w:top w:w="14" w:type="dxa"/>
              <w:left w:w="14" w:type="dxa"/>
              <w:bottom w:w="0" w:type="dxa"/>
              <w:right w:w="14" w:type="dxa"/>
            </w:tcMar>
            <w:hideMark/>
          </w:tcPr>
          <w:p w14:paraId="6046470A" w14:textId="77777777" w:rsidR="00BE0A19" w:rsidRPr="008E05AC" w:rsidRDefault="00BE0A19" w:rsidP="00421773">
            <w:pPr>
              <w:spacing w:line="276" w:lineRule="auto"/>
              <w:ind w:firstLine="567"/>
              <w:rPr>
                <w:rFonts w:ascii="Cambria" w:hAnsi="Cambria"/>
                <w:b/>
                <w:bCs/>
              </w:rPr>
            </w:pPr>
            <w:r w:rsidRPr="008E05AC">
              <w:rPr>
                <w:rFonts w:ascii="Cambria" w:hAnsi="Cambria"/>
                <w:b/>
                <w:bCs/>
              </w:rPr>
              <w:t>Series 300-Foundations- Abutment-deck-wing walls</w:t>
            </w:r>
          </w:p>
        </w:tc>
      </w:tr>
      <w:tr w:rsidR="00BE0A19" w:rsidRPr="00BE0A19" w14:paraId="07ABAC93" w14:textId="77777777" w:rsidTr="007F2B81">
        <w:trPr>
          <w:trHeight w:val="360"/>
          <w:jc w:val="center"/>
        </w:trPr>
        <w:tc>
          <w:tcPr>
            <w:tcW w:w="1205" w:type="dxa"/>
            <w:tcMar>
              <w:top w:w="14" w:type="dxa"/>
              <w:left w:w="14" w:type="dxa"/>
              <w:bottom w:w="0" w:type="dxa"/>
              <w:right w:w="14" w:type="dxa"/>
            </w:tcMar>
            <w:hideMark/>
          </w:tcPr>
          <w:p w14:paraId="0671219C" w14:textId="77777777" w:rsidR="00BE0A19" w:rsidRPr="00BE0A19" w:rsidRDefault="00BE0A19" w:rsidP="00421773">
            <w:pPr>
              <w:numPr>
                <w:ilvl w:val="0"/>
                <w:numId w:val="68"/>
              </w:numPr>
              <w:spacing w:line="276" w:lineRule="auto"/>
              <w:rPr>
                <w:rFonts w:ascii="Cambria" w:hAnsi="Cambria"/>
                <w:b/>
                <w:lang w:val="fr-FR"/>
              </w:rPr>
            </w:pPr>
            <w:r w:rsidRPr="00BE0A19">
              <w:rPr>
                <w:rFonts w:ascii="Cambria" w:hAnsi="Cambria"/>
                <w:b/>
                <w:lang w:val="fr-FR"/>
              </w:rPr>
              <w:t>301</w:t>
            </w:r>
          </w:p>
        </w:tc>
        <w:tc>
          <w:tcPr>
            <w:tcW w:w="9341" w:type="dxa"/>
            <w:tcMar>
              <w:top w:w="14" w:type="dxa"/>
              <w:left w:w="14" w:type="dxa"/>
              <w:bottom w:w="0" w:type="dxa"/>
              <w:right w:w="14" w:type="dxa"/>
            </w:tcMar>
            <w:hideMark/>
          </w:tcPr>
          <w:p w14:paraId="3D2320BC"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Hard </w:t>
            </w:r>
            <w:proofErr w:type="spellStart"/>
            <w:r w:rsidRPr="00BE0A19">
              <w:rPr>
                <w:rFonts w:ascii="Cambria" w:hAnsi="Cambria"/>
                <w:lang w:val="fr-FR"/>
              </w:rPr>
              <w:t>core</w:t>
            </w:r>
            <w:proofErr w:type="spellEnd"/>
          </w:p>
        </w:tc>
      </w:tr>
      <w:tr w:rsidR="00BE0A19" w:rsidRPr="00BE0A19" w14:paraId="4B0AD1FD" w14:textId="77777777" w:rsidTr="007F2B81">
        <w:trPr>
          <w:trHeight w:val="630"/>
          <w:jc w:val="center"/>
        </w:trPr>
        <w:tc>
          <w:tcPr>
            <w:tcW w:w="1205" w:type="dxa"/>
            <w:tcMar>
              <w:top w:w="14" w:type="dxa"/>
              <w:left w:w="14" w:type="dxa"/>
              <w:bottom w:w="0" w:type="dxa"/>
              <w:right w:w="14" w:type="dxa"/>
            </w:tcMar>
            <w:hideMark/>
          </w:tcPr>
          <w:p w14:paraId="60083740" w14:textId="77777777" w:rsidR="00BE0A19" w:rsidRPr="00BE0A19" w:rsidRDefault="00BE0A19" w:rsidP="00421773">
            <w:pPr>
              <w:numPr>
                <w:ilvl w:val="0"/>
                <w:numId w:val="68"/>
              </w:numPr>
              <w:spacing w:line="276" w:lineRule="auto"/>
              <w:rPr>
                <w:rFonts w:ascii="Cambria" w:hAnsi="Cambria"/>
                <w:b/>
                <w:lang w:val="fr-FR"/>
              </w:rPr>
            </w:pPr>
            <w:r w:rsidRPr="00BE0A19">
              <w:rPr>
                <w:rFonts w:ascii="Cambria" w:hAnsi="Cambria"/>
                <w:b/>
                <w:lang w:val="fr-FR"/>
              </w:rPr>
              <w:lastRenderedPageBreak/>
              <w:t>302</w:t>
            </w:r>
          </w:p>
        </w:tc>
        <w:tc>
          <w:tcPr>
            <w:tcW w:w="9341" w:type="dxa"/>
            <w:tcMar>
              <w:top w:w="14" w:type="dxa"/>
              <w:left w:w="14" w:type="dxa"/>
              <w:bottom w:w="0" w:type="dxa"/>
              <w:right w:w="14" w:type="dxa"/>
            </w:tcMar>
            <w:hideMark/>
          </w:tcPr>
          <w:p w14:paraId="363C86C4" w14:textId="77777777" w:rsidR="00BE0A19" w:rsidRPr="008E05AC" w:rsidRDefault="00BE0A19" w:rsidP="00421773">
            <w:pPr>
              <w:spacing w:line="276" w:lineRule="auto"/>
              <w:ind w:firstLine="567"/>
              <w:rPr>
                <w:rFonts w:ascii="Cambria" w:hAnsi="Cambria"/>
              </w:rPr>
            </w:pPr>
            <w:r w:rsidRPr="008E05AC">
              <w:rPr>
                <w:rFonts w:ascii="Cambria" w:hAnsi="Cambria"/>
              </w:rPr>
              <w:t>Stone masonry works for foundation, abutment and wing walls</w:t>
            </w:r>
          </w:p>
        </w:tc>
      </w:tr>
      <w:tr w:rsidR="00BE0A19" w:rsidRPr="00BE0A19" w14:paraId="25314DD7" w14:textId="77777777" w:rsidTr="007F2B81">
        <w:trPr>
          <w:trHeight w:val="645"/>
          <w:jc w:val="center"/>
        </w:trPr>
        <w:tc>
          <w:tcPr>
            <w:tcW w:w="1205" w:type="dxa"/>
            <w:tcMar>
              <w:top w:w="14" w:type="dxa"/>
              <w:left w:w="14" w:type="dxa"/>
              <w:bottom w:w="0" w:type="dxa"/>
              <w:right w:w="14" w:type="dxa"/>
            </w:tcMar>
            <w:hideMark/>
          </w:tcPr>
          <w:p w14:paraId="7926A701" w14:textId="77777777" w:rsidR="00BE0A19" w:rsidRPr="00BE0A19" w:rsidRDefault="00BE0A19" w:rsidP="00421773">
            <w:pPr>
              <w:numPr>
                <w:ilvl w:val="0"/>
                <w:numId w:val="68"/>
              </w:numPr>
              <w:spacing w:line="276" w:lineRule="auto"/>
              <w:rPr>
                <w:rFonts w:ascii="Cambria" w:hAnsi="Cambria"/>
                <w:b/>
                <w:lang w:val="fr-FR"/>
              </w:rPr>
            </w:pPr>
            <w:r w:rsidRPr="00BE0A19">
              <w:rPr>
                <w:rFonts w:ascii="Cambria" w:hAnsi="Cambria"/>
                <w:b/>
                <w:lang w:val="fr-FR"/>
              </w:rPr>
              <w:t>303</w:t>
            </w:r>
          </w:p>
        </w:tc>
        <w:tc>
          <w:tcPr>
            <w:tcW w:w="9341" w:type="dxa"/>
            <w:tcMar>
              <w:top w:w="14" w:type="dxa"/>
              <w:left w:w="14" w:type="dxa"/>
              <w:bottom w:w="0" w:type="dxa"/>
              <w:right w:w="14" w:type="dxa"/>
            </w:tcMar>
            <w:hideMark/>
          </w:tcPr>
          <w:p w14:paraId="5AE1D83C" w14:textId="77777777" w:rsidR="00BE0A19" w:rsidRPr="008E05AC" w:rsidRDefault="00BE0A19" w:rsidP="00421773">
            <w:pPr>
              <w:spacing w:line="276" w:lineRule="auto"/>
              <w:ind w:firstLine="567"/>
              <w:rPr>
                <w:rFonts w:ascii="Cambria" w:hAnsi="Cambria"/>
              </w:rPr>
            </w:pPr>
            <w:r w:rsidRPr="008E05AC">
              <w:rPr>
                <w:rFonts w:ascii="Cambria" w:hAnsi="Cambria"/>
              </w:rPr>
              <w:t>Mass concrete dosed at 400kg/m3 as for base of the footings</w:t>
            </w:r>
          </w:p>
        </w:tc>
      </w:tr>
      <w:tr w:rsidR="00BE0A19" w:rsidRPr="00BE0A19" w14:paraId="0E8C9CFF" w14:textId="77777777" w:rsidTr="007F2B81">
        <w:trPr>
          <w:trHeight w:val="255"/>
          <w:jc w:val="center"/>
        </w:trPr>
        <w:tc>
          <w:tcPr>
            <w:tcW w:w="1205" w:type="dxa"/>
            <w:tcMar>
              <w:top w:w="14" w:type="dxa"/>
              <w:left w:w="14" w:type="dxa"/>
              <w:bottom w:w="0" w:type="dxa"/>
              <w:right w:w="14" w:type="dxa"/>
            </w:tcMar>
            <w:hideMark/>
          </w:tcPr>
          <w:p w14:paraId="6F83F4FD" w14:textId="77777777" w:rsidR="00BE0A19" w:rsidRPr="00BE0A19" w:rsidRDefault="00BE0A19" w:rsidP="00421773">
            <w:pPr>
              <w:numPr>
                <w:ilvl w:val="0"/>
                <w:numId w:val="68"/>
              </w:numPr>
              <w:spacing w:line="276" w:lineRule="auto"/>
              <w:rPr>
                <w:rFonts w:ascii="Cambria" w:hAnsi="Cambria"/>
                <w:b/>
                <w:lang w:val="fr-FR"/>
              </w:rPr>
            </w:pPr>
            <w:r w:rsidRPr="00BE0A19">
              <w:rPr>
                <w:rFonts w:ascii="Cambria" w:hAnsi="Cambria"/>
                <w:b/>
                <w:lang w:val="fr-FR"/>
              </w:rPr>
              <w:t>304</w:t>
            </w:r>
          </w:p>
        </w:tc>
        <w:tc>
          <w:tcPr>
            <w:tcW w:w="9341" w:type="dxa"/>
            <w:tcMar>
              <w:top w:w="14" w:type="dxa"/>
              <w:left w:w="14" w:type="dxa"/>
              <w:bottom w:w="0" w:type="dxa"/>
              <w:right w:w="14" w:type="dxa"/>
            </w:tcMar>
            <w:hideMark/>
          </w:tcPr>
          <w:p w14:paraId="345A7D7B" w14:textId="77777777" w:rsidR="00BE0A19" w:rsidRPr="008E05AC" w:rsidRDefault="00BE0A19" w:rsidP="00421773">
            <w:pPr>
              <w:spacing w:line="276" w:lineRule="auto"/>
              <w:ind w:firstLine="567"/>
              <w:rPr>
                <w:rFonts w:ascii="Cambria" w:hAnsi="Cambria"/>
              </w:rPr>
            </w:pPr>
            <w:r w:rsidRPr="008E05AC">
              <w:rPr>
                <w:rFonts w:ascii="Cambria" w:hAnsi="Cambria"/>
              </w:rPr>
              <w:t>Lean concrete floor dosed at 150kg/m3</w:t>
            </w:r>
          </w:p>
        </w:tc>
      </w:tr>
      <w:tr w:rsidR="00BE0A19" w:rsidRPr="00BE0A19" w14:paraId="1B618BA9" w14:textId="77777777" w:rsidTr="007F2B81">
        <w:trPr>
          <w:trHeight w:val="600"/>
          <w:jc w:val="center"/>
        </w:trPr>
        <w:tc>
          <w:tcPr>
            <w:tcW w:w="1205" w:type="dxa"/>
            <w:tcMar>
              <w:top w:w="14" w:type="dxa"/>
              <w:left w:w="14" w:type="dxa"/>
              <w:bottom w:w="0" w:type="dxa"/>
              <w:right w:w="14" w:type="dxa"/>
            </w:tcMar>
            <w:hideMark/>
          </w:tcPr>
          <w:p w14:paraId="436F96C9" w14:textId="77777777" w:rsidR="00BE0A19" w:rsidRPr="00BE0A19" w:rsidRDefault="00BE0A19" w:rsidP="00421773">
            <w:pPr>
              <w:numPr>
                <w:ilvl w:val="0"/>
                <w:numId w:val="68"/>
              </w:numPr>
              <w:spacing w:line="276" w:lineRule="auto"/>
              <w:rPr>
                <w:rFonts w:ascii="Cambria" w:hAnsi="Cambria"/>
                <w:b/>
                <w:lang w:val="fr-FR"/>
              </w:rPr>
            </w:pPr>
            <w:r w:rsidRPr="00BE0A19">
              <w:rPr>
                <w:rFonts w:ascii="Cambria" w:hAnsi="Cambria"/>
                <w:b/>
                <w:lang w:val="fr-FR"/>
              </w:rPr>
              <w:t>305</w:t>
            </w:r>
          </w:p>
        </w:tc>
        <w:tc>
          <w:tcPr>
            <w:tcW w:w="9341" w:type="dxa"/>
            <w:tcMar>
              <w:top w:w="14" w:type="dxa"/>
              <w:left w:w="14" w:type="dxa"/>
              <w:bottom w:w="0" w:type="dxa"/>
              <w:right w:w="14" w:type="dxa"/>
            </w:tcMar>
            <w:hideMark/>
          </w:tcPr>
          <w:p w14:paraId="2AF8870B" w14:textId="77777777" w:rsidR="00BE0A19" w:rsidRPr="008E05AC" w:rsidRDefault="00BE0A19" w:rsidP="00421773">
            <w:pPr>
              <w:spacing w:line="276" w:lineRule="auto"/>
              <w:ind w:firstLine="567"/>
              <w:rPr>
                <w:rFonts w:ascii="Cambria" w:hAnsi="Cambria"/>
              </w:rPr>
            </w:pPr>
            <w:r w:rsidRPr="008E05AC">
              <w:rPr>
                <w:rFonts w:ascii="Cambria" w:hAnsi="Cambria"/>
              </w:rPr>
              <w:t>Reinforced concrete dosed at 400kg/m3 for the footings and other parts of the bridge</w:t>
            </w:r>
          </w:p>
        </w:tc>
      </w:tr>
      <w:tr w:rsidR="00BE0A19" w:rsidRPr="00BE0A19" w14:paraId="2E359403" w14:textId="77777777" w:rsidTr="007F2B81">
        <w:trPr>
          <w:trHeight w:val="841"/>
          <w:jc w:val="center"/>
        </w:trPr>
        <w:tc>
          <w:tcPr>
            <w:tcW w:w="1205" w:type="dxa"/>
            <w:tcMar>
              <w:top w:w="14" w:type="dxa"/>
              <w:left w:w="14" w:type="dxa"/>
              <w:bottom w:w="0" w:type="dxa"/>
              <w:right w:w="14" w:type="dxa"/>
            </w:tcMar>
            <w:hideMark/>
          </w:tcPr>
          <w:p w14:paraId="0837A3FF" w14:textId="77777777" w:rsidR="00BE0A19" w:rsidRPr="00BE0A19" w:rsidRDefault="00BE0A19" w:rsidP="00421773">
            <w:pPr>
              <w:numPr>
                <w:ilvl w:val="0"/>
                <w:numId w:val="68"/>
              </w:numPr>
              <w:spacing w:line="276" w:lineRule="auto"/>
              <w:rPr>
                <w:rFonts w:ascii="Cambria" w:hAnsi="Cambria"/>
                <w:b/>
                <w:lang w:val="fr-FR"/>
              </w:rPr>
            </w:pPr>
            <w:r w:rsidRPr="00BE0A19">
              <w:rPr>
                <w:rFonts w:ascii="Cambria" w:hAnsi="Cambria"/>
                <w:b/>
                <w:lang w:val="fr-FR"/>
              </w:rPr>
              <w:t>306</w:t>
            </w:r>
          </w:p>
        </w:tc>
        <w:tc>
          <w:tcPr>
            <w:tcW w:w="9341" w:type="dxa"/>
            <w:tcMar>
              <w:top w:w="14" w:type="dxa"/>
              <w:left w:w="14" w:type="dxa"/>
              <w:bottom w:w="0" w:type="dxa"/>
              <w:right w:w="14" w:type="dxa"/>
            </w:tcMar>
            <w:hideMark/>
          </w:tcPr>
          <w:p w14:paraId="599B19B1" w14:textId="77777777" w:rsidR="00BE0A19" w:rsidRPr="008E05AC" w:rsidRDefault="00BE0A19" w:rsidP="00421773">
            <w:pPr>
              <w:spacing w:line="276" w:lineRule="auto"/>
              <w:ind w:firstLine="567"/>
              <w:rPr>
                <w:rFonts w:ascii="Cambria" w:hAnsi="Cambria"/>
              </w:rPr>
            </w:pPr>
            <w:r w:rsidRPr="008E05AC">
              <w:rPr>
                <w:rFonts w:ascii="Cambria" w:hAnsi="Cambria"/>
              </w:rPr>
              <w:t xml:space="preserve">Reinforced concrete 20cm </w:t>
            </w:r>
            <w:proofErr w:type="gramStart"/>
            <w:r w:rsidRPr="008E05AC">
              <w:rPr>
                <w:rFonts w:ascii="Cambria" w:hAnsi="Cambria"/>
              </w:rPr>
              <w:t>thick  dosed</w:t>
            </w:r>
            <w:proofErr w:type="gramEnd"/>
            <w:r w:rsidRPr="008E05AC">
              <w:rPr>
                <w:rFonts w:ascii="Cambria" w:hAnsi="Cambria"/>
              </w:rPr>
              <w:t xml:space="preserve"> at 350kg/m3 for raft </w:t>
            </w:r>
          </w:p>
        </w:tc>
      </w:tr>
      <w:tr w:rsidR="00BE0A19" w:rsidRPr="00BE0A19" w14:paraId="0C39B8D9" w14:textId="77777777" w:rsidTr="007F2B81">
        <w:trPr>
          <w:trHeight w:val="315"/>
          <w:jc w:val="center"/>
        </w:trPr>
        <w:tc>
          <w:tcPr>
            <w:tcW w:w="1205" w:type="dxa"/>
            <w:tcMar>
              <w:top w:w="14" w:type="dxa"/>
              <w:left w:w="14" w:type="dxa"/>
              <w:bottom w:w="0" w:type="dxa"/>
              <w:right w:w="14" w:type="dxa"/>
            </w:tcMar>
            <w:hideMark/>
          </w:tcPr>
          <w:p w14:paraId="587C0277" w14:textId="77777777" w:rsidR="00BE0A19" w:rsidRPr="008E05AC" w:rsidRDefault="00BE0A19" w:rsidP="00421773">
            <w:pPr>
              <w:spacing w:line="276" w:lineRule="auto"/>
              <w:ind w:firstLine="0"/>
              <w:rPr>
                <w:rFonts w:ascii="Cambria" w:hAnsi="Cambria"/>
                <w:b/>
              </w:rPr>
            </w:pPr>
          </w:p>
        </w:tc>
        <w:tc>
          <w:tcPr>
            <w:tcW w:w="9341" w:type="dxa"/>
            <w:tcMar>
              <w:top w:w="14" w:type="dxa"/>
              <w:left w:w="14" w:type="dxa"/>
              <w:bottom w:w="0" w:type="dxa"/>
              <w:right w:w="14" w:type="dxa"/>
            </w:tcMar>
          </w:tcPr>
          <w:p w14:paraId="28778518" w14:textId="77777777" w:rsidR="00BE0A19" w:rsidRPr="008E05AC" w:rsidRDefault="00BE0A19" w:rsidP="00421773">
            <w:pPr>
              <w:spacing w:line="276" w:lineRule="auto"/>
              <w:ind w:firstLine="567"/>
              <w:rPr>
                <w:rFonts w:ascii="Cambria" w:hAnsi="Cambria"/>
              </w:rPr>
            </w:pPr>
          </w:p>
        </w:tc>
      </w:tr>
      <w:tr w:rsidR="00BE0A19" w:rsidRPr="00BE0A19" w14:paraId="3F51F866" w14:textId="77777777" w:rsidTr="007F2B81">
        <w:trPr>
          <w:trHeight w:val="375"/>
          <w:jc w:val="center"/>
        </w:trPr>
        <w:tc>
          <w:tcPr>
            <w:tcW w:w="1205" w:type="dxa"/>
            <w:tcMar>
              <w:top w:w="14" w:type="dxa"/>
              <w:left w:w="14" w:type="dxa"/>
              <w:bottom w:w="0" w:type="dxa"/>
              <w:right w:w="14" w:type="dxa"/>
            </w:tcMar>
            <w:hideMark/>
          </w:tcPr>
          <w:p w14:paraId="1D75091E" w14:textId="77777777" w:rsidR="00BE0A19" w:rsidRPr="008E05AC" w:rsidRDefault="00BE0A19" w:rsidP="00421773">
            <w:pPr>
              <w:spacing w:line="276" w:lineRule="auto"/>
              <w:ind w:firstLine="567"/>
              <w:rPr>
                <w:rFonts w:ascii="Cambria" w:hAnsi="Cambria"/>
                <w:b/>
              </w:rPr>
            </w:pPr>
          </w:p>
        </w:tc>
        <w:tc>
          <w:tcPr>
            <w:tcW w:w="9341" w:type="dxa"/>
            <w:tcMar>
              <w:top w:w="14" w:type="dxa"/>
              <w:left w:w="14" w:type="dxa"/>
              <w:bottom w:w="0" w:type="dxa"/>
              <w:right w:w="14" w:type="dxa"/>
            </w:tcMar>
          </w:tcPr>
          <w:p w14:paraId="2DEB84CA" w14:textId="77777777" w:rsidR="00BE0A19" w:rsidRPr="008E05AC" w:rsidRDefault="00BE0A19" w:rsidP="00421773">
            <w:pPr>
              <w:spacing w:line="276" w:lineRule="auto"/>
              <w:ind w:firstLine="567"/>
              <w:rPr>
                <w:rFonts w:ascii="Cambria" w:hAnsi="Cambria"/>
              </w:rPr>
            </w:pPr>
          </w:p>
        </w:tc>
      </w:tr>
      <w:tr w:rsidR="00BE0A19" w:rsidRPr="00BE0A19" w14:paraId="190EFB20" w14:textId="77777777" w:rsidTr="007F2B81">
        <w:trPr>
          <w:trHeight w:val="285"/>
          <w:jc w:val="center"/>
        </w:trPr>
        <w:tc>
          <w:tcPr>
            <w:tcW w:w="1205" w:type="dxa"/>
            <w:tcMar>
              <w:top w:w="14" w:type="dxa"/>
              <w:left w:w="14" w:type="dxa"/>
              <w:bottom w:w="0" w:type="dxa"/>
              <w:right w:w="14" w:type="dxa"/>
            </w:tcMar>
            <w:hideMark/>
          </w:tcPr>
          <w:p w14:paraId="46B331AD" w14:textId="77777777" w:rsidR="00BE0A19" w:rsidRPr="00BE0A19" w:rsidRDefault="00BE0A19" w:rsidP="00421773">
            <w:pPr>
              <w:numPr>
                <w:ilvl w:val="0"/>
                <w:numId w:val="68"/>
              </w:numPr>
              <w:spacing w:line="276" w:lineRule="auto"/>
              <w:rPr>
                <w:rFonts w:ascii="Cambria" w:hAnsi="Cambria"/>
                <w:b/>
                <w:lang w:val="fr-FR"/>
              </w:rPr>
            </w:pPr>
            <w:r w:rsidRPr="00BE0A19">
              <w:rPr>
                <w:rFonts w:ascii="Cambria" w:hAnsi="Cambria"/>
                <w:b/>
                <w:lang w:val="fr-FR"/>
              </w:rPr>
              <w:t>309</w:t>
            </w:r>
          </w:p>
        </w:tc>
        <w:tc>
          <w:tcPr>
            <w:tcW w:w="9341" w:type="dxa"/>
            <w:tcMar>
              <w:top w:w="14" w:type="dxa"/>
              <w:left w:w="14" w:type="dxa"/>
              <w:bottom w:w="0" w:type="dxa"/>
              <w:right w:w="14" w:type="dxa"/>
            </w:tcMar>
            <w:hideMark/>
          </w:tcPr>
          <w:p w14:paraId="6385A4C5" w14:textId="77777777" w:rsidR="00BE0A19" w:rsidRPr="008E05AC" w:rsidRDefault="00BE0A19" w:rsidP="00421773">
            <w:pPr>
              <w:spacing w:line="276" w:lineRule="auto"/>
              <w:ind w:firstLine="567"/>
              <w:rPr>
                <w:rFonts w:ascii="Cambria" w:hAnsi="Cambria"/>
              </w:rPr>
            </w:pPr>
            <w:r w:rsidRPr="008E05AC">
              <w:rPr>
                <w:rFonts w:ascii="Cambria" w:hAnsi="Cambria"/>
              </w:rPr>
              <w:t>Archor of rods HA25 to a rock</w:t>
            </w:r>
          </w:p>
        </w:tc>
      </w:tr>
      <w:tr w:rsidR="00BE0A19" w:rsidRPr="00BE0A19" w14:paraId="540D8184" w14:textId="77777777" w:rsidTr="007F2B81">
        <w:trPr>
          <w:trHeight w:val="312"/>
          <w:jc w:val="center"/>
        </w:trPr>
        <w:tc>
          <w:tcPr>
            <w:tcW w:w="1205" w:type="dxa"/>
            <w:tcMar>
              <w:top w:w="14" w:type="dxa"/>
              <w:left w:w="14" w:type="dxa"/>
              <w:bottom w:w="0" w:type="dxa"/>
              <w:right w:w="14" w:type="dxa"/>
            </w:tcMar>
            <w:hideMark/>
          </w:tcPr>
          <w:p w14:paraId="6EC4C121" w14:textId="77777777" w:rsidR="00BE0A19" w:rsidRPr="00BE0A19" w:rsidRDefault="00BE0A19" w:rsidP="00421773">
            <w:pPr>
              <w:numPr>
                <w:ilvl w:val="0"/>
                <w:numId w:val="68"/>
              </w:numPr>
              <w:spacing w:line="276" w:lineRule="auto"/>
              <w:rPr>
                <w:rFonts w:ascii="Cambria" w:hAnsi="Cambria"/>
                <w:b/>
                <w:lang w:val="fr-FR"/>
              </w:rPr>
            </w:pPr>
            <w:r w:rsidRPr="00BE0A19">
              <w:rPr>
                <w:rFonts w:ascii="Cambria" w:hAnsi="Cambria"/>
                <w:b/>
                <w:lang w:val="fr-FR"/>
              </w:rPr>
              <w:t>310</w:t>
            </w:r>
          </w:p>
        </w:tc>
        <w:tc>
          <w:tcPr>
            <w:tcW w:w="9341" w:type="dxa"/>
            <w:tcMar>
              <w:top w:w="14" w:type="dxa"/>
              <w:left w:w="14" w:type="dxa"/>
              <w:bottom w:w="0" w:type="dxa"/>
              <w:right w:w="14" w:type="dxa"/>
            </w:tcMar>
            <w:hideMark/>
          </w:tcPr>
          <w:p w14:paraId="0D320C46" w14:textId="77777777" w:rsidR="00BE0A19" w:rsidRPr="008E05AC" w:rsidRDefault="00BE0A19" w:rsidP="00421773">
            <w:pPr>
              <w:spacing w:line="276" w:lineRule="auto"/>
              <w:ind w:firstLine="567"/>
              <w:rPr>
                <w:rFonts w:ascii="Cambria" w:hAnsi="Cambria"/>
              </w:rPr>
            </w:pPr>
            <w:r w:rsidRPr="008E05AC">
              <w:rPr>
                <w:rFonts w:ascii="Cambria" w:hAnsi="Cambria"/>
              </w:rPr>
              <w:t>Drainage material behind the abutment</w:t>
            </w:r>
          </w:p>
        </w:tc>
      </w:tr>
      <w:tr w:rsidR="00BE0A19" w:rsidRPr="00BE0A19" w14:paraId="1E6E9D50" w14:textId="77777777" w:rsidTr="007F2B81">
        <w:trPr>
          <w:trHeight w:val="315"/>
          <w:jc w:val="center"/>
        </w:trPr>
        <w:tc>
          <w:tcPr>
            <w:tcW w:w="1205" w:type="dxa"/>
            <w:tcMar>
              <w:top w:w="14" w:type="dxa"/>
              <w:left w:w="14" w:type="dxa"/>
              <w:bottom w:w="0" w:type="dxa"/>
              <w:right w:w="14" w:type="dxa"/>
            </w:tcMar>
            <w:hideMark/>
          </w:tcPr>
          <w:p w14:paraId="252E859D" w14:textId="77777777" w:rsidR="00BE0A19" w:rsidRPr="008E05AC" w:rsidRDefault="00BE0A19" w:rsidP="00421773">
            <w:pPr>
              <w:spacing w:line="276" w:lineRule="auto"/>
              <w:ind w:firstLine="567"/>
              <w:rPr>
                <w:rFonts w:ascii="Cambria" w:hAnsi="Cambria"/>
                <w:b/>
              </w:rPr>
            </w:pPr>
            <w:r w:rsidRPr="008E05AC">
              <w:rPr>
                <w:rFonts w:ascii="Cambria" w:hAnsi="Cambria"/>
                <w:b/>
              </w:rPr>
              <w:t> </w:t>
            </w:r>
          </w:p>
        </w:tc>
        <w:tc>
          <w:tcPr>
            <w:tcW w:w="9341" w:type="dxa"/>
            <w:tcMar>
              <w:top w:w="14" w:type="dxa"/>
              <w:left w:w="14" w:type="dxa"/>
              <w:bottom w:w="0" w:type="dxa"/>
              <w:right w:w="14" w:type="dxa"/>
            </w:tcMar>
            <w:hideMark/>
          </w:tcPr>
          <w:p w14:paraId="04C897A7" w14:textId="77777777" w:rsidR="00BE0A19" w:rsidRPr="00BE0A19" w:rsidRDefault="00BE0A19" w:rsidP="00421773">
            <w:pPr>
              <w:spacing w:line="276" w:lineRule="auto"/>
              <w:ind w:firstLine="567"/>
              <w:rPr>
                <w:rFonts w:ascii="Cambria" w:hAnsi="Cambria"/>
                <w:b/>
                <w:bCs/>
                <w:lang w:val="fr-FR"/>
              </w:rPr>
            </w:pPr>
            <w:proofErr w:type="spellStart"/>
            <w:r w:rsidRPr="00BE0A19">
              <w:rPr>
                <w:rFonts w:ascii="Cambria" w:hAnsi="Cambria"/>
                <w:b/>
                <w:bCs/>
                <w:lang w:val="fr-FR"/>
              </w:rPr>
              <w:t>Series</w:t>
            </w:r>
            <w:proofErr w:type="spellEnd"/>
            <w:r w:rsidRPr="00BE0A19">
              <w:rPr>
                <w:rFonts w:ascii="Cambria" w:hAnsi="Cambria"/>
                <w:b/>
                <w:bCs/>
                <w:lang w:val="fr-FR"/>
              </w:rPr>
              <w:t xml:space="preserve"> 400-Equipment</w:t>
            </w:r>
          </w:p>
        </w:tc>
      </w:tr>
      <w:tr w:rsidR="00BE0A19" w:rsidRPr="00BE0A19" w14:paraId="63D8336C" w14:textId="77777777" w:rsidTr="007F2B81">
        <w:trPr>
          <w:trHeight w:val="315"/>
          <w:jc w:val="center"/>
        </w:trPr>
        <w:tc>
          <w:tcPr>
            <w:tcW w:w="1205" w:type="dxa"/>
            <w:tcMar>
              <w:top w:w="14" w:type="dxa"/>
              <w:left w:w="14" w:type="dxa"/>
              <w:bottom w:w="0" w:type="dxa"/>
              <w:right w:w="14" w:type="dxa"/>
            </w:tcMar>
            <w:hideMark/>
          </w:tcPr>
          <w:p w14:paraId="1495D005" w14:textId="77777777" w:rsidR="00BE0A19" w:rsidRPr="00BE0A19" w:rsidRDefault="00BE0A19" w:rsidP="00421773">
            <w:pPr>
              <w:numPr>
                <w:ilvl w:val="0"/>
                <w:numId w:val="68"/>
              </w:numPr>
              <w:spacing w:line="276" w:lineRule="auto"/>
              <w:rPr>
                <w:rFonts w:ascii="Cambria" w:hAnsi="Cambria"/>
                <w:b/>
                <w:lang w:val="fr-FR"/>
              </w:rPr>
            </w:pPr>
            <w:r w:rsidRPr="00BE0A19">
              <w:rPr>
                <w:rFonts w:ascii="Cambria" w:hAnsi="Cambria"/>
                <w:b/>
                <w:lang w:val="fr-FR"/>
              </w:rPr>
              <w:t>401</w:t>
            </w:r>
          </w:p>
        </w:tc>
        <w:tc>
          <w:tcPr>
            <w:tcW w:w="9341" w:type="dxa"/>
            <w:tcMar>
              <w:top w:w="14" w:type="dxa"/>
              <w:left w:w="14" w:type="dxa"/>
              <w:bottom w:w="0" w:type="dxa"/>
              <w:right w:w="14" w:type="dxa"/>
            </w:tcMar>
            <w:hideMark/>
          </w:tcPr>
          <w:p w14:paraId="525A0E02" w14:textId="77777777" w:rsidR="00BE0A19" w:rsidRPr="008E05AC" w:rsidRDefault="00BE0A19" w:rsidP="00421773">
            <w:pPr>
              <w:spacing w:line="276" w:lineRule="auto"/>
              <w:ind w:firstLine="567"/>
              <w:rPr>
                <w:rFonts w:ascii="Cambria" w:hAnsi="Cambria"/>
              </w:rPr>
            </w:pPr>
            <w:r w:rsidRPr="008E05AC">
              <w:rPr>
                <w:rFonts w:ascii="Cambria" w:hAnsi="Cambria"/>
              </w:rPr>
              <w:t>Mixt guard rails (</w:t>
            </w:r>
            <w:proofErr w:type="spellStart"/>
            <w:r w:rsidRPr="008E05AC">
              <w:rPr>
                <w:rFonts w:ascii="Cambria" w:hAnsi="Cambria"/>
              </w:rPr>
              <w:t>RC+iron</w:t>
            </w:r>
            <w:proofErr w:type="spellEnd"/>
            <w:r w:rsidRPr="008E05AC">
              <w:rPr>
                <w:rFonts w:ascii="Cambria" w:hAnsi="Cambria"/>
              </w:rPr>
              <w:t xml:space="preserve"> tubes 60)</w:t>
            </w:r>
          </w:p>
        </w:tc>
      </w:tr>
      <w:tr w:rsidR="00BE0A19" w:rsidRPr="00BE0A19" w14:paraId="5DDC79C5" w14:textId="77777777" w:rsidTr="007F2B81">
        <w:trPr>
          <w:trHeight w:val="315"/>
          <w:jc w:val="center"/>
        </w:trPr>
        <w:tc>
          <w:tcPr>
            <w:tcW w:w="1205" w:type="dxa"/>
            <w:tcMar>
              <w:top w:w="14" w:type="dxa"/>
              <w:left w:w="14" w:type="dxa"/>
              <w:bottom w:w="0" w:type="dxa"/>
              <w:right w:w="14" w:type="dxa"/>
            </w:tcMar>
            <w:hideMark/>
          </w:tcPr>
          <w:p w14:paraId="7839A81F" w14:textId="77777777" w:rsidR="00BE0A19" w:rsidRPr="00BE0A19" w:rsidRDefault="00BE0A19" w:rsidP="00421773">
            <w:pPr>
              <w:numPr>
                <w:ilvl w:val="0"/>
                <w:numId w:val="68"/>
              </w:numPr>
              <w:spacing w:line="276" w:lineRule="auto"/>
              <w:rPr>
                <w:rFonts w:ascii="Cambria" w:hAnsi="Cambria"/>
                <w:b/>
                <w:lang w:val="fr-FR"/>
              </w:rPr>
            </w:pPr>
            <w:r w:rsidRPr="00BE0A19">
              <w:rPr>
                <w:rFonts w:ascii="Cambria" w:hAnsi="Cambria"/>
                <w:b/>
                <w:lang w:val="fr-FR"/>
              </w:rPr>
              <w:t>402</w:t>
            </w:r>
          </w:p>
        </w:tc>
        <w:tc>
          <w:tcPr>
            <w:tcW w:w="9341" w:type="dxa"/>
            <w:tcMar>
              <w:top w:w="14" w:type="dxa"/>
              <w:left w:w="14" w:type="dxa"/>
              <w:bottom w:w="0" w:type="dxa"/>
              <w:right w:w="14" w:type="dxa"/>
            </w:tcMar>
            <w:hideMark/>
          </w:tcPr>
          <w:p w14:paraId="56F3B10F" w14:textId="77777777" w:rsidR="00BE0A19" w:rsidRPr="00BE0A19" w:rsidRDefault="00BE0A19" w:rsidP="00421773">
            <w:pPr>
              <w:spacing w:line="276" w:lineRule="auto"/>
              <w:ind w:firstLine="567"/>
              <w:rPr>
                <w:rFonts w:ascii="Cambria" w:hAnsi="Cambria"/>
                <w:lang w:val="fr-FR"/>
              </w:rPr>
            </w:pPr>
            <w:proofErr w:type="spellStart"/>
            <w:r w:rsidRPr="00BE0A19">
              <w:rPr>
                <w:rFonts w:ascii="Cambria" w:hAnsi="Cambria"/>
                <w:lang w:val="fr-FR"/>
              </w:rPr>
              <w:t>Weep</w:t>
            </w:r>
            <w:proofErr w:type="spellEnd"/>
            <w:r w:rsidRPr="00BE0A19">
              <w:rPr>
                <w:rFonts w:ascii="Cambria" w:hAnsi="Cambria"/>
                <w:lang w:val="fr-FR"/>
              </w:rPr>
              <w:t xml:space="preserve"> </w:t>
            </w:r>
            <w:proofErr w:type="spellStart"/>
            <w:r w:rsidRPr="00BE0A19">
              <w:rPr>
                <w:rFonts w:ascii="Cambria" w:hAnsi="Cambria"/>
                <w:lang w:val="fr-FR"/>
              </w:rPr>
              <w:t>holes</w:t>
            </w:r>
            <w:proofErr w:type="spellEnd"/>
          </w:p>
        </w:tc>
      </w:tr>
      <w:tr w:rsidR="00BE0A19" w:rsidRPr="00BE0A19" w14:paraId="7BE47FD6" w14:textId="77777777" w:rsidTr="007F2B81">
        <w:trPr>
          <w:trHeight w:val="315"/>
          <w:jc w:val="center"/>
        </w:trPr>
        <w:tc>
          <w:tcPr>
            <w:tcW w:w="1205" w:type="dxa"/>
            <w:tcMar>
              <w:top w:w="14" w:type="dxa"/>
              <w:left w:w="14" w:type="dxa"/>
              <w:bottom w:w="0" w:type="dxa"/>
              <w:right w:w="14" w:type="dxa"/>
            </w:tcMar>
            <w:hideMark/>
          </w:tcPr>
          <w:p w14:paraId="6E3854ED" w14:textId="77777777" w:rsidR="00BE0A19" w:rsidRPr="00BE0A19" w:rsidRDefault="00BE0A19" w:rsidP="00421773">
            <w:pPr>
              <w:numPr>
                <w:ilvl w:val="0"/>
                <w:numId w:val="68"/>
              </w:numPr>
              <w:spacing w:line="276" w:lineRule="auto"/>
              <w:rPr>
                <w:rFonts w:ascii="Cambria" w:hAnsi="Cambria"/>
                <w:b/>
                <w:lang w:val="fr-FR"/>
              </w:rPr>
            </w:pPr>
            <w:r w:rsidRPr="00BE0A19">
              <w:rPr>
                <w:rFonts w:ascii="Cambria" w:hAnsi="Cambria"/>
                <w:b/>
                <w:lang w:val="fr-FR"/>
              </w:rPr>
              <w:t>403</w:t>
            </w:r>
          </w:p>
        </w:tc>
        <w:tc>
          <w:tcPr>
            <w:tcW w:w="9341" w:type="dxa"/>
            <w:tcMar>
              <w:top w:w="14" w:type="dxa"/>
              <w:left w:w="14" w:type="dxa"/>
              <w:bottom w:w="0" w:type="dxa"/>
              <w:right w:w="14" w:type="dxa"/>
            </w:tcMar>
            <w:hideMark/>
          </w:tcPr>
          <w:p w14:paraId="021F0A8D"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Drainage pipes</w:t>
            </w:r>
          </w:p>
        </w:tc>
      </w:tr>
      <w:tr w:rsidR="00BE0A19" w:rsidRPr="00BE0A19" w14:paraId="21F97A49" w14:textId="77777777" w:rsidTr="007F2B81">
        <w:trPr>
          <w:trHeight w:val="315"/>
          <w:jc w:val="center"/>
        </w:trPr>
        <w:tc>
          <w:tcPr>
            <w:tcW w:w="1205" w:type="dxa"/>
            <w:tcMar>
              <w:top w:w="14" w:type="dxa"/>
              <w:left w:w="14" w:type="dxa"/>
              <w:bottom w:w="0" w:type="dxa"/>
              <w:right w:w="14" w:type="dxa"/>
            </w:tcMar>
            <w:hideMark/>
          </w:tcPr>
          <w:p w14:paraId="080932ED" w14:textId="77777777" w:rsidR="00BE0A19" w:rsidRPr="00BE0A19" w:rsidRDefault="00BE0A19" w:rsidP="00421773">
            <w:pPr>
              <w:numPr>
                <w:ilvl w:val="0"/>
                <w:numId w:val="68"/>
              </w:numPr>
              <w:spacing w:line="276" w:lineRule="auto"/>
              <w:rPr>
                <w:rFonts w:ascii="Cambria" w:hAnsi="Cambria"/>
                <w:b/>
                <w:lang w:val="fr-FR"/>
              </w:rPr>
            </w:pPr>
            <w:r w:rsidRPr="00BE0A19">
              <w:rPr>
                <w:rFonts w:ascii="Cambria" w:hAnsi="Cambria"/>
                <w:b/>
                <w:lang w:val="fr-FR"/>
              </w:rPr>
              <w:t>404</w:t>
            </w:r>
          </w:p>
        </w:tc>
        <w:tc>
          <w:tcPr>
            <w:tcW w:w="9341" w:type="dxa"/>
            <w:tcMar>
              <w:top w:w="14" w:type="dxa"/>
              <w:left w:w="14" w:type="dxa"/>
              <w:bottom w:w="0" w:type="dxa"/>
              <w:right w:w="14" w:type="dxa"/>
            </w:tcMar>
            <w:hideMark/>
          </w:tcPr>
          <w:p w14:paraId="63F37427" w14:textId="77777777" w:rsidR="00BE0A19" w:rsidRPr="00BE0A19" w:rsidRDefault="00BE0A19" w:rsidP="00421773">
            <w:pPr>
              <w:spacing w:line="276" w:lineRule="auto"/>
              <w:ind w:firstLine="567"/>
              <w:rPr>
                <w:rFonts w:ascii="Cambria" w:hAnsi="Cambria"/>
                <w:lang w:val="fr-FR"/>
              </w:rPr>
            </w:pPr>
            <w:proofErr w:type="spellStart"/>
            <w:r w:rsidRPr="00BE0A19">
              <w:rPr>
                <w:rFonts w:ascii="Cambria" w:hAnsi="Cambria"/>
                <w:lang w:val="fr-FR"/>
              </w:rPr>
              <w:t>Sign</w:t>
            </w:r>
            <w:proofErr w:type="spellEnd"/>
            <w:r w:rsidRPr="00BE0A19">
              <w:rPr>
                <w:rFonts w:ascii="Cambria" w:hAnsi="Cambria"/>
                <w:lang w:val="fr-FR"/>
              </w:rPr>
              <w:t xml:space="preserve"> </w:t>
            </w:r>
            <w:proofErr w:type="spellStart"/>
            <w:r w:rsidRPr="00BE0A19">
              <w:rPr>
                <w:rFonts w:ascii="Cambria" w:hAnsi="Cambria"/>
                <w:lang w:val="fr-FR"/>
              </w:rPr>
              <w:t>posts</w:t>
            </w:r>
            <w:proofErr w:type="spellEnd"/>
          </w:p>
          <w:p w14:paraId="3F5B05C7" w14:textId="77777777" w:rsidR="00BE0A19" w:rsidRPr="00BE0A19" w:rsidRDefault="00BE0A19" w:rsidP="00421773">
            <w:pPr>
              <w:spacing w:line="276" w:lineRule="auto"/>
              <w:ind w:firstLine="0"/>
              <w:rPr>
                <w:rFonts w:ascii="Cambria" w:hAnsi="Cambria"/>
                <w:lang w:val="fr-FR"/>
              </w:rPr>
            </w:pPr>
          </w:p>
        </w:tc>
      </w:tr>
    </w:tbl>
    <w:p w14:paraId="7AD517EF" w14:textId="77777777" w:rsidR="00BE0A19" w:rsidRPr="00BE0A19" w:rsidRDefault="00BE0A19" w:rsidP="00421773">
      <w:pPr>
        <w:spacing w:line="276" w:lineRule="auto"/>
        <w:ind w:firstLine="567"/>
        <w:rPr>
          <w:rFonts w:ascii="Cambria" w:hAnsi="Cambria"/>
          <w:bCs/>
          <w:lang w:val="en-GB"/>
        </w:rPr>
      </w:pPr>
      <w:r w:rsidRPr="00BE0A19">
        <w:rPr>
          <w:rFonts w:ascii="Cambria" w:hAnsi="Cambria"/>
          <w:b/>
          <w:lang w:val="en-GB"/>
        </w:rPr>
        <w:t xml:space="preserve">1 – GENERALITIES: </w:t>
      </w:r>
      <w:proofErr w:type="gramStart"/>
      <w:r w:rsidRPr="00BE0A19">
        <w:rPr>
          <w:rFonts w:ascii="Cambria" w:hAnsi="Cambria"/>
          <w:bCs/>
          <w:lang w:val="en-GB"/>
        </w:rPr>
        <w:t>This present special technical specifications</w:t>
      </w:r>
      <w:proofErr w:type="gramEnd"/>
      <w:r w:rsidRPr="00BE0A19">
        <w:rPr>
          <w:rFonts w:ascii="Cambria" w:hAnsi="Cambria"/>
          <w:bCs/>
          <w:lang w:val="en-GB"/>
        </w:rPr>
        <w:t xml:space="preserve"> concern </w:t>
      </w:r>
    </w:p>
    <w:p w14:paraId="5C042EB9" w14:textId="4623B060" w:rsidR="00BE0A19" w:rsidRPr="00BE0A19" w:rsidRDefault="00BE0A19" w:rsidP="00421773">
      <w:pPr>
        <w:spacing w:line="276" w:lineRule="auto"/>
        <w:ind w:firstLine="567"/>
        <w:rPr>
          <w:rFonts w:ascii="Cambria" w:hAnsi="Cambria"/>
          <w:bCs/>
          <w:lang w:val="en-GB"/>
        </w:rPr>
      </w:pPr>
      <w:r w:rsidRPr="00BE0A19">
        <w:rPr>
          <w:rFonts w:ascii="Cambria" w:hAnsi="Cambria"/>
          <w:bCs/>
          <w:lang w:val="en-GB"/>
        </w:rPr>
        <w:t xml:space="preserve">The Construction of a Bridge Linking </w:t>
      </w:r>
      <w:proofErr w:type="spellStart"/>
      <w:r w:rsidRPr="00BE0A19">
        <w:rPr>
          <w:rFonts w:ascii="Cambria" w:hAnsi="Cambria"/>
          <w:bCs/>
          <w:lang w:val="en-GB"/>
        </w:rPr>
        <w:t>Ntana</w:t>
      </w:r>
      <w:r w:rsidR="005231FB">
        <w:rPr>
          <w:rFonts w:ascii="Cambria" w:hAnsi="Cambria"/>
          <w:bCs/>
          <w:lang w:val="en-GB"/>
        </w:rPr>
        <w:t>a</w:t>
      </w:r>
      <w:r w:rsidRPr="00BE0A19">
        <w:rPr>
          <w:rFonts w:ascii="Cambria" w:hAnsi="Cambria"/>
          <w:bCs/>
          <w:lang w:val="en-GB"/>
        </w:rPr>
        <w:t>h</w:t>
      </w:r>
      <w:proofErr w:type="spellEnd"/>
      <w:r w:rsidRPr="00BE0A19">
        <w:rPr>
          <w:rFonts w:ascii="Cambria" w:hAnsi="Cambria"/>
          <w:bCs/>
          <w:lang w:val="en-GB"/>
        </w:rPr>
        <w:t xml:space="preserve"> and Industrial Zone in </w:t>
      </w:r>
      <w:proofErr w:type="spellStart"/>
      <w:r w:rsidRPr="00BE0A19">
        <w:rPr>
          <w:rFonts w:ascii="Cambria" w:hAnsi="Cambria"/>
          <w:bCs/>
          <w:lang w:val="en-GB"/>
        </w:rPr>
        <w:t>Bambili</w:t>
      </w:r>
      <w:proofErr w:type="spellEnd"/>
      <w:r w:rsidRPr="00BE0A19">
        <w:rPr>
          <w:rFonts w:ascii="Cambria" w:hAnsi="Cambria"/>
          <w:bCs/>
          <w:lang w:val="en-GB"/>
        </w:rPr>
        <w:t xml:space="preserve">, </w:t>
      </w:r>
      <w:proofErr w:type="spellStart"/>
      <w:r w:rsidRPr="00BE0A19">
        <w:rPr>
          <w:rFonts w:ascii="Cambria" w:hAnsi="Cambria"/>
          <w:bCs/>
          <w:lang w:val="en-GB"/>
        </w:rPr>
        <w:t>Tubah</w:t>
      </w:r>
      <w:proofErr w:type="spellEnd"/>
      <w:r w:rsidRPr="00BE0A19">
        <w:rPr>
          <w:rFonts w:ascii="Cambria" w:hAnsi="Cambria"/>
          <w:bCs/>
          <w:lang w:val="en-GB"/>
        </w:rPr>
        <w:t xml:space="preserve"> Subdivision, Mezam Division of the North West Region.</w:t>
      </w:r>
    </w:p>
    <w:p w14:paraId="278155A3" w14:textId="77777777" w:rsidR="00BE0A19" w:rsidRPr="00BE0A19" w:rsidRDefault="00BE0A19" w:rsidP="00421773">
      <w:pPr>
        <w:spacing w:line="276" w:lineRule="auto"/>
        <w:ind w:firstLine="567"/>
        <w:rPr>
          <w:rFonts w:ascii="Cambria" w:hAnsi="Cambria"/>
          <w:bCs/>
          <w:lang w:val="en-GB"/>
        </w:rPr>
      </w:pPr>
      <w:r w:rsidRPr="00BE0A19">
        <w:rPr>
          <w:rFonts w:ascii="Cambria" w:hAnsi="Cambria"/>
          <w:bCs/>
          <w:lang w:val="en-GB"/>
        </w:rPr>
        <w:t xml:space="preserve">It is the duty of the contractor to realize the structure as per the execution plans that shall be approved by the competent authority and sample models of </w:t>
      </w:r>
      <w:proofErr w:type="spellStart"/>
      <w:r w:rsidRPr="00BE0A19">
        <w:rPr>
          <w:rFonts w:ascii="Cambria" w:hAnsi="Cambria"/>
          <w:bCs/>
          <w:lang w:val="en-GB"/>
        </w:rPr>
        <w:t>equipments</w:t>
      </w:r>
      <w:proofErr w:type="spellEnd"/>
      <w:r w:rsidRPr="00BE0A19">
        <w:rPr>
          <w:rFonts w:ascii="Cambria" w:hAnsi="Cambria"/>
          <w:bCs/>
          <w:lang w:val="en-GB"/>
        </w:rPr>
        <w:t xml:space="preserve"> and furniture provided by the project owner. Through the Project Engineer, the contractor shall furnish the owner of the project and other project team members within the shortest possible time with an execution plan showing clearly how he intends to run the work site. A fence in local materials shall enclose the whole work site to avoid trespassing.</w:t>
      </w:r>
    </w:p>
    <w:p w14:paraId="27BF0D4E" w14:textId="77777777" w:rsidR="00BE0A19" w:rsidRPr="00BE0A19" w:rsidRDefault="00BE0A19" w:rsidP="00421773">
      <w:pPr>
        <w:spacing w:line="276" w:lineRule="auto"/>
        <w:ind w:firstLine="567"/>
        <w:rPr>
          <w:rFonts w:ascii="Cambria" w:hAnsi="Cambria"/>
          <w:b/>
          <w:bCs/>
          <w:lang w:val="en-GB"/>
        </w:rPr>
      </w:pPr>
    </w:p>
    <w:p w14:paraId="676E40ED" w14:textId="77777777" w:rsidR="00BE0A19" w:rsidRPr="00BE0A19" w:rsidRDefault="00BE0A19" w:rsidP="00421773">
      <w:pPr>
        <w:spacing w:line="276" w:lineRule="auto"/>
        <w:ind w:firstLine="567"/>
        <w:rPr>
          <w:rFonts w:ascii="Cambria" w:hAnsi="Cambria"/>
          <w:lang w:val="en-GB"/>
        </w:rPr>
      </w:pPr>
      <w:r w:rsidRPr="00BE0A19">
        <w:rPr>
          <w:rFonts w:ascii="Cambria" w:hAnsi="Cambria"/>
          <w:b/>
          <w:bCs/>
          <w:lang w:val="en-GB"/>
        </w:rPr>
        <w:t xml:space="preserve">SIGN-POSTS: </w:t>
      </w:r>
      <w:r w:rsidRPr="00BE0A19">
        <w:rPr>
          <w:rFonts w:ascii="Cambria" w:hAnsi="Cambria"/>
          <w:lang w:val="en-GB"/>
        </w:rPr>
        <w:t>The contractor shall put in place at his expense sign-posts indicating work in conformity with the plans put at his disposal by the authority that signed the contract.</w:t>
      </w:r>
    </w:p>
    <w:p w14:paraId="0BBDAAE7" w14:textId="77777777" w:rsidR="00BE0A19" w:rsidRPr="00BE0A19" w:rsidRDefault="00BE0A19" w:rsidP="00421773">
      <w:pPr>
        <w:spacing w:line="276" w:lineRule="auto"/>
        <w:ind w:firstLine="567"/>
        <w:rPr>
          <w:rFonts w:ascii="Cambria" w:hAnsi="Cambria"/>
          <w:lang w:val="en-GB"/>
        </w:rPr>
      </w:pPr>
    </w:p>
    <w:p w14:paraId="06521B7D" w14:textId="77777777" w:rsidR="00BE0A19" w:rsidRPr="00BE0A19" w:rsidRDefault="00BE0A19" w:rsidP="00421773">
      <w:pPr>
        <w:spacing w:line="276" w:lineRule="auto"/>
        <w:ind w:firstLine="567"/>
        <w:rPr>
          <w:rFonts w:ascii="Cambria" w:hAnsi="Cambria"/>
          <w:lang w:val="en-GB"/>
        </w:rPr>
      </w:pPr>
      <w:r w:rsidRPr="00BE0A19">
        <w:rPr>
          <w:rFonts w:ascii="Cambria" w:hAnsi="Cambria"/>
          <w:b/>
          <w:lang w:val="en-GB"/>
        </w:rPr>
        <w:t xml:space="preserve">Hygiene and safety:  </w:t>
      </w:r>
      <w:r w:rsidRPr="00BE0A19">
        <w:rPr>
          <w:rFonts w:ascii="Cambria" w:hAnsi="Cambria"/>
          <w:lang w:val="en-GB"/>
        </w:rPr>
        <w:t>The contractor shall ensure total hygiene and security of the site by constructing a temporal pit latrine and putting up a temporal fence around the project site if that be the case.</w:t>
      </w:r>
    </w:p>
    <w:p w14:paraId="16F54D66" w14:textId="77777777" w:rsidR="00BE0A19" w:rsidRPr="00BE0A19" w:rsidRDefault="00BE0A19" w:rsidP="00421773">
      <w:pPr>
        <w:spacing w:line="276" w:lineRule="auto"/>
        <w:ind w:firstLine="567"/>
        <w:rPr>
          <w:rFonts w:ascii="Cambria" w:hAnsi="Cambria"/>
          <w:lang w:val="en-GB"/>
        </w:rPr>
      </w:pPr>
    </w:p>
    <w:p w14:paraId="5BA7045D"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lastRenderedPageBreak/>
        <w:t>The contractor shall be responsible for the protection of the structures before final reception. He shall be equally responsible for all tools and materials present at the work site. He shall seek an insurance policy to cover theft and fire incidence.</w:t>
      </w:r>
    </w:p>
    <w:p w14:paraId="315F5A79" w14:textId="77777777" w:rsidR="00BE0A19" w:rsidRPr="00BE0A19" w:rsidRDefault="00BE0A19" w:rsidP="00421773">
      <w:pPr>
        <w:spacing w:line="276" w:lineRule="auto"/>
        <w:ind w:firstLine="567"/>
        <w:rPr>
          <w:rFonts w:ascii="Cambria" w:hAnsi="Cambria"/>
          <w:lang w:val="en-GB"/>
        </w:rPr>
      </w:pPr>
    </w:p>
    <w:p w14:paraId="321EA302"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The contractor shall take all preventive measures against accidents. The owner of the project reserves the right to intervene in case of any emergency without necessary interfering with the responsibilities of the contractor.</w:t>
      </w:r>
    </w:p>
    <w:p w14:paraId="5C604F67" w14:textId="77777777" w:rsidR="00BE0A19" w:rsidRPr="00BE0A19" w:rsidRDefault="00BE0A19" w:rsidP="00421773">
      <w:pPr>
        <w:spacing w:line="276" w:lineRule="auto"/>
        <w:ind w:firstLine="567"/>
        <w:rPr>
          <w:rFonts w:ascii="Cambria" w:hAnsi="Cambria"/>
          <w:lang w:val="en-GB"/>
        </w:rPr>
      </w:pPr>
    </w:p>
    <w:p w14:paraId="75D30DCA"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The contractor shall verify all dimensions on the plans. For execution no dimension shall be measured with a scale rule from the plans. The contractor shall check in-situ the possibility of translating the dimensions on plans to the structure before work begins. He shall refer to the Project Engineer in case of any doubt. He shall not on his own modify anything on the structure and shall inform the Project Engineer of any changes that he considers necessary.</w:t>
      </w:r>
    </w:p>
    <w:p w14:paraId="3CC4E363" w14:textId="77777777" w:rsidR="00BE0A19" w:rsidRPr="00BE0A19" w:rsidRDefault="00BE0A19" w:rsidP="00421773">
      <w:pPr>
        <w:spacing w:line="276" w:lineRule="auto"/>
        <w:ind w:firstLine="567"/>
        <w:rPr>
          <w:rFonts w:ascii="Cambria" w:hAnsi="Cambria"/>
          <w:lang w:val="en-GB"/>
        </w:rPr>
      </w:pPr>
    </w:p>
    <w:p w14:paraId="6854211B"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All modifications accepted by the contractor shall be accomplished in a specified duration and at his cost without modification of the contract amount. The owner of the project shall have the right to the final choice in case of any modification.</w:t>
      </w:r>
    </w:p>
    <w:p w14:paraId="7E870855" w14:textId="77777777" w:rsidR="00BE0A19" w:rsidRPr="00BE0A19" w:rsidRDefault="00BE0A19" w:rsidP="00421773">
      <w:pPr>
        <w:spacing w:line="276" w:lineRule="auto"/>
        <w:ind w:firstLine="567"/>
        <w:rPr>
          <w:rFonts w:ascii="Cambria" w:hAnsi="Cambria"/>
          <w:lang w:val="en-GB"/>
        </w:rPr>
      </w:pPr>
    </w:p>
    <w:p w14:paraId="1D57AAEE" w14:textId="77777777" w:rsidR="00BE0A19" w:rsidRPr="00BE0A19" w:rsidRDefault="00BE0A19" w:rsidP="00421773">
      <w:pPr>
        <w:spacing w:line="276" w:lineRule="auto"/>
        <w:ind w:firstLine="567"/>
        <w:rPr>
          <w:rFonts w:ascii="Cambria" w:hAnsi="Cambria"/>
          <w:lang w:val="en-GB"/>
        </w:rPr>
      </w:pPr>
      <w:r w:rsidRPr="00BE0A19">
        <w:rPr>
          <w:rFonts w:ascii="Cambria" w:hAnsi="Cambria"/>
          <w:b/>
          <w:lang w:val="en-GB"/>
        </w:rPr>
        <w:t xml:space="preserve">2 - PREPARATORY WORKS – SETTING OUT: </w:t>
      </w:r>
      <w:r w:rsidRPr="00BE0A19">
        <w:rPr>
          <w:rFonts w:ascii="Cambria" w:hAnsi="Cambria"/>
          <w:lang w:val="en-GB"/>
        </w:rPr>
        <w:t xml:space="preserve">These works concern the clearing of the site and evacuation of the rubbles to the public discharge, the clearing and </w:t>
      </w:r>
      <w:proofErr w:type="spellStart"/>
      <w:r w:rsidRPr="00BE0A19">
        <w:rPr>
          <w:rFonts w:ascii="Cambria" w:hAnsi="Cambria"/>
          <w:lang w:val="en-GB"/>
        </w:rPr>
        <w:t>leveling</w:t>
      </w:r>
      <w:proofErr w:type="spellEnd"/>
      <w:r w:rsidRPr="00BE0A19">
        <w:rPr>
          <w:rFonts w:ascii="Cambria" w:hAnsi="Cambria"/>
          <w:lang w:val="en-GB"/>
        </w:rPr>
        <w:t xml:space="preserve"> of the site where necessary. The setting out will be in respect to the technical plans. </w:t>
      </w:r>
    </w:p>
    <w:p w14:paraId="47451E4A"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 xml:space="preserve">The setting out profile boards will be at least 1, 20 m from the outside axes, this to facilitate trenching and other earthworks and good circulation. The commencement of excavation will be accepted by the Project Engineer without checking the conformity of the setting. </w:t>
      </w:r>
    </w:p>
    <w:p w14:paraId="41A7CEB4"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 xml:space="preserve">The minimal depth of the excavation trenches shall be of as will be specified by the geotechnical studies to be carried out by the contractor before the commencement of works to precise the soil bearing capacity. </w:t>
      </w:r>
    </w:p>
    <w:p w14:paraId="5DB1B6B7" w14:textId="77777777" w:rsidR="00BE0A19" w:rsidRPr="00BE0A19" w:rsidRDefault="00BE0A19" w:rsidP="00421773">
      <w:pPr>
        <w:spacing w:line="276" w:lineRule="auto"/>
        <w:ind w:firstLine="567"/>
        <w:rPr>
          <w:rFonts w:ascii="Cambria" w:hAnsi="Cambria"/>
          <w:lang w:val="en-GB"/>
        </w:rPr>
      </w:pPr>
    </w:p>
    <w:p w14:paraId="05BB76D5"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Where there is black cotton soil or soil with low bearing capacity at the bottom of the trench, the contractor shall continue excavation up to a depth as will be approved by the Project Engineer. The excavations will be done manually or mechanically and no concrete or mortar shall be laid on the bottom of the trench without the acceptance of the trench bottom of excavation by the Project Engineer.</w:t>
      </w:r>
    </w:p>
    <w:p w14:paraId="03CA6F85" w14:textId="77777777" w:rsidR="00BE0A19" w:rsidRPr="00BE0A19" w:rsidRDefault="00BE0A19" w:rsidP="00421773">
      <w:pPr>
        <w:spacing w:line="276" w:lineRule="auto"/>
        <w:ind w:firstLine="567"/>
        <w:rPr>
          <w:rFonts w:ascii="Cambria" w:hAnsi="Cambria"/>
          <w:lang w:val="en-GB"/>
        </w:rPr>
      </w:pPr>
    </w:p>
    <w:p w14:paraId="08250641"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The descriptive notice completes or confirms the indications on the execution plans. In the case of contradictions between the plans and the descriptive notice, the project team shall be contacted for examination, elaboration and conclusion.</w:t>
      </w:r>
    </w:p>
    <w:p w14:paraId="0F6DA34A"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lastRenderedPageBreak/>
        <w:t>These technical specifications have as objective the definition of the consistence of works to be executed in accordance with the plans and according to technical norms for the construction of classroom buildings.</w:t>
      </w:r>
    </w:p>
    <w:p w14:paraId="7C1DFFC8" w14:textId="77777777" w:rsidR="00BE0A19" w:rsidRPr="00BE0A19" w:rsidRDefault="00BE0A19" w:rsidP="00421773">
      <w:pPr>
        <w:spacing w:line="276" w:lineRule="auto"/>
        <w:ind w:firstLine="567"/>
        <w:rPr>
          <w:rFonts w:ascii="Cambria" w:hAnsi="Cambria"/>
          <w:lang w:val="en-GB"/>
        </w:rPr>
      </w:pPr>
      <w:r w:rsidRPr="00BE0A19">
        <w:rPr>
          <w:rFonts w:ascii="Cambria" w:hAnsi="Cambria"/>
          <w:b/>
          <w:lang w:val="en-GB"/>
        </w:rPr>
        <w:t xml:space="preserve">ORIGIN, QUALITY AND PREPARATION OF MATERIALS: </w:t>
      </w:r>
      <w:r w:rsidRPr="00BE0A19">
        <w:rPr>
          <w:rFonts w:ascii="Cambria" w:hAnsi="Cambria"/>
          <w:lang w:val="en-GB"/>
        </w:rPr>
        <w:t>The fine and coarse aggregates may either be from the river or quarry crushed and must be approved by the Project Engineer before any use on the site. The sand (0/5) shall have very fine elements settlement of less than 4%. The gravels (5/15 and 15/25) shall be clean and well graded with very fine elements settlement of less than 2%. The cement shall be CPA 325 class from CEMENCAM or from an approved factory.</w:t>
      </w:r>
    </w:p>
    <w:p w14:paraId="25EA9AD0" w14:textId="77777777" w:rsidR="00BE0A19" w:rsidRPr="00BE0A19" w:rsidRDefault="00BE0A19" w:rsidP="00421773">
      <w:pPr>
        <w:spacing w:line="276" w:lineRule="auto"/>
        <w:ind w:firstLine="567"/>
        <w:rPr>
          <w:rFonts w:ascii="Cambria" w:hAnsi="Cambria"/>
          <w:lang w:val="en-GB"/>
        </w:rPr>
      </w:pPr>
    </w:p>
    <w:p w14:paraId="3441DA7B"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The reinforcement steel for reinforced concrete shall be of type HA FeE400 for the main reinforcement steel rods and round-smooth RL E235 for the stirrup rings. Any fill material for the foundation and the surroundings structures shall have no particle dimension above 50mm and with plasticity index of less than 35. Fill materials shall also be free from organic elements and shall have a good granularity grading. No black vegetable soil shall be accepted for backfilling.</w:t>
      </w:r>
    </w:p>
    <w:p w14:paraId="5D676E02" w14:textId="77777777" w:rsidR="00BE0A19" w:rsidRPr="00BE0A19" w:rsidRDefault="00BE0A19" w:rsidP="00421773">
      <w:pPr>
        <w:spacing w:line="276" w:lineRule="auto"/>
        <w:ind w:firstLine="567"/>
        <w:rPr>
          <w:rFonts w:ascii="Cambria" w:hAnsi="Cambria"/>
          <w:lang w:val="en-GB"/>
        </w:rPr>
      </w:pPr>
    </w:p>
    <w:p w14:paraId="63F42DF2"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Stones for masonry works shall be of basalt, gneiss or granite type, be esthetical and should be gotten from the quarry or deposits approved by the Project Engineer with dimension sizes of not less than 20cm.</w:t>
      </w:r>
    </w:p>
    <w:p w14:paraId="29939A59" w14:textId="77777777" w:rsidR="00BE0A19" w:rsidRPr="00BE0A19" w:rsidRDefault="00BE0A19" w:rsidP="00421773">
      <w:pPr>
        <w:spacing w:line="276" w:lineRule="auto"/>
        <w:ind w:firstLine="567"/>
        <w:rPr>
          <w:rFonts w:ascii="Cambria" w:hAnsi="Cambria"/>
          <w:lang w:val="en-GB"/>
        </w:rPr>
      </w:pPr>
    </w:p>
    <w:p w14:paraId="1E94FE5C" w14:textId="77777777" w:rsidR="00BE0A19" w:rsidRPr="00BE0A19" w:rsidRDefault="00BE0A19" w:rsidP="00421773">
      <w:pPr>
        <w:numPr>
          <w:ilvl w:val="0"/>
          <w:numId w:val="62"/>
        </w:numPr>
        <w:spacing w:line="276" w:lineRule="auto"/>
        <w:rPr>
          <w:rFonts w:ascii="Cambria" w:hAnsi="Cambria"/>
          <w:b/>
          <w:lang w:val="fr-FR"/>
        </w:rPr>
      </w:pPr>
      <w:r w:rsidRPr="00BE0A19">
        <w:rPr>
          <w:rFonts w:ascii="Cambria" w:hAnsi="Cambria"/>
          <w:b/>
          <w:lang w:val="fr-FR"/>
        </w:rPr>
        <w:t>CONCRETE :</w:t>
      </w:r>
    </w:p>
    <w:p w14:paraId="54EEC179"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w:t>
      </w:r>
      <w:r w:rsidRPr="00BE0A19">
        <w:rPr>
          <w:rFonts w:ascii="Cambria" w:hAnsi="Cambria"/>
          <w:b/>
          <w:i/>
          <w:lang w:val="en-GB"/>
        </w:rPr>
        <w:t>Ordinary concrete:</w:t>
      </w:r>
      <w:r w:rsidRPr="00BE0A19">
        <w:rPr>
          <w:rFonts w:ascii="Cambria" w:hAnsi="Cambria"/>
          <w:lang w:val="en-GB"/>
        </w:rPr>
        <w:t xml:space="preserve"> specifically, lean concrete shall be 5cm thick and laid all-round the excavated foundation trenches before the stone/block work is carried out and dosed at 150kg/m</w:t>
      </w:r>
      <w:r w:rsidRPr="00BE0A19">
        <w:rPr>
          <w:rFonts w:ascii="Cambria" w:hAnsi="Cambria"/>
          <w:vertAlign w:val="superscript"/>
          <w:lang w:val="en-GB"/>
        </w:rPr>
        <w:t>3</w:t>
      </w:r>
      <w:r w:rsidRPr="00BE0A19">
        <w:rPr>
          <w:rFonts w:ascii="Cambria" w:hAnsi="Cambria"/>
          <w:lang w:val="en-GB"/>
        </w:rPr>
        <w:t>.</w:t>
      </w:r>
    </w:p>
    <w:p w14:paraId="668125AF"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 xml:space="preserve">- </w:t>
      </w:r>
      <w:r w:rsidRPr="00BE0A19">
        <w:rPr>
          <w:rFonts w:ascii="Cambria" w:hAnsi="Cambria"/>
          <w:b/>
          <w:lang w:val="en-GB"/>
        </w:rPr>
        <w:t>Concrete for the</w:t>
      </w:r>
      <w:r w:rsidRPr="00BE0A19">
        <w:rPr>
          <w:rFonts w:ascii="Cambria" w:hAnsi="Cambria"/>
          <w:lang w:val="en-GB"/>
        </w:rPr>
        <w:t xml:space="preserve"> </w:t>
      </w:r>
      <w:r w:rsidRPr="00BE0A19">
        <w:rPr>
          <w:rFonts w:ascii="Cambria" w:hAnsi="Cambria"/>
          <w:b/>
          <w:i/>
          <w:lang w:val="en-GB"/>
        </w:rPr>
        <w:t>Raft:</w:t>
      </w:r>
      <w:r w:rsidRPr="00BE0A19">
        <w:rPr>
          <w:rFonts w:ascii="Cambria" w:hAnsi="Cambria"/>
          <w:lang w:val="en-GB"/>
        </w:rPr>
        <w:t xml:space="preserve"> shall be 15cm thick laid on the entire floor of the bridge between the 02 abutments and dosed at 350kg/m</w:t>
      </w:r>
      <w:r w:rsidRPr="00BE0A19">
        <w:rPr>
          <w:rFonts w:ascii="Cambria" w:hAnsi="Cambria"/>
          <w:vertAlign w:val="superscript"/>
          <w:lang w:val="en-GB"/>
        </w:rPr>
        <w:t>3</w:t>
      </w:r>
      <w:r w:rsidRPr="00BE0A19">
        <w:rPr>
          <w:rFonts w:ascii="Cambria" w:hAnsi="Cambria"/>
          <w:lang w:val="en-GB"/>
        </w:rPr>
        <w:t xml:space="preserve"> over the entire surface.</w:t>
      </w:r>
    </w:p>
    <w:p w14:paraId="038F858B"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 xml:space="preserve">NB: The inlet to the bridge shall be excavated at a depth of 60cm below the natural soil and concreted along the width of the bridge between the wings at 01m to the 02 abutments so as to resist the scouring by water upfront. The raft will receive a longitudinal slope of 2%, slopping towards the outlet of the bridge (flow of water). </w:t>
      </w:r>
    </w:p>
    <w:p w14:paraId="3402C63E"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w:t>
      </w:r>
      <w:r w:rsidRPr="00BE0A19">
        <w:rPr>
          <w:rFonts w:ascii="Cambria" w:hAnsi="Cambria"/>
          <w:b/>
          <w:i/>
          <w:lang w:val="en-GB"/>
        </w:rPr>
        <w:t>Reinforced concrete:</w:t>
      </w:r>
      <w:r w:rsidRPr="00BE0A19">
        <w:rPr>
          <w:rFonts w:ascii="Cambria" w:hAnsi="Cambria"/>
          <w:lang w:val="en-GB"/>
        </w:rPr>
        <w:t xml:space="preserve"> shall be specifically for the footings, beams seatings and the slab of the bridge, kerbs and pillars of the mixt guard rails and their mixture shall be in a proportion of 350kg/m</w:t>
      </w:r>
      <w:r w:rsidRPr="00BE0A19">
        <w:rPr>
          <w:rFonts w:ascii="Cambria" w:hAnsi="Cambria"/>
          <w:vertAlign w:val="superscript"/>
          <w:lang w:val="en-GB"/>
        </w:rPr>
        <w:t>3</w:t>
      </w:r>
      <w:r w:rsidRPr="00BE0A19">
        <w:rPr>
          <w:rFonts w:ascii="Cambria" w:hAnsi="Cambria"/>
          <w:lang w:val="en-GB"/>
        </w:rPr>
        <w:t>.</w:t>
      </w:r>
    </w:p>
    <w:p w14:paraId="697BFA75"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NB: All concrete works should be properly cured (i.e. water three times a day for seven days)</w:t>
      </w:r>
    </w:p>
    <w:p w14:paraId="544454B6" w14:textId="77777777" w:rsidR="00BE0A19" w:rsidRPr="00BE0A19" w:rsidRDefault="00BE0A19" w:rsidP="00421773">
      <w:pPr>
        <w:spacing w:line="276" w:lineRule="auto"/>
        <w:ind w:firstLine="567"/>
        <w:rPr>
          <w:rFonts w:ascii="Cambria" w:hAnsi="Cambria"/>
          <w:lang w:val="en-GB"/>
        </w:rPr>
      </w:pPr>
    </w:p>
    <w:p w14:paraId="5C72ADC5" w14:textId="77777777" w:rsidR="00BE0A19" w:rsidRPr="00BE0A19" w:rsidRDefault="00BE0A19" w:rsidP="00421773">
      <w:pPr>
        <w:spacing w:line="276" w:lineRule="auto"/>
        <w:ind w:firstLine="567"/>
        <w:rPr>
          <w:rFonts w:ascii="Cambria" w:hAnsi="Cambria"/>
          <w:b/>
          <w:lang w:val="en-GB"/>
        </w:rPr>
      </w:pPr>
      <w:proofErr w:type="gramStart"/>
      <w:r w:rsidRPr="00BE0A19">
        <w:rPr>
          <w:rFonts w:ascii="Cambria" w:hAnsi="Cambria"/>
          <w:b/>
          <w:lang w:val="fr-FR"/>
        </w:rPr>
        <w:t>NOTE:</w:t>
      </w:r>
      <w:proofErr w:type="gramEnd"/>
      <w:r w:rsidRPr="00BE0A19">
        <w:rPr>
          <w:rFonts w:ascii="Cambria" w:hAnsi="Cambria"/>
          <w:b/>
          <w:lang w:val="fr-FR"/>
        </w:rPr>
        <w:t xml:space="preserve"> </w:t>
      </w:r>
      <w:proofErr w:type="spellStart"/>
      <w:r w:rsidRPr="00BE0A19">
        <w:rPr>
          <w:rFonts w:ascii="Cambria" w:hAnsi="Cambria"/>
          <w:b/>
          <w:lang w:val="fr-FR"/>
        </w:rPr>
        <w:t>Reinforcement</w:t>
      </w:r>
      <w:proofErr w:type="spellEnd"/>
      <w:r w:rsidRPr="00BE0A19">
        <w:rPr>
          <w:rFonts w:ascii="Cambria" w:hAnsi="Cambria"/>
          <w:b/>
          <w:lang w:val="fr-FR"/>
        </w:rPr>
        <w:t xml:space="preserve"> Schedule.</w:t>
      </w:r>
    </w:p>
    <w:tbl>
      <w:tblPr>
        <w:tblW w:w="946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47"/>
        <w:gridCol w:w="830"/>
        <w:gridCol w:w="850"/>
        <w:gridCol w:w="849"/>
        <w:gridCol w:w="1114"/>
        <w:gridCol w:w="1274"/>
        <w:gridCol w:w="1133"/>
      </w:tblGrid>
      <w:tr w:rsidR="00BE0A19" w:rsidRPr="00BE0A19" w14:paraId="250E64F3" w14:textId="77777777" w:rsidTr="007F2B81">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36814EBC" w14:textId="77777777" w:rsidR="00BE0A19" w:rsidRPr="00BE0A19" w:rsidRDefault="00BE0A19" w:rsidP="00421773">
            <w:pPr>
              <w:spacing w:line="276" w:lineRule="auto"/>
              <w:ind w:firstLine="567"/>
              <w:rPr>
                <w:rFonts w:ascii="Cambria" w:hAnsi="Cambria"/>
                <w:b/>
                <w:vertAlign w:val="superscript"/>
                <w:lang w:val="en-GB"/>
              </w:rPr>
            </w:pPr>
            <w:r w:rsidRPr="00BE0A19">
              <w:rPr>
                <w:rFonts w:ascii="Cambria" w:hAnsi="Cambria"/>
                <w:b/>
                <w:lang w:val="fr-FR"/>
              </w:rPr>
              <w:t>N</w:t>
            </w:r>
            <w:r w:rsidRPr="00BE0A19">
              <w:rPr>
                <w:rFonts w:ascii="Cambria" w:hAnsi="Cambria"/>
                <w:b/>
                <w:u w:val="single"/>
                <w:vertAlign w:val="superscript"/>
                <w:lang w:val="fr-FR"/>
              </w:rPr>
              <w:t>O</w:t>
            </w:r>
          </w:p>
        </w:tc>
        <w:tc>
          <w:tcPr>
            <w:tcW w:w="2847" w:type="dxa"/>
            <w:vMerge w:val="restart"/>
            <w:tcBorders>
              <w:top w:val="single" w:sz="4" w:space="0" w:color="auto"/>
              <w:left w:val="single" w:sz="4" w:space="0" w:color="auto"/>
              <w:bottom w:val="single" w:sz="4" w:space="0" w:color="auto"/>
              <w:right w:val="single" w:sz="4" w:space="0" w:color="auto"/>
            </w:tcBorders>
            <w:vAlign w:val="center"/>
            <w:hideMark/>
          </w:tcPr>
          <w:p w14:paraId="19B658EB" w14:textId="77777777" w:rsidR="00BE0A19" w:rsidRPr="00BE0A19" w:rsidRDefault="00BE0A19" w:rsidP="00421773">
            <w:pPr>
              <w:spacing w:line="276" w:lineRule="auto"/>
              <w:ind w:firstLine="567"/>
              <w:rPr>
                <w:rFonts w:ascii="Cambria" w:hAnsi="Cambria"/>
                <w:b/>
                <w:bCs/>
                <w:lang w:val="en-GB"/>
              </w:rPr>
            </w:pPr>
            <w:r w:rsidRPr="00BE0A19">
              <w:rPr>
                <w:rFonts w:ascii="Cambria" w:hAnsi="Cambria"/>
                <w:bCs/>
                <w:lang w:val="en-GB"/>
              </w:rPr>
              <w:t>STRUCTURE</w:t>
            </w:r>
          </w:p>
        </w:tc>
        <w:tc>
          <w:tcPr>
            <w:tcW w:w="830" w:type="dxa"/>
            <w:tcBorders>
              <w:top w:val="single" w:sz="4" w:space="0" w:color="auto"/>
              <w:left w:val="single" w:sz="4" w:space="0" w:color="auto"/>
              <w:bottom w:val="nil"/>
              <w:right w:val="single" w:sz="4" w:space="0" w:color="auto"/>
            </w:tcBorders>
            <w:vAlign w:val="center"/>
            <w:hideMark/>
          </w:tcPr>
          <w:p w14:paraId="037DE1F4" w14:textId="77777777" w:rsidR="00BE0A19" w:rsidRPr="00BE0A19" w:rsidRDefault="00BE0A19" w:rsidP="00421773">
            <w:pPr>
              <w:spacing w:line="276" w:lineRule="auto"/>
              <w:ind w:firstLine="567"/>
              <w:rPr>
                <w:rFonts w:ascii="Cambria" w:hAnsi="Cambria"/>
                <w:b/>
                <w:lang w:val="en-GB"/>
              </w:rPr>
            </w:pPr>
            <w:r w:rsidRPr="00BE0A19">
              <w:rPr>
                <w:rFonts w:ascii="Cambria" w:hAnsi="Cambria"/>
                <w:b/>
                <w:lang w:val="fr-FR"/>
              </w:rPr>
              <w:t>SIZES</w:t>
            </w:r>
          </w:p>
        </w:tc>
        <w:tc>
          <w:tcPr>
            <w:tcW w:w="850" w:type="dxa"/>
            <w:tcBorders>
              <w:top w:val="single" w:sz="4" w:space="0" w:color="auto"/>
              <w:left w:val="single" w:sz="4" w:space="0" w:color="auto"/>
              <w:bottom w:val="nil"/>
              <w:right w:val="single" w:sz="4" w:space="0" w:color="auto"/>
            </w:tcBorders>
            <w:vAlign w:val="center"/>
            <w:hideMark/>
          </w:tcPr>
          <w:p w14:paraId="0F51F20F" w14:textId="77777777" w:rsidR="00BE0A19" w:rsidRPr="00BE0A19" w:rsidRDefault="00BE0A19" w:rsidP="00421773">
            <w:pPr>
              <w:spacing w:line="276" w:lineRule="auto"/>
              <w:ind w:firstLine="567"/>
              <w:rPr>
                <w:rFonts w:ascii="Cambria" w:hAnsi="Cambria"/>
                <w:b/>
                <w:lang w:val="en-GB"/>
              </w:rPr>
            </w:pPr>
            <w:r w:rsidRPr="00BE0A19">
              <w:rPr>
                <w:rFonts w:ascii="Cambria" w:hAnsi="Cambria"/>
                <w:b/>
                <w:lang w:val="fr-FR"/>
              </w:rPr>
              <w:t>Transversal RODS</w:t>
            </w:r>
          </w:p>
        </w:tc>
        <w:tc>
          <w:tcPr>
            <w:tcW w:w="849" w:type="dxa"/>
            <w:tcBorders>
              <w:top w:val="single" w:sz="4" w:space="0" w:color="auto"/>
              <w:left w:val="single" w:sz="4" w:space="0" w:color="auto"/>
              <w:bottom w:val="nil"/>
              <w:right w:val="single" w:sz="4" w:space="0" w:color="auto"/>
            </w:tcBorders>
            <w:vAlign w:val="center"/>
            <w:hideMark/>
          </w:tcPr>
          <w:p w14:paraId="55BFE790" w14:textId="77777777" w:rsidR="00BE0A19" w:rsidRPr="00BE0A19" w:rsidRDefault="00BE0A19" w:rsidP="00421773">
            <w:pPr>
              <w:spacing w:line="276" w:lineRule="auto"/>
              <w:ind w:firstLine="567"/>
              <w:rPr>
                <w:rFonts w:ascii="Cambria" w:hAnsi="Cambria"/>
                <w:b/>
                <w:lang w:val="en-GB"/>
              </w:rPr>
            </w:pPr>
            <w:r w:rsidRPr="00BE0A19">
              <w:rPr>
                <w:rFonts w:ascii="Cambria" w:hAnsi="Cambria"/>
                <w:b/>
                <w:lang w:val="fr-FR"/>
              </w:rPr>
              <w:t>Longitudin</w:t>
            </w:r>
            <w:r w:rsidRPr="00BE0A19">
              <w:rPr>
                <w:rFonts w:ascii="Cambria" w:hAnsi="Cambria"/>
                <w:b/>
                <w:lang w:val="fr-FR"/>
              </w:rPr>
              <w:lastRenderedPageBreak/>
              <w:t>al RODS</w:t>
            </w:r>
          </w:p>
        </w:tc>
        <w:tc>
          <w:tcPr>
            <w:tcW w:w="1114" w:type="dxa"/>
            <w:tcBorders>
              <w:top w:val="single" w:sz="4" w:space="0" w:color="auto"/>
              <w:left w:val="single" w:sz="4" w:space="0" w:color="auto"/>
              <w:bottom w:val="nil"/>
              <w:right w:val="single" w:sz="4" w:space="0" w:color="auto"/>
            </w:tcBorders>
            <w:vAlign w:val="center"/>
            <w:hideMark/>
          </w:tcPr>
          <w:p w14:paraId="3E236F68" w14:textId="77777777" w:rsidR="00BE0A19" w:rsidRPr="00BE0A19" w:rsidRDefault="00BE0A19" w:rsidP="00421773">
            <w:pPr>
              <w:spacing w:line="276" w:lineRule="auto"/>
              <w:ind w:firstLine="567"/>
              <w:rPr>
                <w:rFonts w:ascii="Cambria" w:hAnsi="Cambria"/>
                <w:b/>
                <w:lang w:val="en-GB"/>
              </w:rPr>
            </w:pPr>
            <w:r w:rsidRPr="00BE0A19">
              <w:rPr>
                <w:rFonts w:ascii="Cambria" w:hAnsi="Cambria"/>
                <w:b/>
                <w:lang w:val="fr-FR"/>
              </w:rPr>
              <w:lastRenderedPageBreak/>
              <w:t>STIRRUP</w:t>
            </w:r>
          </w:p>
        </w:tc>
        <w:tc>
          <w:tcPr>
            <w:tcW w:w="1274" w:type="dxa"/>
            <w:vMerge w:val="restart"/>
            <w:tcBorders>
              <w:top w:val="single" w:sz="4" w:space="0" w:color="auto"/>
              <w:left w:val="single" w:sz="4" w:space="0" w:color="auto"/>
              <w:bottom w:val="single" w:sz="4" w:space="0" w:color="auto"/>
              <w:right w:val="single" w:sz="4" w:space="0" w:color="auto"/>
            </w:tcBorders>
            <w:vAlign w:val="center"/>
            <w:hideMark/>
          </w:tcPr>
          <w:p w14:paraId="7075B86D"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CONCRETE DOSAGE</w:t>
            </w:r>
          </w:p>
          <w:p w14:paraId="6F313105" w14:textId="77777777" w:rsidR="00BE0A19" w:rsidRPr="00BE0A19" w:rsidRDefault="00BE0A19" w:rsidP="00421773">
            <w:pPr>
              <w:spacing w:line="276" w:lineRule="auto"/>
              <w:ind w:firstLine="567"/>
              <w:rPr>
                <w:rFonts w:ascii="Cambria" w:hAnsi="Cambria"/>
                <w:b/>
                <w:lang w:val="en-GB"/>
              </w:rPr>
            </w:pPr>
          </w:p>
        </w:tc>
        <w:tc>
          <w:tcPr>
            <w:tcW w:w="1133" w:type="dxa"/>
            <w:vMerge w:val="restart"/>
            <w:tcBorders>
              <w:top w:val="single" w:sz="4" w:space="0" w:color="auto"/>
              <w:left w:val="single" w:sz="4" w:space="0" w:color="auto"/>
              <w:bottom w:val="single" w:sz="4" w:space="0" w:color="auto"/>
              <w:right w:val="single" w:sz="4" w:space="0" w:color="auto"/>
            </w:tcBorders>
            <w:vAlign w:val="center"/>
            <w:hideMark/>
          </w:tcPr>
          <w:p w14:paraId="4D327DBC" w14:textId="77777777" w:rsidR="00BE0A19" w:rsidRPr="00BE0A19" w:rsidRDefault="00BE0A19" w:rsidP="00421773">
            <w:pPr>
              <w:spacing w:line="276" w:lineRule="auto"/>
              <w:ind w:firstLine="567"/>
              <w:rPr>
                <w:rFonts w:ascii="Cambria" w:hAnsi="Cambria"/>
                <w:b/>
                <w:lang w:val="en-GB"/>
              </w:rPr>
            </w:pPr>
            <w:r w:rsidRPr="00BE0A19">
              <w:rPr>
                <w:rFonts w:ascii="Cambria" w:hAnsi="Cambria"/>
                <w:b/>
                <w:lang w:val="fr-FR"/>
              </w:rPr>
              <w:t>TYPE</w:t>
            </w:r>
          </w:p>
        </w:tc>
      </w:tr>
      <w:tr w:rsidR="00BE0A19" w:rsidRPr="00BE0A19" w14:paraId="3723C01C" w14:textId="77777777" w:rsidTr="007F2B81">
        <w:trPr>
          <w:cantSplit/>
          <w:trHeight w:val="139"/>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44374FA" w14:textId="77777777" w:rsidR="00BE0A19" w:rsidRPr="00BE0A19" w:rsidRDefault="00BE0A19" w:rsidP="00421773">
            <w:pPr>
              <w:spacing w:line="276" w:lineRule="auto"/>
              <w:ind w:firstLine="567"/>
              <w:rPr>
                <w:rFonts w:ascii="Cambria" w:hAnsi="Cambria"/>
                <w:b/>
                <w:vertAlign w:val="superscript"/>
                <w:lang w:val="en-GB"/>
              </w:rPr>
            </w:pPr>
          </w:p>
        </w:tc>
        <w:tc>
          <w:tcPr>
            <w:tcW w:w="2847" w:type="dxa"/>
            <w:vMerge/>
            <w:tcBorders>
              <w:top w:val="single" w:sz="4" w:space="0" w:color="auto"/>
              <w:left w:val="single" w:sz="4" w:space="0" w:color="auto"/>
              <w:bottom w:val="single" w:sz="4" w:space="0" w:color="auto"/>
              <w:right w:val="single" w:sz="4" w:space="0" w:color="auto"/>
            </w:tcBorders>
            <w:vAlign w:val="center"/>
            <w:hideMark/>
          </w:tcPr>
          <w:p w14:paraId="1AEB653A" w14:textId="77777777" w:rsidR="00BE0A19" w:rsidRPr="00BE0A19" w:rsidRDefault="00BE0A19" w:rsidP="00421773">
            <w:pPr>
              <w:spacing w:line="276" w:lineRule="auto"/>
              <w:ind w:firstLine="567"/>
              <w:rPr>
                <w:rFonts w:ascii="Cambria" w:hAnsi="Cambria"/>
                <w:b/>
                <w:lang w:val="en-GB"/>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539723B5" w14:textId="77777777" w:rsidR="00BE0A19" w:rsidRPr="00BE0A19" w:rsidRDefault="00BE0A19" w:rsidP="00421773">
            <w:pPr>
              <w:spacing w:line="276" w:lineRule="auto"/>
              <w:ind w:firstLine="567"/>
              <w:rPr>
                <w:rFonts w:ascii="Cambria" w:hAnsi="Cambria"/>
                <w:b/>
                <w:lang w:val="en-GB"/>
              </w:rPr>
            </w:pPr>
            <w:r w:rsidRPr="00BE0A19">
              <w:rPr>
                <w:rFonts w:ascii="Cambria" w:hAnsi="Cambria"/>
                <w:b/>
                <w:lang w:val="fr-FR"/>
              </w:rPr>
              <w:t>Nos</w:t>
            </w:r>
          </w:p>
        </w:tc>
        <w:tc>
          <w:tcPr>
            <w:tcW w:w="850" w:type="dxa"/>
            <w:tcBorders>
              <w:top w:val="nil"/>
              <w:left w:val="single" w:sz="4" w:space="0" w:color="auto"/>
              <w:bottom w:val="single" w:sz="4" w:space="0" w:color="auto"/>
              <w:right w:val="single" w:sz="4" w:space="0" w:color="auto"/>
            </w:tcBorders>
            <w:vAlign w:val="center"/>
            <w:hideMark/>
          </w:tcPr>
          <w:p w14:paraId="6841B516" w14:textId="77777777" w:rsidR="00BE0A19" w:rsidRPr="00BE0A19" w:rsidRDefault="00BE0A19" w:rsidP="00421773">
            <w:pPr>
              <w:spacing w:line="276" w:lineRule="auto"/>
              <w:ind w:firstLine="567"/>
              <w:rPr>
                <w:rFonts w:ascii="Cambria" w:hAnsi="Cambria"/>
                <w:b/>
                <w:lang w:val="en-GB"/>
              </w:rPr>
            </w:pPr>
            <w:r w:rsidRPr="00BE0A19">
              <w:rPr>
                <w:rFonts w:ascii="Cambria" w:hAnsi="Cambria"/>
                <w:b/>
                <w:lang w:val="fr-FR"/>
              </w:rPr>
              <w:sym w:font="Symbol" w:char="0066"/>
            </w:r>
          </w:p>
        </w:tc>
        <w:tc>
          <w:tcPr>
            <w:tcW w:w="849" w:type="dxa"/>
            <w:tcBorders>
              <w:top w:val="single" w:sz="4" w:space="0" w:color="auto"/>
              <w:left w:val="single" w:sz="4" w:space="0" w:color="auto"/>
              <w:bottom w:val="single" w:sz="4" w:space="0" w:color="auto"/>
              <w:right w:val="single" w:sz="4" w:space="0" w:color="auto"/>
            </w:tcBorders>
            <w:vAlign w:val="center"/>
            <w:hideMark/>
          </w:tcPr>
          <w:p w14:paraId="3BCD0122" w14:textId="77777777" w:rsidR="00BE0A19" w:rsidRPr="00BE0A19" w:rsidRDefault="00BE0A19" w:rsidP="00421773">
            <w:pPr>
              <w:spacing w:line="276" w:lineRule="auto"/>
              <w:ind w:firstLine="567"/>
              <w:rPr>
                <w:rFonts w:ascii="Cambria" w:hAnsi="Cambria"/>
                <w:b/>
                <w:lang w:val="en-GB"/>
              </w:rPr>
            </w:pPr>
            <w:r w:rsidRPr="00BE0A19">
              <w:rPr>
                <w:rFonts w:ascii="Cambria" w:hAnsi="Cambria"/>
                <w:b/>
                <w:lang w:val="fr-FR"/>
              </w:rPr>
              <w:t>Tors</w:t>
            </w:r>
            <w:r w:rsidRPr="00BE0A19">
              <w:rPr>
                <w:rFonts w:ascii="Cambria" w:hAnsi="Cambria"/>
                <w:b/>
                <w:lang w:val="fr-FR"/>
              </w:rPr>
              <w:sym w:font="Symbol" w:char="0066"/>
            </w:r>
          </w:p>
        </w:tc>
        <w:tc>
          <w:tcPr>
            <w:tcW w:w="1114" w:type="dxa"/>
            <w:tcBorders>
              <w:top w:val="nil"/>
              <w:left w:val="single" w:sz="4" w:space="0" w:color="auto"/>
              <w:bottom w:val="single" w:sz="4" w:space="0" w:color="auto"/>
              <w:right w:val="single" w:sz="4" w:space="0" w:color="auto"/>
            </w:tcBorders>
            <w:vAlign w:val="center"/>
            <w:hideMark/>
          </w:tcPr>
          <w:p w14:paraId="42B13DA8" w14:textId="77777777" w:rsidR="00BE0A19" w:rsidRPr="00BE0A19" w:rsidRDefault="00BE0A19" w:rsidP="00421773">
            <w:pPr>
              <w:spacing w:line="276" w:lineRule="auto"/>
              <w:ind w:firstLine="567"/>
              <w:rPr>
                <w:rFonts w:ascii="Cambria" w:hAnsi="Cambria"/>
                <w:b/>
                <w:lang w:val="en-GB"/>
              </w:rPr>
            </w:pPr>
            <w:proofErr w:type="spellStart"/>
            <w:r w:rsidRPr="00BE0A19">
              <w:rPr>
                <w:rFonts w:ascii="Cambria" w:hAnsi="Cambria"/>
                <w:b/>
                <w:lang w:val="fr-FR"/>
              </w:rPr>
              <w:t>Spacings</w:t>
            </w:r>
            <w:proofErr w:type="spellEnd"/>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24973ABD" w14:textId="77777777" w:rsidR="00BE0A19" w:rsidRPr="00BE0A19" w:rsidRDefault="00BE0A19" w:rsidP="00421773">
            <w:pPr>
              <w:spacing w:line="276" w:lineRule="auto"/>
              <w:ind w:firstLine="567"/>
              <w:rPr>
                <w:rFonts w:ascii="Cambria" w:hAnsi="Cambria"/>
                <w:b/>
                <w:lang w:val="en-GB"/>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58B51CEE" w14:textId="77777777" w:rsidR="00BE0A19" w:rsidRPr="00BE0A19" w:rsidRDefault="00BE0A19" w:rsidP="00421773">
            <w:pPr>
              <w:spacing w:line="276" w:lineRule="auto"/>
              <w:ind w:firstLine="567"/>
              <w:rPr>
                <w:rFonts w:ascii="Cambria" w:hAnsi="Cambria"/>
                <w:b/>
                <w:lang w:val="en-GB"/>
              </w:rPr>
            </w:pPr>
          </w:p>
        </w:tc>
      </w:tr>
      <w:tr w:rsidR="00BE0A19" w:rsidRPr="00BE0A19" w14:paraId="58B63931" w14:textId="77777777" w:rsidTr="007F2B81">
        <w:trPr>
          <w:trHeight w:val="541"/>
        </w:trPr>
        <w:tc>
          <w:tcPr>
            <w:tcW w:w="568" w:type="dxa"/>
            <w:tcBorders>
              <w:top w:val="single" w:sz="4" w:space="0" w:color="auto"/>
              <w:left w:val="single" w:sz="4" w:space="0" w:color="auto"/>
              <w:bottom w:val="single" w:sz="4" w:space="0" w:color="auto"/>
              <w:right w:val="single" w:sz="4" w:space="0" w:color="auto"/>
            </w:tcBorders>
            <w:vAlign w:val="center"/>
            <w:hideMark/>
          </w:tcPr>
          <w:p w14:paraId="718DD05B"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1</w:t>
            </w:r>
          </w:p>
        </w:tc>
        <w:tc>
          <w:tcPr>
            <w:tcW w:w="2847" w:type="dxa"/>
            <w:tcBorders>
              <w:top w:val="single" w:sz="4" w:space="0" w:color="auto"/>
              <w:left w:val="single" w:sz="4" w:space="0" w:color="auto"/>
              <w:bottom w:val="single" w:sz="4" w:space="0" w:color="auto"/>
              <w:right w:val="single" w:sz="4" w:space="0" w:color="auto"/>
            </w:tcBorders>
            <w:vAlign w:val="center"/>
            <w:hideMark/>
          </w:tcPr>
          <w:p w14:paraId="687F1942"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Footing</w:t>
            </w:r>
          </w:p>
        </w:tc>
        <w:tc>
          <w:tcPr>
            <w:tcW w:w="830" w:type="dxa"/>
            <w:tcBorders>
              <w:top w:val="single" w:sz="4" w:space="0" w:color="auto"/>
              <w:left w:val="single" w:sz="4" w:space="0" w:color="auto"/>
              <w:bottom w:val="single" w:sz="4" w:space="0" w:color="auto"/>
              <w:right w:val="single" w:sz="4" w:space="0" w:color="auto"/>
            </w:tcBorders>
            <w:vAlign w:val="center"/>
            <w:hideMark/>
          </w:tcPr>
          <w:p w14:paraId="6EF8EFE3" w14:textId="77777777" w:rsidR="00BE0A19" w:rsidRPr="00BE0A19" w:rsidRDefault="00BE0A19" w:rsidP="00421773">
            <w:pPr>
              <w:spacing w:line="276" w:lineRule="auto"/>
              <w:ind w:firstLine="567"/>
              <w:rPr>
                <w:rFonts w:ascii="Cambria" w:hAnsi="Cambria"/>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5F17BB6B"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10mm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2C7DDDB3"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3AEF018"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193DC148"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350kg/m</w:t>
            </w:r>
            <w:r w:rsidRPr="00BE0A19">
              <w:rPr>
                <w:rFonts w:ascii="Cambria" w:hAnsi="Cambria"/>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12CA4AB"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Fe-E-400</w:t>
            </w:r>
          </w:p>
        </w:tc>
      </w:tr>
      <w:tr w:rsidR="00BE0A19" w:rsidRPr="00BE0A19" w14:paraId="41C9F3FA"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61BCFD6B"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3</w:t>
            </w:r>
          </w:p>
        </w:tc>
        <w:tc>
          <w:tcPr>
            <w:tcW w:w="2847" w:type="dxa"/>
            <w:tcBorders>
              <w:top w:val="single" w:sz="4" w:space="0" w:color="auto"/>
              <w:left w:val="single" w:sz="4" w:space="0" w:color="auto"/>
              <w:bottom w:val="single" w:sz="4" w:space="0" w:color="auto"/>
              <w:right w:val="single" w:sz="4" w:space="0" w:color="auto"/>
            </w:tcBorders>
            <w:vAlign w:val="center"/>
            <w:hideMark/>
          </w:tcPr>
          <w:p w14:paraId="2A52CBF0"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 xml:space="preserve">Beam </w:t>
            </w:r>
            <w:proofErr w:type="spellStart"/>
            <w:r w:rsidRPr="00BE0A19">
              <w:rPr>
                <w:rFonts w:ascii="Cambria" w:hAnsi="Cambria"/>
                <w:lang w:val="fr-FR"/>
              </w:rPr>
              <w:t>seating</w:t>
            </w:r>
            <w:proofErr w:type="spellEnd"/>
          </w:p>
        </w:tc>
        <w:tc>
          <w:tcPr>
            <w:tcW w:w="830" w:type="dxa"/>
            <w:tcBorders>
              <w:top w:val="single" w:sz="4" w:space="0" w:color="auto"/>
              <w:left w:val="single" w:sz="4" w:space="0" w:color="auto"/>
              <w:bottom w:val="single" w:sz="4" w:space="0" w:color="auto"/>
              <w:right w:val="single" w:sz="4" w:space="0" w:color="auto"/>
            </w:tcBorders>
            <w:vAlign w:val="center"/>
            <w:hideMark/>
          </w:tcPr>
          <w:p w14:paraId="45667667" w14:textId="77777777" w:rsidR="00BE0A19" w:rsidRPr="00BE0A19" w:rsidRDefault="00BE0A19" w:rsidP="00421773">
            <w:pPr>
              <w:spacing w:line="276" w:lineRule="auto"/>
              <w:ind w:firstLine="567"/>
              <w:rPr>
                <w:rFonts w:ascii="Cambria" w:hAnsi="Cambria"/>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6D91A73"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12mm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51D856C3"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10mm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3855E63"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5E82FD37"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400kg/m</w:t>
            </w:r>
            <w:r w:rsidRPr="00BE0A19">
              <w:rPr>
                <w:rFonts w:ascii="Cambria" w:hAnsi="Cambria"/>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2390D8E"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Fe-E-400</w:t>
            </w:r>
          </w:p>
        </w:tc>
      </w:tr>
      <w:tr w:rsidR="00BE0A19" w:rsidRPr="00BE0A19" w14:paraId="116B3F1F"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7BA18D2B"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4</w:t>
            </w:r>
          </w:p>
        </w:tc>
        <w:tc>
          <w:tcPr>
            <w:tcW w:w="2847" w:type="dxa"/>
            <w:tcBorders>
              <w:top w:val="single" w:sz="4" w:space="0" w:color="auto"/>
              <w:left w:val="single" w:sz="4" w:space="0" w:color="auto"/>
              <w:bottom w:val="single" w:sz="4" w:space="0" w:color="auto"/>
              <w:right w:val="single" w:sz="4" w:space="0" w:color="auto"/>
            </w:tcBorders>
            <w:vAlign w:val="center"/>
            <w:hideMark/>
          </w:tcPr>
          <w:p w14:paraId="7FB1922B"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Bridge slab</w:t>
            </w:r>
          </w:p>
        </w:tc>
        <w:tc>
          <w:tcPr>
            <w:tcW w:w="830" w:type="dxa"/>
            <w:tcBorders>
              <w:top w:val="single" w:sz="4" w:space="0" w:color="auto"/>
              <w:left w:val="single" w:sz="4" w:space="0" w:color="auto"/>
              <w:bottom w:val="single" w:sz="4" w:space="0" w:color="auto"/>
              <w:right w:val="single" w:sz="4" w:space="0" w:color="auto"/>
            </w:tcBorders>
            <w:vAlign w:val="center"/>
            <w:hideMark/>
          </w:tcPr>
          <w:p w14:paraId="5A417D05"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1D661D55"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12mm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71800AA9"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10mm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5825EBDB"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15cm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1D61124"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400kg/m</w:t>
            </w:r>
            <w:r w:rsidRPr="00BE0A19">
              <w:rPr>
                <w:rFonts w:ascii="Cambria" w:hAnsi="Cambria"/>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C5C7116"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Fe-E-400</w:t>
            </w:r>
          </w:p>
        </w:tc>
      </w:tr>
      <w:tr w:rsidR="00BE0A19" w:rsidRPr="00BE0A19" w14:paraId="144D83F7"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5A6151D7"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5</w:t>
            </w:r>
          </w:p>
        </w:tc>
        <w:tc>
          <w:tcPr>
            <w:tcW w:w="2847" w:type="dxa"/>
            <w:tcBorders>
              <w:top w:val="single" w:sz="4" w:space="0" w:color="auto"/>
              <w:left w:val="single" w:sz="4" w:space="0" w:color="auto"/>
              <w:bottom w:val="single" w:sz="4" w:space="0" w:color="auto"/>
              <w:right w:val="single" w:sz="4" w:space="0" w:color="auto"/>
            </w:tcBorders>
            <w:vAlign w:val="center"/>
            <w:hideMark/>
          </w:tcPr>
          <w:p w14:paraId="628D8D2E"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Bridge raft</w:t>
            </w:r>
          </w:p>
        </w:tc>
        <w:tc>
          <w:tcPr>
            <w:tcW w:w="830" w:type="dxa"/>
            <w:tcBorders>
              <w:top w:val="single" w:sz="4" w:space="0" w:color="auto"/>
              <w:left w:val="single" w:sz="4" w:space="0" w:color="auto"/>
              <w:bottom w:val="single" w:sz="4" w:space="0" w:color="auto"/>
              <w:right w:val="single" w:sz="4" w:space="0" w:color="auto"/>
            </w:tcBorders>
            <w:vAlign w:val="center"/>
            <w:hideMark/>
          </w:tcPr>
          <w:p w14:paraId="6B6E0303"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76767A1B"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3A374CEE"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68F0852"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683F2507"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350kg/m</w:t>
            </w:r>
            <w:r w:rsidRPr="00BE0A19">
              <w:rPr>
                <w:rFonts w:ascii="Cambria" w:hAnsi="Cambria"/>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97C6578"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Fe-E-400</w:t>
            </w:r>
          </w:p>
        </w:tc>
      </w:tr>
      <w:tr w:rsidR="00BE0A19" w:rsidRPr="00BE0A19" w14:paraId="54C6D563"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7CCC4643" w14:textId="77777777" w:rsidR="00BE0A19" w:rsidRPr="00BE0A19" w:rsidRDefault="00BE0A19" w:rsidP="00421773">
            <w:pPr>
              <w:spacing w:line="276" w:lineRule="auto"/>
              <w:ind w:firstLine="567"/>
              <w:rPr>
                <w:rFonts w:ascii="Cambria" w:hAnsi="Cambria"/>
                <w:lang w:val="fr-FR"/>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43B066A2" w14:textId="77777777" w:rsidR="00BE0A19" w:rsidRPr="00BE0A19" w:rsidRDefault="00BE0A19" w:rsidP="00421773">
            <w:pPr>
              <w:spacing w:line="276" w:lineRule="auto"/>
              <w:ind w:firstLine="567"/>
              <w:rPr>
                <w:rFonts w:ascii="Cambria" w:hAnsi="Cambria"/>
                <w:lang w:val="fr-FR"/>
              </w:rPr>
            </w:pPr>
            <w:proofErr w:type="spellStart"/>
            <w:r w:rsidRPr="00BE0A19">
              <w:rPr>
                <w:rFonts w:ascii="Cambria" w:hAnsi="Cambria"/>
                <w:lang w:val="fr-FR"/>
              </w:rPr>
              <w:t>Kerb</w:t>
            </w:r>
            <w:proofErr w:type="spellEnd"/>
          </w:p>
        </w:tc>
        <w:tc>
          <w:tcPr>
            <w:tcW w:w="830" w:type="dxa"/>
            <w:tcBorders>
              <w:top w:val="single" w:sz="4" w:space="0" w:color="auto"/>
              <w:left w:val="single" w:sz="4" w:space="0" w:color="auto"/>
              <w:bottom w:val="single" w:sz="4" w:space="0" w:color="auto"/>
              <w:right w:val="single" w:sz="4" w:space="0" w:color="auto"/>
            </w:tcBorders>
            <w:vAlign w:val="center"/>
            <w:hideMark/>
          </w:tcPr>
          <w:p w14:paraId="615E3D13" w14:textId="77777777" w:rsidR="00BE0A19" w:rsidRPr="00BE0A19" w:rsidRDefault="00BE0A19" w:rsidP="00421773">
            <w:pPr>
              <w:spacing w:line="276" w:lineRule="auto"/>
              <w:ind w:firstLine="567"/>
              <w:rPr>
                <w:rFonts w:ascii="Cambria" w:hAnsi="Cambria"/>
                <w:lang w:val="fr-FR"/>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759F524"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511E4DDA"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129D9411"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2460AEB"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350kg/m</w:t>
            </w:r>
            <w:r w:rsidRPr="00BE0A19">
              <w:rPr>
                <w:rFonts w:ascii="Cambria" w:hAnsi="Cambria"/>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141DC2CC"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Fe-E-400</w:t>
            </w:r>
          </w:p>
        </w:tc>
      </w:tr>
      <w:tr w:rsidR="00BE0A19" w:rsidRPr="00BE0A19" w14:paraId="36F80E00"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6AF52987" w14:textId="77777777" w:rsidR="00BE0A19" w:rsidRPr="00BE0A19" w:rsidRDefault="00BE0A19" w:rsidP="00421773">
            <w:pPr>
              <w:spacing w:line="276" w:lineRule="auto"/>
              <w:ind w:firstLine="567"/>
              <w:rPr>
                <w:rFonts w:ascii="Cambria" w:hAnsi="Cambria"/>
                <w:lang w:val="en-GB"/>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5A4715D4" w14:textId="77777777" w:rsidR="00BE0A19" w:rsidRPr="00BE0A19" w:rsidRDefault="00BE0A19" w:rsidP="00421773">
            <w:pPr>
              <w:spacing w:line="276" w:lineRule="auto"/>
              <w:ind w:firstLine="567"/>
              <w:rPr>
                <w:rFonts w:ascii="Cambria" w:hAnsi="Cambria"/>
                <w:lang w:val="en-GB"/>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741D5488" w14:textId="77777777" w:rsidR="00BE0A19" w:rsidRPr="00BE0A19" w:rsidRDefault="00BE0A19" w:rsidP="00421773">
            <w:pPr>
              <w:spacing w:line="276" w:lineRule="auto"/>
              <w:ind w:firstLine="567"/>
              <w:rPr>
                <w:rFonts w:ascii="Cambria" w:hAnsi="Cambria"/>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2440E28A" w14:textId="77777777" w:rsidR="00BE0A19" w:rsidRPr="00BE0A19" w:rsidRDefault="00BE0A19" w:rsidP="00421773">
            <w:pPr>
              <w:spacing w:line="276" w:lineRule="auto"/>
              <w:ind w:firstLine="567"/>
              <w:rPr>
                <w:rFonts w:ascii="Cambria" w:hAnsi="Cambria"/>
                <w:lang w:val="en-GB"/>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683F88CB" w14:textId="77777777" w:rsidR="00BE0A19" w:rsidRPr="00BE0A19" w:rsidRDefault="00BE0A19" w:rsidP="00421773">
            <w:pPr>
              <w:spacing w:line="276" w:lineRule="auto"/>
              <w:ind w:firstLine="567"/>
              <w:rPr>
                <w:rFonts w:ascii="Cambria" w:hAnsi="Cambria"/>
                <w:lang w:val="en-GB"/>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686FCA95" w14:textId="77777777" w:rsidR="00BE0A19" w:rsidRPr="00BE0A19" w:rsidRDefault="00BE0A19" w:rsidP="00421773">
            <w:pPr>
              <w:spacing w:line="276" w:lineRule="auto"/>
              <w:ind w:firstLine="567"/>
              <w:rPr>
                <w:rFonts w:ascii="Cambria" w:hAnsi="Cambria"/>
                <w:lang w:val="en-GB"/>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23BB931E" w14:textId="77777777" w:rsidR="00BE0A19" w:rsidRPr="00BE0A19" w:rsidRDefault="00BE0A19" w:rsidP="00421773">
            <w:pPr>
              <w:spacing w:line="276" w:lineRule="auto"/>
              <w:ind w:firstLine="567"/>
              <w:rPr>
                <w:rFonts w:ascii="Cambria" w:hAnsi="Cambria"/>
                <w:lang w:val="en-GB"/>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6E07A955" w14:textId="77777777" w:rsidR="00BE0A19" w:rsidRPr="00BE0A19" w:rsidRDefault="00BE0A19" w:rsidP="00421773">
            <w:pPr>
              <w:spacing w:line="276" w:lineRule="auto"/>
              <w:ind w:firstLine="567"/>
              <w:rPr>
                <w:rFonts w:ascii="Cambria" w:hAnsi="Cambria"/>
                <w:lang w:val="en-GB"/>
              </w:rPr>
            </w:pPr>
          </w:p>
        </w:tc>
      </w:tr>
      <w:tr w:rsidR="00BE0A19" w:rsidRPr="00BE0A19" w14:paraId="1B6D4752"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653DF408" w14:textId="77777777" w:rsidR="00BE0A19" w:rsidRPr="00BE0A19" w:rsidRDefault="00BE0A19" w:rsidP="00421773">
            <w:pPr>
              <w:spacing w:line="276" w:lineRule="auto"/>
              <w:ind w:firstLine="567"/>
              <w:rPr>
                <w:rFonts w:ascii="Cambria" w:hAnsi="Cambria"/>
                <w:lang w:val="en-GB"/>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14C7D58A" w14:textId="77777777" w:rsidR="00BE0A19" w:rsidRPr="00BE0A19" w:rsidRDefault="00BE0A19" w:rsidP="00421773">
            <w:pPr>
              <w:spacing w:line="276" w:lineRule="auto"/>
              <w:ind w:firstLine="567"/>
              <w:rPr>
                <w:rFonts w:ascii="Cambria" w:hAnsi="Cambria"/>
                <w:lang w:val="en-GB"/>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5157C18F" w14:textId="77777777" w:rsidR="00BE0A19" w:rsidRPr="00BE0A19" w:rsidRDefault="00BE0A19" w:rsidP="00421773">
            <w:pPr>
              <w:spacing w:line="276" w:lineRule="auto"/>
              <w:ind w:firstLine="567"/>
              <w:rPr>
                <w:rFonts w:ascii="Cambria" w:hAnsi="Cambria"/>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2EA96E28" w14:textId="77777777" w:rsidR="00BE0A19" w:rsidRPr="00BE0A19" w:rsidRDefault="00BE0A19" w:rsidP="00421773">
            <w:pPr>
              <w:spacing w:line="276" w:lineRule="auto"/>
              <w:ind w:firstLine="567"/>
              <w:rPr>
                <w:rFonts w:ascii="Cambria" w:hAnsi="Cambria"/>
                <w:lang w:val="en-GB"/>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34F3BAE4" w14:textId="77777777" w:rsidR="00BE0A19" w:rsidRPr="00BE0A19" w:rsidRDefault="00BE0A19" w:rsidP="00421773">
            <w:pPr>
              <w:spacing w:line="276" w:lineRule="auto"/>
              <w:ind w:firstLine="567"/>
              <w:rPr>
                <w:rFonts w:ascii="Cambria" w:hAnsi="Cambria"/>
                <w:lang w:val="en-GB"/>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055585D0" w14:textId="77777777" w:rsidR="00BE0A19" w:rsidRPr="00BE0A19" w:rsidRDefault="00BE0A19" w:rsidP="00421773">
            <w:pPr>
              <w:spacing w:line="276" w:lineRule="auto"/>
              <w:ind w:firstLine="567"/>
              <w:rPr>
                <w:rFonts w:ascii="Cambria" w:hAnsi="Cambria"/>
                <w:lang w:val="en-GB"/>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3CFB2CE4" w14:textId="77777777" w:rsidR="00BE0A19" w:rsidRPr="00BE0A19" w:rsidRDefault="00BE0A19" w:rsidP="00421773">
            <w:pPr>
              <w:spacing w:line="276" w:lineRule="auto"/>
              <w:ind w:firstLine="567"/>
              <w:rPr>
                <w:rFonts w:ascii="Cambria" w:hAnsi="Cambria"/>
                <w:lang w:val="en-GB"/>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0AF606BD" w14:textId="77777777" w:rsidR="00BE0A19" w:rsidRPr="00BE0A19" w:rsidRDefault="00BE0A19" w:rsidP="00421773">
            <w:pPr>
              <w:spacing w:line="276" w:lineRule="auto"/>
              <w:ind w:firstLine="567"/>
              <w:rPr>
                <w:rFonts w:ascii="Cambria" w:hAnsi="Cambria"/>
                <w:lang w:val="en-GB"/>
              </w:rPr>
            </w:pPr>
          </w:p>
        </w:tc>
      </w:tr>
      <w:tr w:rsidR="00BE0A19" w:rsidRPr="00BE0A19" w14:paraId="6E8BABE0"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4A55D347" w14:textId="77777777" w:rsidR="00BE0A19" w:rsidRPr="00BE0A19" w:rsidRDefault="00BE0A19" w:rsidP="00421773">
            <w:pPr>
              <w:spacing w:line="276" w:lineRule="auto"/>
              <w:ind w:firstLine="567"/>
              <w:rPr>
                <w:rFonts w:ascii="Cambria" w:hAnsi="Cambria"/>
                <w:lang w:val="en-GB"/>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5997375D"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Pillars guard rails</w:t>
            </w:r>
          </w:p>
        </w:tc>
        <w:tc>
          <w:tcPr>
            <w:tcW w:w="830" w:type="dxa"/>
            <w:tcBorders>
              <w:top w:val="single" w:sz="4" w:space="0" w:color="auto"/>
              <w:left w:val="single" w:sz="4" w:space="0" w:color="auto"/>
              <w:bottom w:val="single" w:sz="4" w:space="0" w:color="auto"/>
              <w:right w:val="single" w:sz="4" w:space="0" w:color="auto"/>
            </w:tcBorders>
            <w:vAlign w:val="center"/>
            <w:hideMark/>
          </w:tcPr>
          <w:p w14:paraId="1933CC32" w14:textId="77777777" w:rsidR="00BE0A19" w:rsidRPr="00BE0A19" w:rsidRDefault="00BE0A19" w:rsidP="00421773">
            <w:pPr>
              <w:spacing w:line="276" w:lineRule="auto"/>
              <w:ind w:firstLine="567"/>
              <w:rPr>
                <w:rFonts w:ascii="Cambria" w:hAnsi="Cambria"/>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32D52BB"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2CCBD575"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22C8B75B"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092EED56"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350kg/m</w:t>
            </w:r>
            <w:r w:rsidRPr="00BE0A19">
              <w:rPr>
                <w:rFonts w:ascii="Cambria" w:hAnsi="Cambria"/>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853B676"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Fe-E-400</w:t>
            </w:r>
          </w:p>
        </w:tc>
      </w:tr>
    </w:tbl>
    <w:p w14:paraId="7F4D9680" w14:textId="77777777" w:rsidR="00BE0A19" w:rsidRPr="00BE0A19" w:rsidRDefault="00BE0A19" w:rsidP="00421773">
      <w:pPr>
        <w:spacing w:line="276" w:lineRule="auto"/>
        <w:ind w:firstLine="567"/>
        <w:rPr>
          <w:rFonts w:ascii="Cambria" w:hAnsi="Cambria"/>
          <w:lang w:val="en-GB"/>
        </w:rPr>
      </w:pPr>
    </w:p>
    <w:p w14:paraId="5E939C84"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 xml:space="preserve">NB: All rods should preferably be imported </w:t>
      </w:r>
    </w:p>
    <w:p w14:paraId="5FE86312" w14:textId="77777777" w:rsidR="00BE0A19" w:rsidRPr="00BE0A19" w:rsidRDefault="00BE0A19" w:rsidP="00421773">
      <w:pPr>
        <w:spacing w:line="276" w:lineRule="auto"/>
        <w:ind w:firstLine="567"/>
        <w:rPr>
          <w:rFonts w:ascii="Cambria" w:hAnsi="Cambria"/>
          <w:b/>
          <w:i/>
          <w:lang w:val="en-GB"/>
        </w:rPr>
      </w:pPr>
    </w:p>
    <w:p w14:paraId="712D91B0" w14:textId="77777777" w:rsidR="00BE0A19" w:rsidRPr="00BE0A19" w:rsidRDefault="00BE0A19" w:rsidP="00421773">
      <w:pPr>
        <w:spacing w:line="276" w:lineRule="auto"/>
        <w:ind w:firstLine="567"/>
        <w:rPr>
          <w:rFonts w:ascii="Cambria" w:hAnsi="Cambria"/>
          <w:lang w:val="en-GB"/>
        </w:rPr>
      </w:pPr>
      <w:r w:rsidRPr="00BE0A19">
        <w:rPr>
          <w:rFonts w:ascii="Cambria" w:hAnsi="Cambria"/>
          <w:b/>
          <w:i/>
          <w:lang w:val="en-GB"/>
        </w:rPr>
        <w:t>Aggregate</w:t>
      </w:r>
    </w:p>
    <w:p w14:paraId="7C3AF935" w14:textId="77777777" w:rsidR="00BE0A19" w:rsidRPr="00BE0A19" w:rsidRDefault="00BE0A19" w:rsidP="00421773">
      <w:pPr>
        <w:numPr>
          <w:ilvl w:val="1"/>
          <w:numId w:val="63"/>
        </w:numPr>
        <w:spacing w:line="276" w:lineRule="auto"/>
        <w:rPr>
          <w:rFonts w:ascii="Cambria" w:hAnsi="Cambria"/>
          <w:lang w:val="en-GB"/>
        </w:rPr>
      </w:pPr>
      <w:r w:rsidRPr="00BE0A19">
        <w:rPr>
          <w:rFonts w:ascii="Cambria" w:hAnsi="Cambria"/>
          <w:b/>
          <w:i/>
          <w:lang w:val="en-GB"/>
        </w:rPr>
        <w:t>Sand</w:t>
      </w:r>
      <w:r w:rsidRPr="00BE0A19">
        <w:rPr>
          <w:rFonts w:ascii="Cambria" w:hAnsi="Cambria"/>
          <w:b/>
          <w:lang w:val="en-GB"/>
        </w:rPr>
        <w:t>:</w:t>
      </w:r>
      <w:r w:rsidRPr="00BE0A19">
        <w:rPr>
          <w:rFonts w:ascii="Cambria" w:hAnsi="Cambria"/>
          <w:lang w:val="en-GB"/>
        </w:rPr>
        <w:t xml:space="preserve"> Will be free from oxide, organic material of animals or plant origin. Sieving shall vary from vary from 0.16 – 5mm. </w:t>
      </w:r>
      <w:r w:rsidRPr="008E05AC">
        <w:rPr>
          <w:rFonts w:ascii="Cambria" w:hAnsi="Cambria"/>
        </w:rPr>
        <w:t xml:space="preserve">It shall be a mix of river and crushed sand mixed to the proportion as designed. </w:t>
      </w:r>
    </w:p>
    <w:p w14:paraId="7D775239" w14:textId="77777777" w:rsidR="00BE0A19" w:rsidRPr="00BE0A19" w:rsidRDefault="00BE0A19" w:rsidP="00421773">
      <w:pPr>
        <w:spacing w:line="276" w:lineRule="auto"/>
        <w:ind w:firstLine="567"/>
        <w:rPr>
          <w:rFonts w:ascii="Cambria" w:hAnsi="Cambria"/>
          <w:lang w:val="en-GB"/>
        </w:rPr>
      </w:pPr>
    </w:p>
    <w:p w14:paraId="659A4B2B" w14:textId="77777777" w:rsidR="00BE0A19" w:rsidRPr="00BE0A19" w:rsidRDefault="00BE0A19" w:rsidP="00421773">
      <w:pPr>
        <w:numPr>
          <w:ilvl w:val="0"/>
          <w:numId w:val="64"/>
        </w:numPr>
        <w:spacing w:line="276" w:lineRule="auto"/>
        <w:rPr>
          <w:rFonts w:ascii="Cambria" w:hAnsi="Cambria"/>
          <w:lang w:val="en-GB"/>
        </w:rPr>
      </w:pPr>
      <w:r w:rsidRPr="00BE0A19">
        <w:rPr>
          <w:rFonts w:ascii="Cambria" w:hAnsi="Cambria"/>
          <w:b/>
          <w:i/>
          <w:lang w:val="en-GB"/>
        </w:rPr>
        <w:t>Gravel:</w:t>
      </w:r>
      <w:r w:rsidRPr="00BE0A19">
        <w:rPr>
          <w:rFonts w:ascii="Cambria" w:hAnsi="Cambria"/>
          <w:lang w:val="en-GB"/>
        </w:rPr>
        <w:t xml:space="preserve"> shall consist of natural and homogeneous materials or crushed stones. Tiny layer of grave (dust) shall be removed by sieving, blowing or washing. It shall a mix of 5/15 and 15/25</w:t>
      </w:r>
    </w:p>
    <w:p w14:paraId="6B429134" w14:textId="77777777" w:rsidR="00BE0A19" w:rsidRPr="00BE0A19" w:rsidRDefault="00BE0A19" w:rsidP="00421773">
      <w:pPr>
        <w:spacing w:line="276" w:lineRule="auto"/>
        <w:ind w:firstLine="567"/>
        <w:rPr>
          <w:rFonts w:ascii="Cambria" w:hAnsi="Cambria"/>
          <w:lang w:val="en-GB"/>
        </w:rPr>
      </w:pPr>
      <w:r w:rsidRPr="00BE0A19">
        <w:rPr>
          <w:rFonts w:ascii="Cambria" w:hAnsi="Cambria"/>
          <w:b/>
          <w:i/>
          <w:lang w:val="en-GB"/>
        </w:rPr>
        <w:t>Water</w:t>
      </w:r>
      <w:r w:rsidRPr="00BE0A19">
        <w:rPr>
          <w:rFonts w:ascii="Cambria" w:hAnsi="Cambria"/>
          <w:b/>
          <w:lang w:val="en-GB"/>
        </w:rPr>
        <w:t>:</w:t>
      </w:r>
      <w:r w:rsidRPr="00BE0A19">
        <w:rPr>
          <w:rFonts w:ascii="Cambria" w:hAnsi="Cambria"/>
          <w:lang w:val="en-GB"/>
        </w:rPr>
        <w:t xml:space="preserve"> </w:t>
      </w:r>
    </w:p>
    <w:p w14:paraId="73C956E6" w14:textId="77777777" w:rsidR="00BE0A19" w:rsidRPr="00BE0A19" w:rsidRDefault="00BE0A19" w:rsidP="00421773">
      <w:pPr>
        <w:numPr>
          <w:ilvl w:val="0"/>
          <w:numId w:val="64"/>
        </w:numPr>
        <w:spacing w:line="276" w:lineRule="auto"/>
        <w:rPr>
          <w:rFonts w:ascii="Cambria" w:hAnsi="Cambria"/>
          <w:lang w:val="en-GB"/>
        </w:rPr>
      </w:pPr>
      <w:r w:rsidRPr="00BE0A19">
        <w:rPr>
          <w:rFonts w:ascii="Cambria" w:hAnsi="Cambria"/>
          <w:lang w:val="en-GB"/>
        </w:rPr>
        <w:t>To be used for the mixture mortar, concrete and washing of aggregates. Shall be clean and free from impurities; meaning potable water.</w:t>
      </w:r>
    </w:p>
    <w:p w14:paraId="0E179BAF" w14:textId="77777777" w:rsidR="00BE0A19" w:rsidRPr="00BE0A19" w:rsidRDefault="00BE0A19" w:rsidP="00421773">
      <w:pPr>
        <w:spacing w:line="276" w:lineRule="auto"/>
        <w:ind w:firstLine="567"/>
        <w:rPr>
          <w:rFonts w:ascii="Cambria" w:hAnsi="Cambria"/>
          <w:b/>
          <w:i/>
          <w:lang w:val="en-GB"/>
        </w:rPr>
      </w:pPr>
    </w:p>
    <w:p w14:paraId="3ABC523B" w14:textId="77777777" w:rsidR="00BE0A19" w:rsidRPr="00BE0A19" w:rsidRDefault="00BE0A19" w:rsidP="00421773">
      <w:pPr>
        <w:spacing w:line="276" w:lineRule="auto"/>
        <w:ind w:firstLine="567"/>
        <w:rPr>
          <w:rFonts w:ascii="Cambria" w:hAnsi="Cambria"/>
          <w:lang w:val="en-GB"/>
        </w:rPr>
      </w:pPr>
      <w:r w:rsidRPr="00BE0A19">
        <w:rPr>
          <w:rFonts w:ascii="Cambria" w:hAnsi="Cambria"/>
          <w:b/>
          <w:i/>
          <w:lang w:val="en-GB"/>
        </w:rPr>
        <w:t>Cement</w:t>
      </w:r>
      <w:r w:rsidRPr="00BE0A19">
        <w:rPr>
          <w:rFonts w:ascii="Cambria" w:hAnsi="Cambria"/>
          <w:b/>
          <w:lang w:val="en-GB"/>
        </w:rPr>
        <w:t>:</w:t>
      </w:r>
      <w:r w:rsidRPr="00BE0A19">
        <w:rPr>
          <w:rFonts w:ascii="Cambria" w:hAnsi="Cambria"/>
          <w:lang w:val="en-GB"/>
        </w:rPr>
        <w:t xml:space="preserve"> </w:t>
      </w:r>
    </w:p>
    <w:p w14:paraId="65AB6A1D"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 xml:space="preserve">To be used mostly for cement mortar, all concrete mixtures shall satisfy the general conditions laid down by regulation in force. It will be </w:t>
      </w:r>
      <w:proofErr w:type="gramStart"/>
      <w:r w:rsidRPr="00BE0A19">
        <w:rPr>
          <w:rFonts w:ascii="Cambria" w:hAnsi="Cambria"/>
          <w:lang w:val="en-GB"/>
        </w:rPr>
        <w:t>type</w:t>
      </w:r>
      <w:proofErr w:type="gramEnd"/>
      <w:r w:rsidRPr="00BE0A19">
        <w:rPr>
          <w:rFonts w:ascii="Cambria" w:hAnsi="Cambria"/>
          <w:lang w:val="en-GB"/>
        </w:rPr>
        <w:t xml:space="preserve"> CPA325 Portland cement and shall not show any trace of uneven mixture. Storage on the building site shall be done on a dry and ventilated floor. Any stock </w:t>
      </w:r>
      <w:r w:rsidRPr="00BE0A19">
        <w:rPr>
          <w:rFonts w:ascii="Cambria" w:hAnsi="Cambria"/>
          <w:lang w:val="en-GB"/>
        </w:rPr>
        <w:lastRenderedPageBreak/>
        <w:t>presenting an unsatisfactory pulverulent condition will be discarded and cleared away within four (04) days.</w:t>
      </w:r>
    </w:p>
    <w:p w14:paraId="7C12BBB7" w14:textId="77777777" w:rsidR="00BE0A19" w:rsidRPr="00BE0A19" w:rsidRDefault="00BE0A19" w:rsidP="00421773">
      <w:pPr>
        <w:spacing w:line="276" w:lineRule="auto"/>
        <w:ind w:firstLine="567"/>
        <w:rPr>
          <w:rFonts w:ascii="Cambria" w:hAnsi="Cambria"/>
          <w:lang w:val="en-GB"/>
        </w:rPr>
      </w:pPr>
      <w:r w:rsidRPr="00BE0A19">
        <w:rPr>
          <w:rFonts w:ascii="Cambria" w:hAnsi="Cambria"/>
          <w:b/>
          <w:i/>
          <w:lang w:val="en-GB"/>
        </w:rPr>
        <w:t>Rods</w:t>
      </w:r>
      <w:r w:rsidRPr="00BE0A19">
        <w:rPr>
          <w:rFonts w:ascii="Cambria" w:hAnsi="Cambria"/>
          <w:b/>
          <w:lang w:val="en-GB"/>
        </w:rPr>
        <w:t>:</w:t>
      </w:r>
      <w:r w:rsidRPr="00BE0A19">
        <w:rPr>
          <w:rFonts w:ascii="Cambria" w:hAnsi="Cambria"/>
          <w:lang w:val="en-GB"/>
        </w:rPr>
        <w:t xml:space="preserve"> </w:t>
      </w:r>
    </w:p>
    <w:p w14:paraId="75B84BDF"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shall be mild steel reinforcement, Tor or Steel in accordance with the R/C &amp;3 rules. The steel shall be perfectly clean without any trace of rust, non-adhesive to paint or grease.</w:t>
      </w:r>
    </w:p>
    <w:p w14:paraId="3A439589" w14:textId="77777777" w:rsidR="00BE0A19" w:rsidRPr="00BE0A19" w:rsidRDefault="00BE0A19" w:rsidP="00421773">
      <w:pPr>
        <w:spacing w:line="276" w:lineRule="auto"/>
        <w:ind w:firstLine="567"/>
        <w:rPr>
          <w:rFonts w:ascii="Cambria" w:hAnsi="Cambria"/>
          <w:b/>
          <w:lang w:val="en-GB"/>
        </w:rPr>
      </w:pPr>
      <w:r w:rsidRPr="00BE0A19">
        <w:rPr>
          <w:rFonts w:ascii="Cambria" w:hAnsi="Cambria"/>
          <w:b/>
          <w:i/>
          <w:lang w:val="en-GB"/>
        </w:rPr>
        <w:t>Shuttering</w:t>
      </w:r>
      <w:r w:rsidRPr="00BE0A19">
        <w:rPr>
          <w:rFonts w:ascii="Cambria" w:hAnsi="Cambria"/>
          <w:b/>
          <w:lang w:val="en-GB"/>
        </w:rPr>
        <w:t>:</w:t>
      </w:r>
    </w:p>
    <w:p w14:paraId="4DCC756C" w14:textId="77777777" w:rsidR="00BE0A19" w:rsidRPr="00BE0A19" w:rsidRDefault="00BE0A19" w:rsidP="00421773">
      <w:pPr>
        <w:spacing w:line="276" w:lineRule="auto"/>
        <w:ind w:firstLine="567"/>
        <w:rPr>
          <w:rFonts w:ascii="Cambria" w:hAnsi="Cambria"/>
          <w:b/>
          <w:lang w:val="en-GB"/>
        </w:rPr>
      </w:pPr>
      <w:r w:rsidRPr="00BE0A19">
        <w:rPr>
          <w:rFonts w:ascii="Cambria" w:hAnsi="Cambria"/>
          <w:lang w:val="en-GB"/>
        </w:rPr>
        <w:t xml:space="preserve"> hard wood, to bear without any noticeable distortion, the load and pressure of concrete, the effect of vibration and weight of workers involved in setting it up.</w:t>
      </w:r>
    </w:p>
    <w:p w14:paraId="37C1831B" w14:textId="77777777" w:rsidR="00BE0A19" w:rsidRPr="00BE0A19" w:rsidRDefault="00BE0A19" w:rsidP="00421773">
      <w:pPr>
        <w:spacing w:line="276" w:lineRule="auto"/>
        <w:ind w:firstLine="567"/>
        <w:rPr>
          <w:rFonts w:ascii="Cambria" w:hAnsi="Cambria"/>
          <w:b/>
          <w:lang w:val="en-GB"/>
        </w:rPr>
      </w:pPr>
      <w:r w:rsidRPr="008E05AC">
        <w:rPr>
          <w:rFonts w:ascii="Cambria" w:hAnsi="Cambria"/>
          <w:b/>
        </w:rPr>
        <w:t>MASONRY:</w:t>
      </w:r>
    </w:p>
    <w:p w14:paraId="15CF789B" w14:textId="77777777" w:rsidR="00BE0A19" w:rsidRPr="00BE0A19" w:rsidRDefault="00BE0A19" w:rsidP="00421773">
      <w:pPr>
        <w:spacing w:line="276" w:lineRule="auto"/>
        <w:ind w:firstLine="567"/>
        <w:rPr>
          <w:rFonts w:ascii="Cambria" w:hAnsi="Cambria"/>
          <w:lang w:val="en-GB"/>
        </w:rPr>
      </w:pPr>
      <w:r w:rsidRPr="00BE0A19">
        <w:rPr>
          <w:rFonts w:ascii="Cambria" w:hAnsi="Cambria"/>
          <w:b/>
          <w:i/>
          <w:lang w:val="en-GB"/>
        </w:rPr>
        <w:t>Stones</w:t>
      </w:r>
      <w:r w:rsidRPr="00BE0A19">
        <w:rPr>
          <w:rFonts w:ascii="Cambria" w:hAnsi="Cambria"/>
          <w:b/>
          <w:lang w:val="en-GB"/>
        </w:rPr>
        <w:t>-</w:t>
      </w:r>
      <w:r w:rsidRPr="00BE0A19">
        <w:rPr>
          <w:rFonts w:ascii="Cambria" w:hAnsi="Cambria"/>
          <w:lang w:val="en-GB"/>
        </w:rPr>
        <w:t xml:space="preserve"> shall be as specified above</w:t>
      </w:r>
    </w:p>
    <w:p w14:paraId="535284F6" w14:textId="77777777" w:rsidR="00BE0A19" w:rsidRPr="00BE0A19" w:rsidRDefault="00BE0A19" w:rsidP="00421773">
      <w:pPr>
        <w:spacing w:line="276" w:lineRule="auto"/>
        <w:ind w:firstLine="567"/>
        <w:rPr>
          <w:rFonts w:ascii="Cambria" w:hAnsi="Cambria"/>
          <w:b/>
          <w:lang w:val="en-GB"/>
        </w:rPr>
      </w:pPr>
      <w:r w:rsidRPr="00BE0A19">
        <w:rPr>
          <w:rFonts w:ascii="Cambria" w:hAnsi="Cambria"/>
          <w:b/>
          <w:lang w:val="en-GB"/>
        </w:rPr>
        <w:t xml:space="preserve">Wood – Material: </w:t>
      </w:r>
    </w:p>
    <w:p w14:paraId="1FC3A31E"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The wood must be pure and should not have nodes, foreign bodies or fractures due to sawing. This shall be locally sawn eucalyptus.</w:t>
      </w:r>
    </w:p>
    <w:p w14:paraId="2F556FE5" w14:textId="77777777" w:rsidR="00BE0A19" w:rsidRPr="00BE0A19" w:rsidRDefault="00BE0A19" w:rsidP="00421773">
      <w:pPr>
        <w:spacing w:line="276" w:lineRule="auto"/>
        <w:ind w:firstLine="567"/>
        <w:rPr>
          <w:rFonts w:ascii="Cambria" w:hAnsi="Cambria"/>
          <w:lang w:val="en-GB"/>
        </w:rPr>
      </w:pPr>
    </w:p>
    <w:p w14:paraId="7BB26E4B" w14:textId="77777777" w:rsidR="00BE0A19" w:rsidRPr="008E05AC" w:rsidRDefault="00BE0A19" w:rsidP="00421773">
      <w:pPr>
        <w:spacing w:line="276" w:lineRule="auto"/>
        <w:ind w:firstLine="567"/>
        <w:rPr>
          <w:rFonts w:ascii="Cambria" w:hAnsi="Cambria"/>
          <w:b/>
        </w:rPr>
      </w:pPr>
      <w:r w:rsidRPr="008E05AC">
        <w:rPr>
          <w:rFonts w:ascii="Cambria" w:hAnsi="Cambria"/>
          <w:b/>
        </w:rPr>
        <w:t>MODE OF EXECUTION OF THE VARIOUS TASKS</w:t>
      </w:r>
    </w:p>
    <w:tbl>
      <w:tblPr>
        <w:tblW w:w="10206" w:type="dxa"/>
        <w:tblInd w:w="70" w:type="dxa"/>
        <w:tblLayout w:type="fixed"/>
        <w:tblCellMar>
          <w:left w:w="70" w:type="dxa"/>
          <w:right w:w="70" w:type="dxa"/>
        </w:tblCellMar>
        <w:tblLook w:val="04A0" w:firstRow="1" w:lastRow="0" w:firstColumn="1" w:lastColumn="0" w:noHBand="0" w:noVBand="1"/>
      </w:tblPr>
      <w:tblGrid>
        <w:gridCol w:w="10206"/>
      </w:tblGrid>
      <w:tr w:rsidR="00BE0A19" w:rsidRPr="00BE0A19" w14:paraId="43BB5FCD" w14:textId="77777777" w:rsidTr="007F2B81">
        <w:tc>
          <w:tcPr>
            <w:tcW w:w="10206" w:type="dxa"/>
            <w:tcBorders>
              <w:top w:val="nil"/>
              <w:left w:val="nil"/>
            </w:tcBorders>
            <w:vAlign w:val="center"/>
          </w:tcPr>
          <w:p w14:paraId="073E25BE" w14:textId="77777777" w:rsidR="00BE0A19" w:rsidRPr="00BE0A19" w:rsidRDefault="00BE0A19" w:rsidP="00421773">
            <w:pPr>
              <w:numPr>
                <w:ilvl w:val="0"/>
                <w:numId w:val="66"/>
              </w:numPr>
              <w:spacing w:line="276" w:lineRule="auto"/>
              <w:rPr>
                <w:rFonts w:ascii="Cambria" w:hAnsi="Cambria"/>
                <w:b/>
                <w:bCs/>
                <w:lang w:val="fr-FR"/>
              </w:rPr>
            </w:pPr>
            <w:r w:rsidRPr="00BE0A19">
              <w:rPr>
                <w:rFonts w:ascii="Cambria" w:hAnsi="Cambria"/>
                <w:b/>
                <w:bCs/>
                <w:lang w:val="fr-FR"/>
              </w:rPr>
              <w:t>TR001.1 - Site installation</w:t>
            </w:r>
          </w:p>
          <w:p w14:paraId="763A8C1D"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 xml:space="preserve">Description of </w:t>
            </w:r>
            <w:proofErr w:type="spellStart"/>
            <w:r w:rsidRPr="00BE0A19">
              <w:rPr>
                <w:rFonts w:ascii="Cambria" w:hAnsi="Cambria"/>
                <w:b/>
                <w:lang w:val="fr-FR"/>
              </w:rPr>
              <w:t>works</w:t>
            </w:r>
            <w:proofErr w:type="spellEnd"/>
            <w:r w:rsidRPr="00BE0A19">
              <w:rPr>
                <w:rFonts w:ascii="Cambria" w:hAnsi="Cambria"/>
                <w:b/>
                <w:lang w:val="fr-FR"/>
              </w:rPr>
              <w:t xml:space="preserve">  </w:t>
            </w:r>
          </w:p>
          <w:p w14:paraId="3F1E272D" w14:textId="77777777" w:rsidR="00BE0A19" w:rsidRPr="008E05AC" w:rsidRDefault="00BE0A19" w:rsidP="00421773">
            <w:pPr>
              <w:spacing w:line="276" w:lineRule="auto"/>
              <w:ind w:firstLine="567"/>
              <w:rPr>
                <w:rFonts w:ascii="Cambria" w:hAnsi="Cambria"/>
              </w:rPr>
            </w:pPr>
            <w:r w:rsidRPr="008E05AC">
              <w:rPr>
                <w:rFonts w:ascii="Cambria" w:hAnsi="Cambria"/>
              </w:rPr>
              <w:t xml:space="preserve">These works consist of the mobilization of materials and personnel, the realization of geotechnical and technical studies for the project as well as the performance program and final report, the construction of a hut for site meeting, </w:t>
            </w:r>
            <w:proofErr w:type="spellStart"/>
            <w:r w:rsidRPr="008E05AC">
              <w:rPr>
                <w:rFonts w:ascii="Cambria" w:hAnsi="Cambria"/>
              </w:rPr>
              <w:t>Etc</w:t>
            </w:r>
            <w:proofErr w:type="spellEnd"/>
            <w:r w:rsidRPr="008E05AC">
              <w:rPr>
                <w:rFonts w:ascii="Cambria" w:hAnsi="Cambria"/>
              </w:rPr>
              <w:t xml:space="preserve">… </w:t>
            </w:r>
          </w:p>
          <w:p w14:paraId="02D1BFE5" w14:textId="77777777" w:rsidR="00BE0A19" w:rsidRPr="008E05AC" w:rsidRDefault="00BE0A19" w:rsidP="00421773">
            <w:pPr>
              <w:spacing w:line="276" w:lineRule="auto"/>
              <w:ind w:firstLine="567"/>
              <w:rPr>
                <w:rFonts w:ascii="Cambria" w:hAnsi="Cambria"/>
                <w:b/>
                <w:bCs/>
              </w:rPr>
            </w:pPr>
          </w:p>
        </w:tc>
      </w:tr>
      <w:tr w:rsidR="00BE0A19" w:rsidRPr="00BE0A19" w14:paraId="595BE682" w14:textId="77777777" w:rsidTr="007F2B81">
        <w:tc>
          <w:tcPr>
            <w:tcW w:w="10206" w:type="dxa"/>
            <w:tcBorders>
              <w:top w:val="nil"/>
              <w:left w:val="nil"/>
              <w:bottom w:val="nil"/>
            </w:tcBorders>
            <w:vAlign w:val="center"/>
          </w:tcPr>
          <w:p w14:paraId="06570A61" w14:textId="77777777" w:rsidR="00BE0A19" w:rsidRPr="00BE0A19" w:rsidRDefault="00BE0A19" w:rsidP="00421773">
            <w:pPr>
              <w:numPr>
                <w:ilvl w:val="0"/>
                <w:numId w:val="66"/>
              </w:numPr>
              <w:spacing w:line="276" w:lineRule="auto"/>
              <w:rPr>
                <w:rFonts w:ascii="Cambria" w:hAnsi="Cambria"/>
                <w:b/>
                <w:lang w:val="fr-FR"/>
              </w:rPr>
            </w:pPr>
            <w:r w:rsidRPr="00BE0A19">
              <w:rPr>
                <w:rFonts w:ascii="Cambria" w:hAnsi="Cambria"/>
                <w:b/>
                <w:lang w:val="fr-FR"/>
              </w:rPr>
              <w:t xml:space="preserve">TR001.2- Project information </w:t>
            </w:r>
            <w:proofErr w:type="spellStart"/>
            <w:r w:rsidRPr="00BE0A19">
              <w:rPr>
                <w:rFonts w:ascii="Cambria" w:hAnsi="Cambria"/>
                <w:b/>
                <w:lang w:val="fr-FR"/>
              </w:rPr>
              <w:t>sign</w:t>
            </w:r>
            <w:proofErr w:type="spellEnd"/>
            <w:r w:rsidRPr="00BE0A19">
              <w:rPr>
                <w:rFonts w:ascii="Cambria" w:hAnsi="Cambria"/>
                <w:b/>
                <w:lang w:val="fr-FR"/>
              </w:rPr>
              <w:t xml:space="preserve"> post</w:t>
            </w:r>
          </w:p>
          <w:p w14:paraId="5435D99E"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 xml:space="preserve">Description of </w:t>
            </w:r>
            <w:proofErr w:type="spellStart"/>
            <w:r w:rsidRPr="00BE0A19">
              <w:rPr>
                <w:rFonts w:ascii="Cambria" w:hAnsi="Cambria"/>
                <w:b/>
                <w:lang w:val="fr-FR"/>
              </w:rPr>
              <w:t>works</w:t>
            </w:r>
            <w:proofErr w:type="spellEnd"/>
            <w:r w:rsidRPr="00BE0A19">
              <w:rPr>
                <w:rFonts w:ascii="Cambria" w:hAnsi="Cambria"/>
                <w:b/>
                <w:lang w:val="fr-FR"/>
              </w:rPr>
              <w:t xml:space="preserve">  </w:t>
            </w:r>
          </w:p>
          <w:p w14:paraId="30EA6CF3" w14:textId="77777777" w:rsidR="00BE0A19" w:rsidRPr="008E05AC" w:rsidRDefault="00BE0A19" w:rsidP="00421773">
            <w:pPr>
              <w:spacing w:line="276" w:lineRule="auto"/>
              <w:ind w:firstLine="567"/>
              <w:rPr>
                <w:rFonts w:ascii="Cambria" w:hAnsi="Cambria"/>
              </w:rPr>
            </w:pPr>
            <w:r w:rsidRPr="008E05AC">
              <w:rPr>
                <w:rFonts w:ascii="Cambria" w:hAnsi="Cambria"/>
              </w:rPr>
              <w:t>This consist of fabricating information boards in wood, the supply to the sites at the extremes of the various roads and eventually at the post of works (bridge) so as to furnish the populations with all information concerning the project.</w:t>
            </w:r>
          </w:p>
          <w:p w14:paraId="2C6264FE"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The boards will carry the following information:</w:t>
            </w: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4"/>
              <w:gridCol w:w="6019"/>
            </w:tblGrid>
            <w:tr w:rsidR="00BE0A19" w:rsidRPr="00BE0A19" w14:paraId="75CB1321" w14:textId="77777777" w:rsidTr="007F2B81">
              <w:trPr>
                <w:jc w:val="center"/>
              </w:trPr>
              <w:tc>
                <w:tcPr>
                  <w:tcW w:w="3374" w:type="dxa"/>
                  <w:tcBorders>
                    <w:right w:val="single" w:sz="4" w:space="0" w:color="auto"/>
                  </w:tcBorders>
                </w:tcPr>
                <w:p w14:paraId="55C93F63" w14:textId="77777777" w:rsidR="00BE0A19" w:rsidRPr="00BE0A19" w:rsidRDefault="00BE0A19" w:rsidP="00421773">
                  <w:pPr>
                    <w:spacing w:line="276" w:lineRule="auto"/>
                    <w:ind w:firstLine="567"/>
                    <w:rPr>
                      <w:rFonts w:ascii="Cambria" w:hAnsi="Cambria"/>
                      <w:b/>
                      <w:lang w:val="en-GB"/>
                    </w:rPr>
                  </w:pPr>
                  <w:r w:rsidRPr="00BE0A19">
                    <w:rPr>
                      <w:rFonts w:ascii="Cambria" w:hAnsi="Cambria"/>
                      <w:b/>
                      <w:lang w:val="en-GB"/>
                    </w:rPr>
                    <w:t>North-West Region</w:t>
                  </w:r>
                </w:p>
                <w:p w14:paraId="24918E03" w14:textId="77777777" w:rsidR="00BE0A19" w:rsidRPr="00BE0A19" w:rsidRDefault="00BE0A19" w:rsidP="00421773">
                  <w:pPr>
                    <w:spacing w:line="276" w:lineRule="auto"/>
                    <w:ind w:firstLine="567"/>
                    <w:rPr>
                      <w:rFonts w:ascii="Cambria" w:hAnsi="Cambria"/>
                      <w:b/>
                      <w:lang w:val="en-GB"/>
                    </w:rPr>
                  </w:pPr>
                  <w:r w:rsidRPr="00BE0A19">
                    <w:rPr>
                      <w:rFonts w:ascii="Cambria" w:hAnsi="Cambria"/>
                      <w:b/>
                      <w:lang w:val="en-GB"/>
                    </w:rPr>
                    <w:t xml:space="preserve">           *******</w:t>
                  </w:r>
                </w:p>
              </w:tc>
              <w:tc>
                <w:tcPr>
                  <w:tcW w:w="6019" w:type="dxa"/>
                  <w:tcBorders>
                    <w:left w:val="single" w:sz="4" w:space="0" w:color="auto"/>
                    <w:right w:val="single" w:sz="4" w:space="0" w:color="auto"/>
                  </w:tcBorders>
                </w:tcPr>
                <w:p w14:paraId="7F01C2C8" w14:textId="77777777" w:rsidR="00BE0A19" w:rsidRPr="00BE0A19" w:rsidRDefault="00BE0A19" w:rsidP="00421773">
                  <w:pPr>
                    <w:spacing w:line="276" w:lineRule="auto"/>
                    <w:ind w:firstLine="567"/>
                    <w:rPr>
                      <w:rFonts w:ascii="Cambria" w:hAnsi="Cambria"/>
                      <w:bCs/>
                      <w:lang w:val="en-GB"/>
                    </w:rPr>
                  </w:pPr>
                  <w:r w:rsidRPr="00BE0A19">
                    <w:rPr>
                      <w:rFonts w:ascii="Cambria" w:hAnsi="Cambria"/>
                      <w:bCs/>
                      <w:lang w:val="en-GB"/>
                    </w:rPr>
                    <w:t>Republic of Cameroon</w:t>
                  </w:r>
                </w:p>
                <w:p w14:paraId="019A6D9E" w14:textId="77777777" w:rsidR="00BE0A19" w:rsidRPr="00BE0A19" w:rsidRDefault="00BE0A19" w:rsidP="00421773">
                  <w:pPr>
                    <w:spacing w:line="276" w:lineRule="auto"/>
                    <w:ind w:firstLine="567"/>
                    <w:rPr>
                      <w:rFonts w:ascii="Cambria" w:hAnsi="Cambria"/>
                      <w:bCs/>
                      <w:lang w:val="en-GB"/>
                    </w:rPr>
                  </w:pPr>
                  <w:r w:rsidRPr="00BE0A19">
                    <w:rPr>
                      <w:rFonts w:ascii="Cambria" w:hAnsi="Cambria"/>
                      <w:bCs/>
                      <w:lang w:val="en-GB"/>
                    </w:rPr>
                    <w:t>Peace-Work-Fatherland</w:t>
                  </w:r>
                </w:p>
                <w:p w14:paraId="1C6BFCB9" w14:textId="77777777" w:rsidR="00BE0A19" w:rsidRPr="00BE0A19" w:rsidRDefault="00BE0A19" w:rsidP="00421773">
                  <w:pPr>
                    <w:spacing w:line="276" w:lineRule="auto"/>
                    <w:ind w:firstLine="567"/>
                    <w:rPr>
                      <w:rFonts w:ascii="Cambria" w:hAnsi="Cambria"/>
                      <w:bCs/>
                      <w:lang w:val="en-GB"/>
                    </w:rPr>
                  </w:pPr>
                  <w:r w:rsidRPr="00BE0A19">
                    <w:rPr>
                      <w:rFonts w:ascii="Cambria" w:hAnsi="Cambria"/>
                      <w:bCs/>
                      <w:lang w:val="en-GB"/>
                    </w:rPr>
                    <w:t xml:space="preserve">                                                                           ********</w:t>
                  </w:r>
                </w:p>
              </w:tc>
            </w:tr>
            <w:tr w:rsidR="00BE0A19" w:rsidRPr="00BE0A19" w14:paraId="0D21349F" w14:textId="77777777" w:rsidTr="007F2B81">
              <w:trPr>
                <w:jc w:val="center"/>
              </w:trPr>
              <w:tc>
                <w:tcPr>
                  <w:tcW w:w="3374" w:type="dxa"/>
                  <w:tcBorders>
                    <w:right w:val="single" w:sz="4" w:space="0" w:color="auto"/>
                  </w:tcBorders>
                </w:tcPr>
                <w:p w14:paraId="0AA9E119" w14:textId="77777777" w:rsidR="00BE0A19" w:rsidRPr="00BE0A19" w:rsidRDefault="00BE0A19" w:rsidP="00421773">
                  <w:pPr>
                    <w:spacing w:line="276" w:lineRule="auto"/>
                    <w:ind w:firstLine="567"/>
                    <w:rPr>
                      <w:rFonts w:ascii="Cambria" w:hAnsi="Cambria"/>
                      <w:b/>
                      <w:lang w:val="en-GB"/>
                    </w:rPr>
                  </w:pPr>
                  <w:r w:rsidRPr="00BE0A19">
                    <w:rPr>
                      <w:rFonts w:ascii="Cambria" w:hAnsi="Cambria"/>
                      <w:b/>
                      <w:lang w:val="en-GB"/>
                    </w:rPr>
                    <w:t>Project name</w:t>
                  </w:r>
                </w:p>
              </w:tc>
              <w:tc>
                <w:tcPr>
                  <w:tcW w:w="6019" w:type="dxa"/>
                  <w:tcBorders>
                    <w:left w:val="single" w:sz="4" w:space="0" w:color="auto"/>
                    <w:right w:val="single" w:sz="4" w:space="0" w:color="auto"/>
                  </w:tcBorders>
                </w:tcPr>
                <w:p w14:paraId="322D40F1" w14:textId="131DFA60" w:rsidR="00BE0A19" w:rsidRPr="008E05AC" w:rsidRDefault="00BE0A19" w:rsidP="00421773">
                  <w:pPr>
                    <w:spacing w:line="276" w:lineRule="auto"/>
                    <w:ind w:firstLine="567"/>
                    <w:rPr>
                      <w:rFonts w:ascii="Cambria" w:hAnsi="Cambria"/>
                      <w:b/>
                    </w:rPr>
                  </w:pPr>
                  <w:r w:rsidRPr="00BE0A19">
                    <w:rPr>
                      <w:rFonts w:ascii="Cambria" w:hAnsi="Cambria"/>
                      <w:b/>
                      <w:bCs/>
                      <w:lang w:val="en-GB"/>
                    </w:rPr>
                    <w:t>THE CONSTRUCTION OF A BRIDGE LINKING NTANAH AND INDUSTRIAL ZONE IN BAMBILI, TUBAH SUBDIVISION, MEZAM DIVISION OF THE NORTH WEST REGION.</w:t>
                  </w:r>
                </w:p>
              </w:tc>
            </w:tr>
            <w:tr w:rsidR="00BE0A19" w:rsidRPr="00BE0A19" w14:paraId="687DD90C" w14:textId="77777777" w:rsidTr="007F2B81">
              <w:trPr>
                <w:trHeight w:val="323"/>
                <w:jc w:val="center"/>
              </w:trPr>
              <w:tc>
                <w:tcPr>
                  <w:tcW w:w="3374" w:type="dxa"/>
                  <w:tcBorders>
                    <w:right w:val="single" w:sz="4" w:space="0" w:color="auto"/>
                  </w:tcBorders>
                </w:tcPr>
                <w:p w14:paraId="4DEC6DC9" w14:textId="77777777" w:rsidR="00BE0A19" w:rsidRPr="00BE0A19" w:rsidRDefault="00BE0A19" w:rsidP="00421773">
                  <w:pPr>
                    <w:spacing w:line="276" w:lineRule="auto"/>
                    <w:ind w:firstLine="567"/>
                    <w:rPr>
                      <w:rFonts w:ascii="Cambria" w:hAnsi="Cambria"/>
                      <w:b/>
                      <w:lang w:val="en-GB"/>
                    </w:rPr>
                  </w:pPr>
                  <w:r w:rsidRPr="00BE0A19">
                    <w:rPr>
                      <w:rFonts w:ascii="Cambria" w:hAnsi="Cambria"/>
                      <w:b/>
                      <w:lang w:val="en-GB"/>
                    </w:rPr>
                    <w:lastRenderedPageBreak/>
                    <w:t>Owner of the project</w:t>
                  </w:r>
                </w:p>
              </w:tc>
              <w:tc>
                <w:tcPr>
                  <w:tcW w:w="6019" w:type="dxa"/>
                  <w:tcBorders>
                    <w:left w:val="single" w:sz="4" w:space="0" w:color="auto"/>
                    <w:right w:val="single" w:sz="4" w:space="0" w:color="auto"/>
                  </w:tcBorders>
                </w:tcPr>
                <w:p w14:paraId="023C9070" w14:textId="5DC9F0E1" w:rsidR="00BE0A19" w:rsidRPr="00BE0A19" w:rsidRDefault="00BE0A19" w:rsidP="00421773">
                  <w:pPr>
                    <w:spacing w:line="276" w:lineRule="auto"/>
                    <w:ind w:firstLine="567"/>
                    <w:rPr>
                      <w:rFonts w:ascii="Cambria" w:hAnsi="Cambria"/>
                      <w:lang w:val="en-GB"/>
                    </w:rPr>
                  </w:pPr>
                  <w:r w:rsidRPr="00BE0A19">
                    <w:rPr>
                      <w:rFonts w:ascii="Cambria" w:hAnsi="Cambria"/>
                      <w:lang w:val="en-GB"/>
                    </w:rPr>
                    <w:t xml:space="preserve">Mayor </w:t>
                  </w:r>
                  <w:r w:rsidRPr="00BE0A19">
                    <w:rPr>
                      <w:rFonts w:ascii="Cambria" w:hAnsi="Cambria"/>
                      <w:lang w:val="fr-FR"/>
                    </w:rPr>
                    <w:t>TUBAH COUNCIL</w:t>
                  </w:r>
                </w:p>
              </w:tc>
            </w:tr>
            <w:tr w:rsidR="00BE0A19" w:rsidRPr="00BE0A19" w14:paraId="21796398" w14:textId="77777777" w:rsidTr="007F2B81">
              <w:trPr>
                <w:trHeight w:val="359"/>
                <w:jc w:val="center"/>
              </w:trPr>
              <w:tc>
                <w:tcPr>
                  <w:tcW w:w="3374" w:type="dxa"/>
                  <w:tcBorders>
                    <w:right w:val="single" w:sz="4" w:space="0" w:color="auto"/>
                  </w:tcBorders>
                </w:tcPr>
                <w:p w14:paraId="3EFCA2B0" w14:textId="77777777" w:rsidR="00BE0A19" w:rsidRPr="00BE0A19" w:rsidRDefault="00BE0A19" w:rsidP="00421773">
                  <w:pPr>
                    <w:spacing w:line="276" w:lineRule="auto"/>
                    <w:ind w:firstLine="567"/>
                    <w:rPr>
                      <w:rFonts w:ascii="Cambria" w:hAnsi="Cambria"/>
                      <w:b/>
                      <w:lang w:val="en-GB"/>
                    </w:rPr>
                  </w:pPr>
                  <w:r w:rsidRPr="00BE0A19">
                    <w:rPr>
                      <w:rFonts w:ascii="Cambria" w:hAnsi="Cambria"/>
                      <w:b/>
                      <w:lang w:val="en-GB"/>
                    </w:rPr>
                    <w:t>Funding body</w:t>
                  </w:r>
                </w:p>
              </w:tc>
              <w:tc>
                <w:tcPr>
                  <w:tcW w:w="6019" w:type="dxa"/>
                  <w:tcBorders>
                    <w:left w:val="single" w:sz="4" w:space="0" w:color="auto"/>
                    <w:right w:val="single" w:sz="4" w:space="0" w:color="auto"/>
                  </w:tcBorders>
                </w:tcPr>
                <w:p w14:paraId="7CFA180B"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 xml:space="preserve">PROLOG </w:t>
                  </w:r>
                </w:p>
              </w:tc>
            </w:tr>
            <w:tr w:rsidR="00BE0A19" w:rsidRPr="00BE0A19" w14:paraId="32E9E316" w14:textId="77777777" w:rsidTr="007F2B81">
              <w:trPr>
                <w:jc w:val="center"/>
              </w:trPr>
              <w:tc>
                <w:tcPr>
                  <w:tcW w:w="3374" w:type="dxa"/>
                  <w:tcBorders>
                    <w:right w:val="single" w:sz="4" w:space="0" w:color="auto"/>
                  </w:tcBorders>
                </w:tcPr>
                <w:p w14:paraId="48EE92F6" w14:textId="77777777" w:rsidR="00BE0A19" w:rsidRPr="00BE0A19" w:rsidRDefault="00BE0A19" w:rsidP="00421773">
                  <w:pPr>
                    <w:spacing w:line="276" w:lineRule="auto"/>
                    <w:ind w:firstLine="567"/>
                    <w:rPr>
                      <w:rFonts w:ascii="Cambria" w:hAnsi="Cambria"/>
                      <w:b/>
                      <w:lang w:val="en-GB"/>
                    </w:rPr>
                  </w:pPr>
                  <w:r w:rsidRPr="00BE0A19">
                    <w:rPr>
                      <w:rFonts w:ascii="Cambria" w:hAnsi="Cambria"/>
                      <w:b/>
                      <w:lang w:val="en-GB"/>
                    </w:rPr>
                    <w:t xml:space="preserve">Chief of service </w:t>
                  </w:r>
                </w:p>
              </w:tc>
              <w:tc>
                <w:tcPr>
                  <w:tcW w:w="6019" w:type="dxa"/>
                  <w:tcBorders>
                    <w:left w:val="single" w:sz="4" w:space="0" w:color="auto"/>
                    <w:right w:val="single" w:sz="4" w:space="0" w:color="auto"/>
                  </w:tcBorders>
                </w:tcPr>
                <w:p w14:paraId="0388D1EB"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fr-FR"/>
                    </w:rPr>
                    <w:t xml:space="preserve"> TUBAH Council</w:t>
                  </w:r>
                </w:p>
              </w:tc>
            </w:tr>
            <w:tr w:rsidR="00BE0A19" w:rsidRPr="00BE0A19" w14:paraId="07F1F942" w14:textId="77777777" w:rsidTr="007F2B81">
              <w:trPr>
                <w:jc w:val="center"/>
              </w:trPr>
              <w:tc>
                <w:tcPr>
                  <w:tcW w:w="3374" w:type="dxa"/>
                  <w:tcBorders>
                    <w:right w:val="single" w:sz="4" w:space="0" w:color="auto"/>
                  </w:tcBorders>
                </w:tcPr>
                <w:p w14:paraId="51B99E1B" w14:textId="77777777" w:rsidR="00BE0A19" w:rsidRPr="00BE0A19" w:rsidRDefault="00BE0A19" w:rsidP="00421773">
                  <w:pPr>
                    <w:spacing w:line="276" w:lineRule="auto"/>
                    <w:ind w:firstLine="567"/>
                    <w:rPr>
                      <w:rFonts w:ascii="Cambria" w:hAnsi="Cambria"/>
                      <w:b/>
                      <w:lang w:val="en-GB"/>
                    </w:rPr>
                  </w:pPr>
                  <w:r w:rsidRPr="00BE0A19">
                    <w:rPr>
                      <w:rFonts w:ascii="Cambria" w:hAnsi="Cambria"/>
                      <w:b/>
                      <w:lang w:val="en-GB"/>
                    </w:rPr>
                    <w:t>Project Engineer</w:t>
                  </w:r>
                </w:p>
              </w:tc>
              <w:tc>
                <w:tcPr>
                  <w:tcW w:w="6019" w:type="dxa"/>
                  <w:tcBorders>
                    <w:left w:val="single" w:sz="4" w:space="0" w:color="auto"/>
                    <w:right w:val="single" w:sz="4" w:space="0" w:color="auto"/>
                  </w:tcBorders>
                </w:tcPr>
                <w:p w14:paraId="58F346DA" w14:textId="77777777" w:rsidR="00BE0A19" w:rsidRPr="00BE0A19" w:rsidRDefault="00BE0A19" w:rsidP="00421773">
                  <w:pPr>
                    <w:spacing w:line="276" w:lineRule="auto"/>
                    <w:ind w:firstLine="567"/>
                    <w:rPr>
                      <w:rFonts w:ascii="Cambria" w:hAnsi="Cambria"/>
                      <w:lang w:val="en-GB"/>
                    </w:rPr>
                  </w:pPr>
                  <w:r w:rsidRPr="00BE0A19">
                    <w:rPr>
                      <w:rFonts w:ascii="Cambria" w:hAnsi="Cambria"/>
                      <w:lang w:val="en-GB"/>
                    </w:rPr>
                    <w:t>Div. Del. P. Works-Mezam</w:t>
                  </w:r>
                </w:p>
              </w:tc>
            </w:tr>
            <w:tr w:rsidR="00BE0A19" w:rsidRPr="00BE0A19" w14:paraId="51EF039B" w14:textId="77777777" w:rsidTr="007F2B81">
              <w:trPr>
                <w:jc w:val="center"/>
              </w:trPr>
              <w:tc>
                <w:tcPr>
                  <w:tcW w:w="3374" w:type="dxa"/>
                  <w:tcBorders>
                    <w:right w:val="single" w:sz="4" w:space="0" w:color="auto"/>
                  </w:tcBorders>
                </w:tcPr>
                <w:p w14:paraId="68F40735" w14:textId="77777777" w:rsidR="00BE0A19" w:rsidRPr="00BE0A19" w:rsidRDefault="00BE0A19" w:rsidP="00421773">
                  <w:pPr>
                    <w:spacing w:line="276" w:lineRule="auto"/>
                    <w:ind w:firstLine="567"/>
                    <w:rPr>
                      <w:rFonts w:ascii="Cambria" w:hAnsi="Cambria"/>
                      <w:b/>
                      <w:lang w:val="en-GB"/>
                    </w:rPr>
                  </w:pPr>
                  <w:r w:rsidRPr="00BE0A19">
                    <w:rPr>
                      <w:rFonts w:ascii="Cambria" w:hAnsi="Cambria"/>
                      <w:b/>
                      <w:lang w:val="en-GB"/>
                    </w:rPr>
                    <w:t>Duration of the contract</w:t>
                  </w:r>
                </w:p>
              </w:tc>
              <w:tc>
                <w:tcPr>
                  <w:tcW w:w="6019" w:type="dxa"/>
                  <w:tcBorders>
                    <w:left w:val="single" w:sz="4" w:space="0" w:color="auto"/>
                    <w:right w:val="single" w:sz="4" w:space="0" w:color="auto"/>
                  </w:tcBorders>
                </w:tcPr>
                <w:p w14:paraId="74C558DD" w14:textId="6A1D3059" w:rsidR="00BE0A19" w:rsidRPr="00BE0A19" w:rsidRDefault="00BE0A19" w:rsidP="00421773">
                  <w:pPr>
                    <w:spacing w:line="276" w:lineRule="auto"/>
                    <w:rPr>
                      <w:rFonts w:ascii="Cambria" w:hAnsi="Cambria"/>
                      <w:lang w:val="en-GB"/>
                    </w:rPr>
                  </w:pPr>
                  <w:r>
                    <w:rPr>
                      <w:rFonts w:ascii="Cambria" w:hAnsi="Cambria"/>
                      <w:lang w:val="en-GB"/>
                    </w:rPr>
                    <w:t>THREE</w:t>
                  </w:r>
                  <w:r w:rsidRPr="00BE0A19">
                    <w:rPr>
                      <w:rFonts w:ascii="Cambria" w:hAnsi="Cambria"/>
                      <w:lang w:val="en-GB"/>
                    </w:rPr>
                    <w:t xml:space="preserve"> (0</w:t>
                  </w:r>
                  <w:r>
                    <w:rPr>
                      <w:rFonts w:ascii="Cambria" w:hAnsi="Cambria"/>
                      <w:lang w:val="en-GB"/>
                    </w:rPr>
                    <w:t>3</w:t>
                  </w:r>
                  <w:r w:rsidRPr="00BE0A19">
                    <w:rPr>
                      <w:rFonts w:ascii="Cambria" w:hAnsi="Cambria"/>
                      <w:lang w:val="en-GB"/>
                    </w:rPr>
                    <w:t>) months</w:t>
                  </w:r>
                </w:p>
              </w:tc>
            </w:tr>
            <w:tr w:rsidR="00BE0A19" w:rsidRPr="00BE0A19" w14:paraId="4D98CAD6" w14:textId="77777777" w:rsidTr="007F2B81">
              <w:trPr>
                <w:jc w:val="center"/>
              </w:trPr>
              <w:tc>
                <w:tcPr>
                  <w:tcW w:w="3374" w:type="dxa"/>
                  <w:tcBorders>
                    <w:right w:val="single" w:sz="4" w:space="0" w:color="auto"/>
                  </w:tcBorders>
                </w:tcPr>
                <w:p w14:paraId="596A2BBF" w14:textId="77777777" w:rsidR="00BE0A19" w:rsidRPr="00BE0A19" w:rsidRDefault="00BE0A19" w:rsidP="00421773">
                  <w:pPr>
                    <w:spacing w:line="276" w:lineRule="auto"/>
                    <w:ind w:firstLine="567"/>
                    <w:rPr>
                      <w:rFonts w:ascii="Cambria" w:hAnsi="Cambria"/>
                      <w:b/>
                      <w:lang w:val="en-GB"/>
                    </w:rPr>
                  </w:pPr>
                  <w:r w:rsidRPr="00BE0A19">
                    <w:rPr>
                      <w:rFonts w:ascii="Cambria" w:hAnsi="Cambria"/>
                      <w:b/>
                      <w:lang w:val="en-GB"/>
                    </w:rPr>
                    <w:t>Contractor</w:t>
                  </w:r>
                </w:p>
              </w:tc>
              <w:tc>
                <w:tcPr>
                  <w:tcW w:w="6019" w:type="dxa"/>
                  <w:tcBorders>
                    <w:left w:val="single" w:sz="4" w:space="0" w:color="auto"/>
                    <w:right w:val="single" w:sz="4" w:space="0" w:color="auto"/>
                  </w:tcBorders>
                </w:tcPr>
                <w:p w14:paraId="591D2171" w14:textId="77777777" w:rsidR="00BE0A19" w:rsidRPr="00BE0A19" w:rsidRDefault="00BE0A19" w:rsidP="00421773">
                  <w:pPr>
                    <w:spacing w:line="276" w:lineRule="auto"/>
                    <w:ind w:firstLine="567"/>
                    <w:rPr>
                      <w:rFonts w:ascii="Cambria" w:hAnsi="Cambria"/>
                      <w:lang w:val="en-GB"/>
                    </w:rPr>
                  </w:pPr>
                </w:p>
              </w:tc>
            </w:tr>
          </w:tbl>
          <w:p w14:paraId="79AA44F6" w14:textId="77777777" w:rsidR="00BE0A19" w:rsidRPr="00BE0A19" w:rsidRDefault="00BE0A19" w:rsidP="00421773">
            <w:pPr>
              <w:spacing w:line="276" w:lineRule="auto"/>
              <w:ind w:firstLine="567"/>
              <w:rPr>
                <w:rFonts w:ascii="Cambria" w:hAnsi="Cambria"/>
                <w:lang w:val="fr-FR"/>
              </w:rPr>
            </w:pPr>
          </w:p>
          <w:p w14:paraId="14248DAD" w14:textId="77777777" w:rsidR="00BE0A19" w:rsidRPr="008E05AC" w:rsidRDefault="00BE0A19" w:rsidP="00421773">
            <w:pPr>
              <w:numPr>
                <w:ilvl w:val="0"/>
                <w:numId w:val="66"/>
              </w:numPr>
              <w:spacing w:line="276" w:lineRule="auto"/>
              <w:rPr>
                <w:rFonts w:ascii="Cambria" w:hAnsi="Cambria"/>
                <w:b/>
              </w:rPr>
            </w:pPr>
            <w:r w:rsidRPr="008E05AC">
              <w:rPr>
                <w:rFonts w:ascii="Cambria" w:hAnsi="Cambria"/>
                <w:b/>
              </w:rPr>
              <w:t>TM002 - Mobilization and folding up of equipment</w:t>
            </w:r>
          </w:p>
        </w:tc>
      </w:tr>
    </w:tbl>
    <w:p w14:paraId="35A70010" w14:textId="77777777" w:rsidR="00BE0A19" w:rsidRPr="008E05AC" w:rsidRDefault="00BE0A19" w:rsidP="00421773">
      <w:pPr>
        <w:spacing w:line="276" w:lineRule="auto"/>
        <w:ind w:firstLine="567"/>
        <w:rPr>
          <w:rFonts w:ascii="Cambria" w:hAnsi="Cambria"/>
          <w:b/>
        </w:rPr>
      </w:pPr>
      <w:r w:rsidRPr="008E05AC">
        <w:rPr>
          <w:rFonts w:ascii="Cambria" w:hAnsi="Cambria"/>
          <w:b/>
        </w:rPr>
        <w:lastRenderedPageBreak/>
        <w:t xml:space="preserve">Description of works  </w:t>
      </w:r>
    </w:p>
    <w:p w14:paraId="62BA42CC" w14:textId="77777777" w:rsidR="00BE0A19" w:rsidRPr="008E05AC" w:rsidRDefault="00BE0A19" w:rsidP="00421773">
      <w:pPr>
        <w:spacing w:line="276" w:lineRule="auto"/>
        <w:ind w:firstLine="567"/>
        <w:rPr>
          <w:rFonts w:ascii="Cambria" w:hAnsi="Cambria"/>
          <w:b/>
        </w:rPr>
      </w:pPr>
      <w:r w:rsidRPr="008E05AC">
        <w:rPr>
          <w:rFonts w:ascii="Cambria" w:hAnsi="Cambria"/>
        </w:rPr>
        <w:t>This task consists of the mobilization of equipment to the site through a loader and at the end of the works the folding up of the equipment by same means and the realization of all the works necessary to re-establish the lieu to their initial state.</w:t>
      </w:r>
    </w:p>
    <w:p w14:paraId="1EA175E9" w14:textId="77777777" w:rsidR="00BE0A19" w:rsidRPr="008E05AC" w:rsidRDefault="00BE0A19" w:rsidP="00421773">
      <w:pPr>
        <w:spacing w:line="276" w:lineRule="auto"/>
        <w:ind w:firstLine="567"/>
        <w:rPr>
          <w:rFonts w:ascii="Cambria" w:hAnsi="Cambria"/>
        </w:rPr>
      </w:pPr>
    </w:p>
    <w:p w14:paraId="33353167" w14:textId="77777777" w:rsidR="00BE0A19" w:rsidRPr="00BE0A19" w:rsidRDefault="00BE0A19" w:rsidP="00421773">
      <w:pPr>
        <w:numPr>
          <w:ilvl w:val="0"/>
          <w:numId w:val="66"/>
        </w:numPr>
        <w:spacing w:line="276" w:lineRule="auto"/>
        <w:rPr>
          <w:rFonts w:ascii="Cambria" w:hAnsi="Cambria"/>
          <w:b/>
          <w:lang w:val="fr-FR"/>
        </w:rPr>
      </w:pPr>
      <w:r w:rsidRPr="00BE0A19">
        <w:rPr>
          <w:rFonts w:ascii="Cambria" w:hAnsi="Cambria"/>
          <w:b/>
          <w:lang w:val="fr-FR"/>
        </w:rPr>
        <w:t>101 - BUSH CLEARING</w:t>
      </w:r>
    </w:p>
    <w:p w14:paraId="1AB51A61"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 xml:space="preserve">Description of </w:t>
      </w:r>
      <w:proofErr w:type="spellStart"/>
      <w:r w:rsidRPr="00BE0A19">
        <w:rPr>
          <w:rFonts w:ascii="Cambria" w:hAnsi="Cambria"/>
          <w:b/>
          <w:lang w:val="fr-FR"/>
        </w:rPr>
        <w:t>works</w:t>
      </w:r>
      <w:proofErr w:type="spellEnd"/>
      <w:r w:rsidRPr="00BE0A19">
        <w:rPr>
          <w:rFonts w:ascii="Cambria" w:hAnsi="Cambria"/>
          <w:b/>
          <w:lang w:val="fr-FR"/>
        </w:rPr>
        <w:t xml:space="preserve">  </w:t>
      </w:r>
    </w:p>
    <w:p w14:paraId="30C1CC89" w14:textId="77777777" w:rsidR="00BE0A19" w:rsidRPr="008E05AC" w:rsidRDefault="00BE0A19" w:rsidP="00421773">
      <w:pPr>
        <w:spacing w:line="276" w:lineRule="auto"/>
        <w:ind w:firstLine="567"/>
        <w:rPr>
          <w:rFonts w:ascii="Cambria" w:hAnsi="Cambria"/>
        </w:rPr>
      </w:pPr>
      <w:r w:rsidRPr="008E05AC">
        <w:rPr>
          <w:rFonts w:ascii="Cambria" w:hAnsi="Cambria"/>
        </w:rPr>
        <w:t xml:space="preserve">These works consist of removing vegetation and cleaning the edges of the road as well as on its immediate surroundings, felling trees and/ or trimming tree branches obstructing visibility, etc.   </w:t>
      </w:r>
    </w:p>
    <w:p w14:paraId="15D080AF" w14:textId="77777777" w:rsidR="00BE0A19" w:rsidRPr="008E05AC" w:rsidRDefault="00BE0A19" w:rsidP="00421773">
      <w:pPr>
        <w:spacing w:line="276" w:lineRule="auto"/>
        <w:ind w:firstLine="567"/>
        <w:rPr>
          <w:rFonts w:ascii="Cambria" w:hAnsi="Cambria"/>
          <w:b/>
        </w:rPr>
      </w:pPr>
    </w:p>
    <w:p w14:paraId="7AE5760A" w14:textId="77777777" w:rsidR="00BE0A19" w:rsidRPr="008E05AC" w:rsidRDefault="00BE0A19" w:rsidP="00421773">
      <w:pPr>
        <w:spacing w:line="276" w:lineRule="auto"/>
        <w:ind w:firstLine="567"/>
        <w:rPr>
          <w:rFonts w:ascii="Cambria" w:hAnsi="Cambria"/>
          <w:b/>
        </w:rPr>
      </w:pPr>
      <w:r w:rsidRPr="008E05AC">
        <w:rPr>
          <w:rFonts w:ascii="Cambria" w:hAnsi="Cambria"/>
          <w:b/>
        </w:rPr>
        <w:t>Mode of execution of works</w:t>
      </w:r>
    </w:p>
    <w:p w14:paraId="4FEE4DE0" w14:textId="77777777" w:rsidR="00BE0A19" w:rsidRPr="008E05AC" w:rsidRDefault="00BE0A19" w:rsidP="00421773">
      <w:pPr>
        <w:spacing w:line="276" w:lineRule="auto"/>
        <w:ind w:firstLine="567"/>
        <w:rPr>
          <w:rFonts w:ascii="Cambria" w:hAnsi="Cambria"/>
        </w:rPr>
      </w:pPr>
      <w:r w:rsidRPr="008E05AC">
        <w:rPr>
          <w:rFonts w:ascii="Cambria" w:hAnsi="Cambria"/>
        </w:rPr>
        <w:t>This</w:t>
      </w:r>
      <w:r w:rsidRPr="008E05AC">
        <w:rPr>
          <w:rFonts w:ascii="Cambria" w:hAnsi="Cambria"/>
          <w:b/>
        </w:rPr>
        <w:t xml:space="preserve"> </w:t>
      </w:r>
      <w:r w:rsidRPr="008E05AC">
        <w:rPr>
          <w:rFonts w:ascii="Cambria" w:hAnsi="Cambria"/>
        </w:rPr>
        <w:t xml:space="preserve">consists of clearing all vegetation at a width of two meters form the outer edge of the gutter and scraping and discarding vegetative soil from the road surface. These are </w:t>
      </w:r>
      <w:proofErr w:type="spellStart"/>
      <w:r w:rsidRPr="008E05AC">
        <w:rPr>
          <w:rFonts w:ascii="Cambria" w:hAnsi="Cambria"/>
        </w:rPr>
        <w:t>labour</w:t>
      </w:r>
      <w:proofErr w:type="spellEnd"/>
      <w:r w:rsidRPr="008E05AC">
        <w:rPr>
          <w:rFonts w:ascii="Cambria" w:hAnsi="Cambria"/>
        </w:rPr>
        <w:t xml:space="preserve"> intensive works carried out by groups of workers recruited from the community and equipped with the necessary tools to carry out the job.</w:t>
      </w:r>
    </w:p>
    <w:p w14:paraId="042E681D" w14:textId="77777777" w:rsidR="00BE0A19" w:rsidRPr="008E05AC" w:rsidRDefault="00BE0A19" w:rsidP="00421773">
      <w:pPr>
        <w:spacing w:line="276" w:lineRule="auto"/>
        <w:ind w:firstLine="567"/>
        <w:rPr>
          <w:rFonts w:ascii="Cambria" w:hAnsi="Cambria"/>
        </w:rPr>
      </w:pPr>
    </w:p>
    <w:p w14:paraId="035CDCEE" w14:textId="77777777" w:rsidR="00BE0A19" w:rsidRPr="00BE0A19" w:rsidRDefault="00BE0A19" w:rsidP="00421773">
      <w:pPr>
        <w:numPr>
          <w:ilvl w:val="0"/>
          <w:numId w:val="66"/>
        </w:numPr>
        <w:spacing w:line="276" w:lineRule="auto"/>
        <w:rPr>
          <w:rFonts w:ascii="Cambria" w:hAnsi="Cambria"/>
          <w:b/>
          <w:lang w:val="fr-FR"/>
        </w:rPr>
      </w:pPr>
      <w:r w:rsidRPr="00BE0A19">
        <w:rPr>
          <w:rFonts w:ascii="Cambria" w:hAnsi="Cambria"/>
          <w:b/>
          <w:lang w:val="fr-FR"/>
        </w:rPr>
        <w:t>103 - Setting out of the structure</w:t>
      </w:r>
    </w:p>
    <w:p w14:paraId="1C945960"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 xml:space="preserve">Description of </w:t>
      </w:r>
      <w:proofErr w:type="spellStart"/>
      <w:r w:rsidRPr="00BE0A19">
        <w:rPr>
          <w:rFonts w:ascii="Cambria" w:hAnsi="Cambria"/>
          <w:b/>
          <w:lang w:val="fr-FR"/>
        </w:rPr>
        <w:t>works</w:t>
      </w:r>
      <w:proofErr w:type="spellEnd"/>
      <w:r w:rsidRPr="00BE0A19">
        <w:rPr>
          <w:rFonts w:ascii="Cambria" w:hAnsi="Cambria"/>
          <w:b/>
          <w:lang w:val="fr-FR"/>
        </w:rPr>
        <w:t xml:space="preserve">  </w:t>
      </w:r>
    </w:p>
    <w:p w14:paraId="02357339" w14:textId="77777777" w:rsidR="00BE0A19" w:rsidRPr="008E05AC" w:rsidRDefault="00BE0A19" w:rsidP="00421773">
      <w:pPr>
        <w:spacing w:line="276" w:lineRule="auto"/>
        <w:ind w:firstLine="567"/>
        <w:rPr>
          <w:rFonts w:ascii="Cambria" w:hAnsi="Cambria"/>
        </w:rPr>
      </w:pPr>
      <w:r w:rsidRPr="008E05AC">
        <w:rPr>
          <w:rFonts w:ascii="Cambria" w:hAnsi="Cambria"/>
        </w:rPr>
        <w:t>This</w:t>
      </w:r>
      <w:r w:rsidRPr="008E05AC">
        <w:rPr>
          <w:rFonts w:ascii="Cambria" w:hAnsi="Cambria"/>
          <w:b/>
        </w:rPr>
        <w:t xml:space="preserve"> </w:t>
      </w:r>
      <w:r w:rsidRPr="008E05AC">
        <w:rPr>
          <w:rFonts w:ascii="Cambria" w:hAnsi="Cambria"/>
        </w:rPr>
        <w:t xml:space="preserve">consists of carrying out activities geared at positioning the bridge at the coordinates such that the its axis will </w:t>
      </w:r>
      <w:proofErr w:type="gramStart"/>
      <w:r w:rsidRPr="008E05AC">
        <w:rPr>
          <w:rFonts w:ascii="Cambria" w:hAnsi="Cambria"/>
        </w:rPr>
        <w:t>aligned</w:t>
      </w:r>
      <w:proofErr w:type="gramEnd"/>
      <w:r w:rsidRPr="008E05AC">
        <w:rPr>
          <w:rFonts w:ascii="Cambria" w:hAnsi="Cambria"/>
        </w:rPr>
        <w:t xml:space="preserve"> with that of the access road from the both sides. </w:t>
      </w:r>
      <w:proofErr w:type="gramStart"/>
      <w:r w:rsidRPr="008E05AC">
        <w:rPr>
          <w:rFonts w:ascii="Cambria" w:hAnsi="Cambria"/>
        </w:rPr>
        <w:t>Also</w:t>
      </w:r>
      <w:proofErr w:type="gramEnd"/>
      <w:r w:rsidRPr="008E05AC">
        <w:rPr>
          <w:rFonts w:ascii="Cambria" w:hAnsi="Cambria"/>
        </w:rPr>
        <w:t xml:space="preserve"> the characteristics of the structure as designed should be respected. </w:t>
      </w:r>
    </w:p>
    <w:p w14:paraId="5791FFC9" w14:textId="77777777" w:rsidR="00BE0A19" w:rsidRPr="008E05AC" w:rsidRDefault="00BE0A19" w:rsidP="00421773">
      <w:pPr>
        <w:spacing w:line="276" w:lineRule="auto"/>
        <w:ind w:firstLine="567"/>
        <w:rPr>
          <w:rFonts w:ascii="Cambria" w:hAnsi="Cambria"/>
        </w:rPr>
      </w:pPr>
    </w:p>
    <w:p w14:paraId="170EB710" w14:textId="77777777" w:rsidR="00BE0A19" w:rsidRPr="008E05AC" w:rsidRDefault="00BE0A19" w:rsidP="00421773">
      <w:pPr>
        <w:spacing w:line="276" w:lineRule="auto"/>
        <w:ind w:firstLine="567"/>
        <w:rPr>
          <w:rFonts w:ascii="Cambria" w:hAnsi="Cambria"/>
          <w:b/>
        </w:rPr>
      </w:pPr>
      <w:r w:rsidRPr="008E05AC">
        <w:rPr>
          <w:rFonts w:ascii="Cambria" w:hAnsi="Cambria"/>
          <w:b/>
        </w:rPr>
        <w:t>Mode of execution of works</w:t>
      </w:r>
    </w:p>
    <w:p w14:paraId="2A91A0A7" w14:textId="77777777" w:rsidR="00BE0A19" w:rsidRPr="008E05AC" w:rsidRDefault="00BE0A19" w:rsidP="00421773">
      <w:pPr>
        <w:spacing w:line="276" w:lineRule="auto"/>
        <w:ind w:firstLine="567"/>
        <w:rPr>
          <w:rFonts w:ascii="Cambria" w:hAnsi="Cambria"/>
        </w:rPr>
      </w:pPr>
      <w:r w:rsidRPr="008E05AC">
        <w:rPr>
          <w:rFonts w:ascii="Cambria" w:hAnsi="Cambria"/>
        </w:rPr>
        <w:t>This</w:t>
      </w:r>
      <w:r w:rsidRPr="008E05AC">
        <w:rPr>
          <w:rFonts w:ascii="Cambria" w:hAnsi="Cambria"/>
          <w:b/>
        </w:rPr>
        <w:t xml:space="preserve"> </w:t>
      </w:r>
      <w:r w:rsidRPr="008E05AC">
        <w:rPr>
          <w:rFonts w:ascii="Cambria" w:hAnsi="Cambria"/>
        </w:rPr>
        <w:t xml:space="preserve">consists of using pegs and lines and with the help of a levels position the bridge such it should be at right angle relative to the road with the wing walls at 45 degrees relative to the road or front walls </w:t>
      </w:r>
      <w:r w:rsidRPr="008E05AC">
        <w:rPr>
          <w:rFonts w:ascii="Cambria" w:hAnsi="Cambria"/>
        </w:rPr>
        <w:lastRenderedPageBreak/>
        <w:t>of the bridge. Equally, the position of the areas to be excavated for the abutment including the working space should be materialized. As such the length and span of the bridge as well as the wing walls, the front wall and the abutment as a whole will be positioned. After the excavation these parameters will be verified firs before the bridge works proper starts</w:t>
      </w:r>
    </w:p>
    <w:p w14:paraId="2FCCF738" w14:textId="77777777" w:rsidR="00BE0A19" w:rsidRPr="008E05AC" w:rsidRDefault="00BE0A19" w:rsidP="00421773">
      <w:pPr>
        <w:spacing w:line="276" w:lineRule="auto"/>
        <w:ind w:firstLine="567"/>
        <w:rPr>
          <w:rFonts w:ascii="Cambria" w:hAnsi="Cambria"/>
        </w:rPr>
      </w:pPr>
      <w:r w:rsidRPr="008E05AC">
        <w:rPr>
          <w:rFonts w:ascii="Cambria" w:hAnsi="Cambria"/>
        </w:rPr>
        <w:t>So done, the following data will be verified before the excavation</w:t>
      </w:r>
    </w:p>
    <w:p w14:paraId="6534DCEF" w14:textId="77777777" w:rsidR="00BE0A19" w:rsidRPr="008E05AC" w:rsidRDefault="00BE0A19" w:rsidP="00421773">
      <w:pPr>
        <w:spacing w:line="276" w:lineRule="auto"/>
        <w:ind w:firstLine="567"/>
        <w:rPr>
          <w:rFonts w:ascii="Cambria" w:hAnsi="Cambria"/>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1"/>
        <w:gridCol w:w="2204"/>
        <w:gridCol w:w="3620"/>
        <w:gridCol w:w="1561"/>
        <w:gridCol w:w="1578"/>
      </w:tblGrid>
      <w:tr w:rsidR="00BE0A19" w:rsidRPr="00BE0A19" w14:paraId="4057536C" w14:textId="77777777" w:rsidTr="007F2B81">
        <w:tc>
          <w:tcPr>
            <w:tcW w:w="963" w:type="dxa"/>
          </w:tcPr>
          <w:p w14:paraId="380CA281"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S/N</w:t>
            </w:r>
          </w:p>
        </w:tc>
        <w:tc>
          <w:tcPr>
            <w:tcW w:w="3375" w:type="dxa"/>
          </w:tcPr>
          <w:p w14:paraId="57C2F4FF"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 xml:space="preserve">Item to </w:t>
            </w:r>
            <w:proofErr w:type="spellStart"/>
            <w:r w:rsidRPr="00BE0A19">
              <w:rPr>
                <w:rFonts w:ascii="Cambria" w:hAnsi="Cambria"/>
                <w:b/>
                <w:lang w:val="fr-FR"/>
              </w:rPr>
              <w:t>verify</w:t>
            </w:r>
            <w:proofErr w:type="spellEnd"/>
          </w:p>
        </w:tc>
        <w:tc>
          <w:tcPr>
            <w:tcW w:w="2724" w:type="dxa"/>
          </w:tcPr>
          <w:p w14:paraId="6D3DB513" w14:textId="77777777" w:rsidR="00BE0A19" w:rsidRPr="00BE0A19" w:rsidRDefault="00BE0A19" w:rsidP="00421773">
            <w:pPr>
              <w:spacing w:line="276" w:lineRule="auto"/>
              <w:ind w:firstLine="567"/>
              <w:rPr>
                <w:rFonts w:ascii="Cambria" w:hAnsi="Cambria"/>
                <w:b/>
                <w:lang w:val="fr-FR"/>
              </w:rPr>
            </w:pPr>
            <w:proofErr w:type="spellStart"/>
            <w:r w:rsidRPr="00BE0A19">
              <w:rPr>
                <w:rFonts w:ascii="Cambria" w:hAnsi="Cambria"/>
                <w:b/>
                <w:lang w:val="fr-FR"/>
              </w:rPr>
              <w:t>Expected</w:t>
            </w:r>
            <w:proofErr w:type="spellEnd"/>
            <w:r w:rsidRPr="00BE0A19">
              <w:rPr>
                <w:rFonts w:ascii="Cambria" w:hAnsi="Cambria"/>
                <w:b/>
                <w:lang w:val="fr-FR"/>
              </w:rPr>
              <w:t xml:space="preserve"> </w:t>
            </w:r>
            <w:proofErr w:type="spellStart"/>
            <w:r w:rsidRPr="00BE0A19">
              <w:rPr>
                <w:rFonts w:ascii="Cambria" w:hAnsi="Cambria"/>
                <w:b/>
                <w:lang w:val="fr-FR"/>
              </w:rPr>
              <w:t>result</w:t>
            </w:r>
            <w:proofErr w:type="spellEnd"/>
          </w:p>
        </w:tc>
        <w:tc>
          <w:tcPr>
            <w:tcW w:w="1350" w:type="dxa"/>
          </w:tcPr>
          <w:p w14:paraId="73587CF4"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 xml:space="preserve">Person </w:t>
            </w:r>
            <w:proofErr w:type="spellStart"/>
            <w:r w:rsidRPr="00BE0A19">
              <w:rPr>
                <w:rFonts w:ascii="Cambria" w:hAnsi="Cambria"/>
                <w:b/>
                <w:lang w:val="fr-FR"/>
              </w:rPr>
              <w:t>responsible</w:t>
            </w:r>
            <w:proofErr w:type="spellEnd"/>
          </w:p>
        </w:tc>
        <w:tc>
          <w:tcPr>
            <w:tcW w:w="1503" w:type="dxa"/>
          </w:tcPr>
          <w:p w14:paraId="24BEA1F1"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 xml:space="preserve">Person to </w:t>
            </w:r>
            <w:proofErr w:type="spellStart"/>
            <w:r w:rsidRPr="00BE0A19">
              <w:rPr>
                <w:rFonts w:ascii="Cambria" w:hAnsi="Cambria"/>
                <w:b/>
                <w:lang w:val="fr-FR"/>
              </w:rPr>
              <w:t>approve</w:t>
            </w:r>
            <w:proofErr w:type="spellEnd"/>
          </w:p>
        </w:tc>
      </w:tr>
      <w:tr w:rsidR="00BE0A19" w:rsidRPr="00BE0A19" w14:paraId="21B8B391" w14:textId="77777777" w:rsidTr="007F2B81">
        <w:tc>
          <w:tcPr>
            <w:tcW w:w="963" w:type="dxa"/>
          </w:tcPr>
          <w:p w14:paraId="71282AE7"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1</w:t>
            </w:r>
          </w:p>
        </w:tc>
        <w:tc>
          <w:tcPr>
            <w:tcW w:w="3375" w:type="dxa"/>
          </w:tcPr>
          <w:p w14:paraId="2D02C380"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Setting out</w:t>
            </w:r>
          </w:p>
        </w:tc>
        <w:tc>
          <w:tcPr>
            <w:tcW w:w="2724" w:type="dxa"/>
          </w:tcPr>
          <w:p w14:paraId="5E12C869"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 xml:space="preserve">Respect of </w:t>
            </w:r>
            <w:proofErr w:type="spellStart"/>
            <w:r w:rsidRPr="00BE0A19">
              <w:rPr>
                <w:rFonts w:ascii="Cambria" w:hAnsi="Cambria"/>
                <w:b/>
                <w:lang w:val="fr-FR"/>
              </w:rPr>
              <w:t>specifications</w:t>
            </w:r>
            <w:proofErr w:type="spellEnd"/>
          </w:p>
        </w:tc>
        <w:tc>
          <w:tcPr>
            <w:tcW w:w="1350" w:type="dxa"/>
            <w:vMerge w:val="restart"/>
          </w:tcPr>
          <w:p w14:paraId="119F45DB" w14:textId="77777777" w:rsidR="00BE0A19" w:rsidRPr="00BE0A19" w:rsidRDefault="00BE0A19" w:rsidP="00421773">
            <w:pPr>
              <w:spacing w:line="276" w:lineRule="auto"/>
              <w:ind w:firstLine="567"/>
              <w:rPr>
                <w:rFonts w:ascii="Cambria" w:hAnsi="Cambria"/>
                <w:b/>
                <w:lang w:val="fr-FR"/>
              </w:rPr>
            </w:pPr>
          </w:p>
          <w:p w14:paraId="264790A4" w14:textId="77777777" w:rsidR="00BE0A19" w:rsidRPr="00BE0A19" w:rsidRDefault="00BE0A19" w:rsidP="00421773">
            <w:pPr>
              <w:spacing w:line="276" w:lineRule="auto"/>
              <w:ind w:firstLine="567"/>
              <w:rPr>
                <w:rFonts w:ascii="Cambria" w:hAnsi="Cambria"/>
                <w:b/>
                <w:lang w:val="fr-FR"/>
              </w:rPr>
            </w:pPr>
          </w:p>
          <w:p w14:paraId="2284B241" w14:textId="77777777" w:rsidR="00BE0A19" w:rsidRPr="00BE0A19" w:rsidRDefault="00BE0A19" w:rsidP="00421773">
            <w:pPr>
              <w:spacing w:line="276" w:lineRule="auto"/>
              <w:ind w:firstLine="567"/>
              <w:rPr>
                <w:rFonts w:ascii="Cambria" w:hAnsi="Cambria"/>
                <w:b/>
                <w:lang w:val="fr-FR"/>
              </w:rPr>
            </w:pPr>
          </w:p>
          <w:p w14:paraId="57B736D0" w14:textId="77777777" w:rsidR="00BE0A19" w:rsidRPr="00BE0A19" w:rsidRDefault="00BE0A19" w:rsidP="00421773">
            <w:pPr>
              <w:spacing w:line="276" w:lineRule="auto"/>
              <w:ind w:firstLine="567"/>
              <w:rPr>
                <w:rFonts w:ascii="Cambria" w:hAnsi="Cambria"/>
                <w:b/>
                <w:lang w:val="fr-FR"/>
              </w:rPr>
            </w:pPr>
          </w:p>
          <w:p w14:paraId="2ABEA32E" w14:textId="77777777" w:rsidR="00BE0A19" w:rsidRPr="00BE0A19" w:rsidRDefault="00BE0A19" w:rsidP="00421773">
            <w:pPr>
              <w:spacing w:line="276" w:lineRule="auto"/>
              <w:ind w:firstLine="567"/>
              <w:rPr>
                <w:rFonts w:ascii="Cambria" w:hAnsi="Cambria"/>
                <w:b/>
                <w:lang w:val="fr-FR"/>
              </w:rPr>
            </w:pPr>
          </w:p>
          <w:p w14:paraId="6E86D87A" w14:textId="77777777" w:rsidR="00BE0A19" w:rsidRPr="00BE0A19" w:rsidRDefault="00BE0A19" w:rsidP="00421773">
            <w:pPr>
              <w:spacing w:line="276" w:lineRule="auto"/>
              <w:ind w:firstLine="567"/>
              <w:rPr>
                <w:rFonts w:ascii="Cambria" w:hAnsi="Cambria"/>
                <w:b/>
                <w:lang w:val="fr-FR"/>
              </w:rPr>
            </w:pPr>
          </w:p>
          <w:p w14:paraId="462BA613" w14:textId="77777777" w:rsidR="00BE0A19" w:rsidRPr="00BE0A19" w:rsidRDefault="00BE0A19" w:rsidP="00421773">
            <w:pPr>
              <w:spacing w:line="276" w:lineRule="auto"/>
              <w:ind w:firstLine="567"/>
              <w:rPr>
                <w:rFonts w:ascii="Cambria" w:hAnsi="Cambria"/>
                <w:b/>
                <w:lang w:val="fr-FR"/>
              </w:rPr>
            </w:pPr>
          </w:p>
          <w:p w14:paraId="138EF428" w14:textId="77777777" w:rsidR="00BE0A19" w:rsidRPr="00BE0A19" w:rsidRDefault="00BE0A19" w:rsidP="00421773">
            <w:pPr>
              <w:spacing w:line="276" w:lineRule="auto"/>
              <w:ind w:firstLine="567"/>
              <w:rPr>
                <w:rFonts w:ascii="Cambria" w:hAnsi="Cambria"/>
                <w:b/>
                <w:lang w:val="fr-FR"/>
              </w:rPr>
            </w:pPr>
          </w:p>
          <w:p w14:paraId="6E39606B" w14:textId="77777777" w:rsidR="00BE0A19" w:rsidRPr="00BE0A19" w:rsidRDefault="00BE0A19" w:rsidP="00421773">
            <w:pPr>
              <w:spacing w:line="276" w:lineRule="auto"/>
              <w:ind w:firstLine="567"/>
              <w:rPr>
                <w:rFonts w:ascii="Cambria" w:hAnsi="Cambria"/>
                <w:b/>
                <w:lang w:val="fr-FR"/>
              </w:rPr>
            </w:pPr>
          </w:p>
          <w:p w14:paraId="2A34EA6C" w14:textId="77777777" w:rsidR="00BE0A19" w:rsidRPr="00BE0A19" w:rsidRDefault="00BE0A19" w:rsidP="00421773">
            <w:pPr>
              <w:spacing w:line="276" w:lineRule="auto"/>
              <w:ind w:firstLine="567"/>
              <w:rPr>
                <w:rFonts w:ascii="Cambria" w:hAnsi="Cambria"/>
                <w:b/>
                <w:lang w:val="fr-FR"/>
              </w:rPr>
            </w:pPr>
          </w:p>
          <w:p w14:paraId="4B120D52"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 xml:space="preserve">Works Manager </w:t>
            </w:r>
            <w:proofErr w:type="spellStart"/>
            <w:r w:rsidRPr="00BE0A19">
              <w:rPr>
                <w:rFonts w:ascii="Cambria" w:hAnsi="Cambria"/>
                <w:b/>
                <w:lang w:val="fr-FR"/>
              </w:rPr>
              <w:t>enterprise</w:t>
            </w:r>
            <w:proofErr w:type="spellEnd"/>
          </w:p>
        </w:tc>
        <w:tc>
          <w:tcPr>
            <w:tcW w:w="1503" w:type="dxa"/>
            <w:vMerge w:val="restart"/>
          </w:tcPr>
          <w:p w14:paraId="0E95E5B3" w14:textId="77777777" w:rsidR="00BE0A19" w:rsidRPr="00BE0A19" w:rsidRDefault="00BE0A19" w:rsidP="00421773">
            <w:pPr>
              <w:spacing w:line="276" w:lineRule="auto"/>
              <w:ind w:firstLine="567"/>
              <w:rPr>
                <w:rFonts w:ascii="Cambria" w:hAnsi="Cambria"/>
                <w:b/>
                <w:lang w:val="fr-FR"/>
              </w:rPr>
            </w:pPr>
          </w:p>
          <w:p w14:paraId="2799AE83" w14:textId="77777777" w:rsidR="00BE0A19" w:rsidRPr="00BE0A19" w:rsidRDefault="00BE0A19" w:rsidP="00421773">
            <w:pPr>
              <w:spacing w:line="276" w:lineRule="auto"/>
              <w:ind w:firstLine="567"/>
              <w:rPr>
                <w:rFonts w:ascii="Cambria" w:hAnsi="Cambria"/>
                <w:b/>
                <w:lang w:val="fr-FR"/>
              </w:rPr>
            </w:pPr>
          </w:p>
          <w:p w14:paraId="4DC8B10E" w14:textId="77777777" w:rsidR="00BE0A19" w:rsidRPr="00BE0A19" w:rsidRDefault="00BE0A19" w:rsidP="00421773">
            <w:pPr>
              <w:spacing w:line="276" w:lineRule="auto"/>
              <w:ind w:firstLine="567"/>
              <w:rPr>
                <w:rFonts w:ascii="Cambria" w:hAnsi="Cambria"/>
                <w:b/>
                <w:lang w:val="fr-FR"/>
              </w:rPr>
            </w:pPr>
          </w:p>
          <w:p w14:paraId="273D3B48" w14:textId="77777777" w:rsidR="00BE0A19" w:rsidRPr="00BE0A19" w:rsidRDefault="00BE0A19" w:rsidP="00421773">
            <w:pPr>
              <w:spacing w:line="276" w:lineRule="auto"/>
              <w:ind w:firstLine="567"/>
              <w:rPr>
                <w:rFonts w:ascii="Cambria" w:hAnsi="Cambria"/>
                <w:b/>
                <w:lang w:val="fr-FR"/>
              </w:rPr>
            </w:pPr>
          </w:p>
          <w:p w14:paraId="731800C9" w14:textId="77777777" w:rsidR="00BE0A19" w:rsidRPr="00BE0A19" w:rsidRDefault="00BE0A19" w:rsidP="00421773">
            <w:pPr>
              <w:spacing w:line="276" w:lineRule="auto"/>
              <w:ind w:firstLine="567"/>
              <w:rPr>
                <w:rFonts w:ascii="Cambria" w:hAnsi="Cambria"/>
                <w:b/>
                <w:lang w:val="fr-FR"/>
              </w:rPr>
            </w:pPr>
          </w:p>
          <w:p w14:paraId="7AE311BB" w14:textId="77777777" w:rsidR="00BE0A19" w:rsidRPr="00BE0A19" w:rsidRDefault="00BE0A19" w:rsidP="00421773">
            <w:pPr>
              <w:spacing w:line="276" w:lineRule="auto"/>
              <w:ind w:firstLine="567"/>
              <w:rPr>
                <w:rFonts w:ascii="Cambria" w:hAnsi="Cambria"/>
                <w:b/>
                <w:lang w:val="fr-FR"/>
              </w:rPr>
            </w:pPr>
          </w:p>
          <w:p w14:paraId="742C36BB" w14:textId="77777777" w:rsidR="00BE0A19" w:rsidRPr="00BE0A19" w:rsidRDefault="00BE0A19" w:rsidP="00421773">
            <w:pPr>
              <w:spacing w:line="276" w:lineRule="auto"/>
              <w:ind w:firstLine="567"/>
              <w:rPr>
                <w:rFonts w:ascii="Cambria" w:hAnsi="Cambria"/>
                <w:b/>
                <w:lang w:val="fr-FR"/>
              </w:rPr>
            </w:pPr>
          </w:p>
          <w:p w14:paraId="5F3C9141" w14:textId="77777777" w:rsidR="00BE0A19" w:rsidRPr="00BE0A19" w:rsidRDefault="00BE0A19" w:rsidP="00421773">
            <w:pPr>
              <w:spacing w:line="276" w:lineRule="auto"/>
              <w:ind w:firstLine="567"/>
              <w:rPr>
                <w:rFonts w:ascii="Cambria" w:hAnsi="Cambria"/>
                <w:b/>
                <w:lang w:val="fr-FR"/>
              </w:rPr>
            </w:pPr>
          </w:p>
          <w:p w14:paraId="319D450E" w14:textId="77777777" w:rsidR="00BE0A19" w:rsidRPr="00BE0A19" w:rsidRDefault="00BE0A19" w:rsidP="00421773">
            <w:pPr>
              <w:spacing w:line="276" w:lineRule="auto"/>
              <w:ind w:firstLine="567"/>
              <w:rPr>
                <w:rFonts w:ascii="Cambria" w:hAnsi="Cambria"/>
                <w:b/>
                <w:lang w:val="fr-FR"/>
              </w:rPr>
            </w:pPr>
          </w:p>
          <w:p w14:paraId="796EE6C6" w14:textId="77777777" w:rsidR="00BE0A19" w:rsidRPr="00BE0A19" w:rsidRDefault="00BE0A19" w:rsidP="00421773">
            <w:pPr>
              <w:spacing w:line="276" w:lineRule="auto"/>
              <w:ind w:firstLine="567"/>
              <w:rPr>
                <w:rFonts w:ascii="Cambria" w:hAnsi="Cambria"/>
                <w:b/>
                <w:lang w:val="fr-FR"/>
              </w:rPr>
            </w:pPr>
          </w:p>
          <w:p w14:paraId="2E983F14"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Project Manager – DDMINTP-Mezam</w:t>
            </w:r>
          </w:p>
        </w:tc>
      </w:tr>
      <w:tr w:rsidR="00BE0A19" w:rsidRPr="00BE0A19" w14:paraId="5B09990E" w14:textId="77777777" w:rsidTr="007F2B81">
        <w:tc>
          <w:tcPr>
            <w:tcW w:w="963" w:type="dxa"/>
          </w:tcPr>
          <w:p w14:paraId="45CD7839"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2</w:t>
            </w:r>
          </w:p>
        </w:tc>
        <w:tc>
          <w:tcPr>
            <w:tcW w:w="3375" w:type="dxa"/>
          </w:tcPr>
          <w:p w14:paraId="768A0589" w14:textId="77777777" w:rsidR="00BE0A19" w:rsidRPr="00BE0A19" w:rsidRDefault="00BE0A19" w:rsidP="00421773">
            <w:pPr>
              <w:spacing w:line="276" w:lineRule="auto"/>
              <w:ind w:firstLine="567"/>
              <w:rPr>
                <w:rFonts w:ascii="Cambria" w:hAnsi="Cambria"/>
                <w:lang w:val="fr-FR"/>
              </w:rPr>
            </w:pPr>
            <w:proofErr w:type="spellStart"/>
            <w:r w:rsidRPr="00BE0A19">
              <w:rPr>
                <w:rFonts w:ascii="Cambria" w:hAnsi="Cambria"/>
                <w:lang w:val="fr-FR"/>
              </w:rPr>
              <w:t>Alignment</w:t>
            </w:r>
            <w:proofErr w:type="spellEnd"/>
            <w:r w:rsidRPr="00BE0A19">
              <w:rPr>
                <w:rFonts w:ascii="Cambria" w:hAnsi="Cambria"/>
                <w:lang w:val="fr-FR"/>
              </w:rPr>
              <w:t xml:space="preserve"> of axis</w:t>
            </w:r>
          </w:p>
        </w:tc>
        <w:tc>
          <w:tcPr>
            <w:tcW w:w="2724" w:type="dxa"/>
          </w:tcPr>
          <w:p w14:paraId="28034904" w14:textId="77777777" w:rsidR="00BE0A19" w:rsidRPr="00BE0A19" w:rsidRDefault="00BE0A19" w:rsidP="00421773">
            <w:pPr>
              <w:spacing w:line="276" w:lineRule="auto"/>
              <w:ind w:firstLine="567"/>
              <w:rPr>
                <w:rFonts w:ascii="Cambria" w:hAnsi="Cambria"/>
                <w:b/>
                <w:lang w:val="fr-FR"/>
              </w:rPr>
            </w:pPr>
            <w:proofErr w:type="spellStart"/>
            <w:proofErr w:type="gramStart"/>
            <w:r w:rsidRPr="00BE0A19">
              <w:rPr>
                <w:rFonts w:ascii="Cambria" w:hAnsi="Cambria"/>
                <w:b/>
                <w:lang w:val="fr-FR"/>
              </w:rPr>
              <w:t>aligned</w:t>
            </w:r>
            <w:proofErr w:type="spellEnd"/>
            <w:proofErr w:type="gramEnd"/>
          </w:p>
        </w:tc>
        <w:tc>
          <w:tcPr>
            <w:tcW w:w="1350" w:type="dxa"/>
            <w:vMerge/>
          </w:tcPr>
          <w:p w14:paraId="2114D5D4" w14:textId="77777777" w:rsidR="00BE0A19" w:rsidRPr="00BE0A19" w:rsidRDefault="00BE0A19" w:rsidP="00421773">
            <w:pPr>
              <w:spacing w:line="276" w:lineRule="auto"/>
              <w:ind w:firstLine="567"/>
              <w:rPr>
                <w:rFonts w:ascii="Cambria" w:hAnsi="Cambria"/>
                <w:b/>
                <w:lang w:val="fr-FR"/>
              </w:rPr>
            </w:pPr>
          </w:p>
        </w:tc>
        <w:tc>
          <w:tcPr>
            <w:tcW w:w="1503" w:type="dxa"/>
            <w:vMerge/>
          </w:tcPr>
          <w:p w14:paraId="375BE269" w14:textId="77777777" w:rsidR="00BE0A19" w:rsidRPr="00BE0A19" w:rsidRDefault="00BE0A19" w:rsidP="00421773">
            <w:pPr>
              <w:spacing w:line="276" w:lineRule="auto"/>
              <w:ind w:firstLine="567"/>
              <w:rPr>
                <w:rFonts w:ascii="Cambria" w:hAnsi="Cambria"/>
                <w:b/>
                <w:lang w:val="fr-FR"/>
              </w:rPr>
            </w:pPr>
          </w:p>
        </w:tc>
      </w:tr>
      <w:tr w:rsidR="00BE0A19" w:rsidRPr="00BE0A19" w14:paraId="704DAE9B" w14:textId="77777777" w:rsidTr="007F2B81">
        <w:tc>
          <w:tcPr>
            <w:tcW w:w="963" w:type="dxa"/>
          </w:tcPr>
          <w:p w14:paraId="1A418FCC"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3</w:t>
            </w:r>
          </w:p>
        </w:tc>
        <w:tc>
          <w:tcPr>
            <w:tcW w:w="3375" w:type="dxa"/>
          </w:tcPr>
          <w:p w14:paraId="60363330" w14:textId="77777777" w:rsidR="00BE0A19" w:rsidRPr="008E05AC" w:rsidRDefault="00BE0A19" w:rsidP="00421773">
            <w:pPr>
              <w:spacing w:line="276" w:lineRule="auto"/>
              <w:ind w:firstLine="567"/>
              <w:rPr>
                <w:rFonts w:ascii="Cambria" w:hAnsi="Cambria"/>
              </w:rPr>
            </w:pPr>
            <w:r w:rsidRPr="008E05AC">
              <w:rPr>
                <w:rFonts w:ascii="Cambria" w:hAnsi="Cambria"/>
              </w:rPr>
              <w:t xml:space="preserve">Distance in to in between the 2 footings </w:t>
            </w:r>
          </w:p>
        </w:tc>
        <w:tc>
          <w:tcPr>
            <w:tcW w:w="2724" w:type="dxa"/>
          </w:tcPr>
          <w:p w14:paraId="1A56AD7A" w14:textId="77777777" w:rsidR="00BE0A19" w:rsidRPr="008E05AC" w:rsidRDefault="00BE0A19" w:rsidP="00421773">
            <w:pPr>
              <w:spacing w:line="276" w:lineRule="auto"/>
              <w:ind w:firstLine="567"/>
              <w:rPr>
                <w:rFonts w:ascii="Cambria" w:hAnsi="Cambria"/>
                <w:b/>
              </w:rPr>
            </w:pPr>
          </w:p>
          <w:p w14:paraId="0A49F086"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5m</w:t>
            </w:r>
          </w:p>
        </w:tc>
        <w:tc>
          <w:tcPr>
            <w:tcW w:w="1350" w:type="dxa"/>
            <w:vMerge/>
          </w:tcPr>
          <w:p w14:paraId="519CF7EE" w14:textId="77777777" w:rsidR="00BE0A19" w:rsidRPr="00BE0A19" w:rsidRDefault="00BE0A19" w:rsidP="00421773">
            <w:pPr>
              <w:spacing w:line="276" w:lineRule="auto"/>
              <w:ind w:firstLine="567"/>
              <w:rPr>
                <w:rFonts w:ascii="Cambria" w:hAnsi="Cambria"/>
                <w:b/>
                <w:lang w:val="fr-FR"/>
              </w:rPr>
            </w:pPr>
          </w:p>
        </w:tc>
        <w:tc>
          <w:tcPr>
            <w:tcW w:w="1503" w:type="dxa"/>
            <w:vMerge/>
          </w:tcPr>
          <w:p w14:paraId="0DE04898" w14:textId="77777777" w:rsidR="00BE0A19" w:rsidRPr="00BE0A19" w:rsidRDefault="00BE0A19" w:rsidP="00421773">
            <w:pPr>
              <w:spacing w:line="276" w:lineRule="auto"/>
              <w:ind w:firstLine="567"/>
              <w:rPr>
                <w:rFonts w:ascii="Cambria" w:hAnsi="Cambria"/>
                <w:b/>
                <w:lang w:val="fr-FR"/>
              </w:rPr>
            </w:pPr>
          </w:p>
        </w:tc>
      </w:tr>
      <w:tr w:rsidR="00BE0A19" w:rsidRPr="00BE0A19" w14:paraId="4E49D4ED" w14:textId="77777777" w:rsidTr="007F2B81">
        <w:trPr>
          <w:trHeight w:val="496"/>
        </w:trPr>
        <w:tc>
          <w:tcPr>
            <w:tcW w:w="963" w:type="dxa"/>
          </w:tcPr>
          <w:p w14:paraId="6F3063C5"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4</w:t>
            </w:r>
          </w:p>
        </w:tc>
        <w:tc>
          <w:tcPr>
            <w:tcW w:w="3375" w:type="dxa"/>
          </w:tcPr>
          <w:p w14:paraId="2E707953" w14:textId="77777777" w:rsidR="00BE0A19" w:rsidRPr="008E05AC" w:rsidRDefault="00BE0A19" w:rsidP="00421773">
            <w:pPr>
              <w:spacing w:line="276" w:lineRule="auto"/>
              <w:ind w:firstLine="567"/>
              <w:rPr>
                <w:rFonts w:ascii="Cambria" w:hAnsi="Cambria"/>
              </w:rPr>
            </w:pPr>
            <w:r w:rsidRPr="008E05AC">
              <w:rPr>
                <w:rFonts w:ascii="Cambria" w:hAnsi="Cambria"/>
              </w:rPr>
              <w:t>Distance in to in between the 2 front walls of the abutments</w:t>
            </w:r>
          </w:p>
        </w:tc>
        <w:tc>
          <w:tcPr>
            <w:tcW w:w="2724" w:type="dxa"/>
          </w:tcPr>
          <w:p w14:paraId="2BEB2944" w14:textId="77777777" w:rsidR="00BE0A19" w:rsidRPr="008E05AC" w:rsidRDefault="00BE0A19" w:rsidP="00421773">
            <w:pPr>
              <w:spacing w:line="276" w:lineRule="auto"/>
              <w:ind w:firstLine="567"/>
              <w:rPr>
                <w:rFonts w:ascii="Cambria" w:hAnsi="Cambria"/>
                <w:b/>
              </w:rPr>
            </w:pPr>
          </w:p>
          <w:p w14:paraId="779ACD72"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04.4 m</w:t>
            </w:r>
          </w:p>
        </w:tc>
        <w:tc>
          <w:tcPr>
            <w:tcW w:w="1350" w:type="dxa"/>
            <w:vMerge/>
          </w:tcPr>
          <w:p w14:paraId="08C89404" w14:textId="77777777" w:rsidR="00BE0A19" w:rsidRPr="00BE0A19" w:rsidRDefault="00BE0A19" w:rsidP="00421773">
            <w:pPr>
              <w:spacing w:line="276" w:lineRule="auto"/>
              <w:ind w:firstLine="567"/>
              <w:rPr>
                <w:rFonts w:ascii="Cambria" w:hAnsi="Cambria"/>
                <w:b/>
                <w:lang w:val="fr-FR"/>
              </w:rPr>
            </w:pPr>
          </w:p>
        </w:tc>
        <w:tc>
          <w:tcPr>
            <w:tcW w:w="1503" w:type="dxa"/>
            <w:vMerge/>
          </w:tcPr>
          <w:p w14:paraId="11E30BD6" w14:textId="77777777" w:rsidR="00BE0A19" w:rsidRPr="00BE0A19" w:rsidRDefault="00BE0A19" w:rsidP="00421773">
            <w:pPr>
              <w:spacing w:line="276" w:lineRule="auto"/>
              <w:ind w:firstLine="567"/>
              <w:rPr>
                <w:rFonts w:ascii="Cambria" w:hAnsi="Cambria"/>
                <w:b/>
                <w:lang w:val="fr-FR"/>
              </w:rPr>
            </w:pPr>
          </w:p>
        </w:tc>
      </w:tr>
      <w:tr w:rsidR="00BE0A19" w:rsidRPr="00BE0A19" w14:paraId="78CE1EDF" w14:textId="77777777" w:rsidTr="007F2B81">
        <w:tc>
          <w:tcPr>
            <w:tcW w:w="963" w:type="dxa"/>
          </w:tcPr>
          <w:p w14:paraId="017A6D2E"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5</w:t>
            </w:r>
          </w:p>
        </w:tc>
        <w:tc>
          <w:tcPr>
            <w:tcW w:w="3375" w:type="dxa"/>
          </w:tcPr>
          <w:p w14:paraId="50BB3276" w14:textId="77777777" w:rsidR="00BE0A19" w:rsidRPr="008E05AC" w:rsidRDefault="00BE0A19" w:rsidP="00421773">
            <w:pPr>
              <w:spacing w:line="276" w:lineRule="auto"/>
              <w:ind w:firstLine="567"/>
              <w:rPr>
                <w:rFonts w:ascii="Cambria" w:hAnsi="Cambria"/>
              </w:rPr>
            </w:pPr>
            <w:r w:rsidRPr="008E05AC">
              <w:rPr>
                <w:rFonts w:ascii="Cambria" w:hAnsi="Cambria"/>
              </w:rPr>
              <w:t xml:space="preserve">Footings (front wall and wing walls) </w:t>
            </w:r>
          </w:p>
        </w:tc>
        <w:tc>
          <w:tcPr>
            <w:tcW w:w="2724" w:type="dxa"/>
          </w:tcPr>
          <w:p w14:paraId="388BADEA" w14:textId="77777777" w:rsidR="00BE0A19" w:rsidRPr="008E05AC" w:rsidRDefault="00BE0A19" w:rsidP="00421773">
            <w:pPr>
              <w:spacing w:line="276" w:lineRule="auto"/>
              <w:ind w:firstLine="567"/>
              <w:rPr>
                <w:rFonts w:ascii="Cambria" w:hAnsi="Cambria"/>
                <w:b/>
              </w:rPr>
            </w:pPr>
          </w:p>
          <w:p w14:paraId="619BAF2A" w14:textId="77777777" w:rsidR="00BE0A19" w:rsidRPr="008E05AC" w:rsidRDefault="00BE0A19" w:rsidP="00421773">
            <w:pPr>
              <w:spacing w:line="276" w:lineRule="auto"/>
              <w:ind w:firstLine="567"/>
              <w:rPr>
                <w:rFonts w:ascii="Cambria" w:hAnsi="Cambria"/>
                <w:b/>
              </w:rPr>
            </w:pPr>
          </w:p>
        </w:tc>
        <w:tc>
          <w:tcPr>
            <w:tcW w:w="1350" w:type="dxa"/>
            <w:vMerge/>
          </w:tcPr>
          <w:p w14:paraId="2C9BD133" w14:textId="77777777" w:rsidR="00BE0A19" w:rsidRPr="008E05AC" w:rsidRDefault="00BE0A19" w:rsidP="00421773">
            <w:pPr>
              <w:spacing w:line="276" w:lineRule="auto"/>
              <w:ind w:firstLine="567"/>
              <w:rPr>
                <w:rFonts w:ascii="Cambria" w:hAnsi="Cambria"/>
                <w:b/>
              </w:rPr>
            </w:pPr>
          </w:p>
        </w:tc>
        <w:tc>
          <w:tcPr>
            <w:tcW w:w="1503" w:type="dxa"/>
            <w:vMerge/>
          </w:tcPr>
          <w:p w14:paraId="70B55D6D" w14:textId="77777777" w:rsidR="00BE0A19" w:rsidRPr="008E05AC" w:rsidRDefault="00BE0A19" w:rsidP="00421773">
            <w:pPr>
              <w:spacing w:line="276" w:lineRule="auto"/>
              <w:ind w:firstLine="567"/>
              <w:rPr>
                <w:rFonts w:ascii="Cambria" w:hAnsi="Cambria"/>
                <w:b/>
              </w:rPr>
            </w:pPr>
          </w:p>
        </w:tc>
      </w:tr>
      <w:tr w:rsidR="00BE0A19" w:rsidRPr="00BE0A19" w14:paraId="4F3131CA" w14:textId="77777777" w:rsidTr="007F2B81">
        <w:tc>
          <w:tcPr>
            <w:tcW w:w="963" w:type="dxa"/>
          </w:tcPr>
          <w:p w14:paraId="16835005"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5.1</w:t>
            </w:r>
          </w:p>
        </w:tc>
        <w:tc>
          <w:tcPr>
            <w:tcW w:w="3375" w:type="dxa"/>
          </w:tcPr>
          <w:p w14:paraId="46A17ECC" w14:textId="77777777" w:rsidR="00BE0A19" w:rsidRPr="00BE0A19" w:rsidRDefault="00BE0A19" w:rsidP="00421773">
            <w:pPr>
              <w:spacing w:line="276" w:lineRule="auto"/>
              <w:ind w:firstLine="567"/>
              <w:rPr>
                <w:rFonts w:ascii="Cambria" w:hAnsi="Cambria"/>
                <w:b/>
                <w:lang w:val="fr-FR"/>
              </w:rPr>
            </w:pPr>
            <w:proofErr w:type="spellStart"/>
            <w:r w:rsidRPr="00BE0A19">
              <w:rPr>
                <w:rFonts w:ascii="Cambria" w:hAnsi="Cambria"/>
                <w:b/>
                <w:lang w:val="fr-FR"/>
              </w:rPr>
              <w:t>Width</w:t>
            </w:r>
            <w:proofErr w:type="spellEnd"/>
          </w:p>
        </w:tc>
        <w:tc>
          <w:tcPr>
            <w:tcW w:w="2724" w:type="dxa"/>
          </w:tcPr>
          <w:p w14:paraId="3C8A2DAE"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2.00m</w:t>
            </w:r>
          </w:p>
        </w:tc>
        <w:tc>
          <w:tcPr>
            <w:tcW w:w="1350" w:type="dxa"/>
            <w:vMerge/>
          </w:tcPr>
          <w:p w14:paraId="1C073053" w14:textId="77777777" w:rsidR="00BE0A19" w:rsidRPr="00BE0A19" w:rsidRDefault="00BE0A19" w:rsidP="00421773">
            <w:pPr>
              <w:spacing w:line="276" w:lineRule="auto"/>
              <w:ind w:firstLine="567"/>
              <w:rPr>
                <w:rFonts w:ascii="Cambria" w:hAnsi="Cambria"/>
                <w:b/>
                <w:lang w:val="fr-FR"/>
              </w:rPr>
            </w:pPr>
          </w:p>
        </w:tc>
        <w:tc>
          <w:tcPr>
            <w:tcW w:w="1503" w:type="dxa"/>
            <w:vMerge/>
          </w:tcPr>
          <w:p w14:paraId="5AD597E6" w14:textId="77777777" w:rsidR="00BE0A19" w:rsidRPr="00BE0A19" w:rsidRDefault="00BE0A19" w:rsidP="00421773">
            <w:pPr>
              <w:spacing w:line="276" w:lineRule="auto"/>
              <w:ind w:firstLine="567"/>
              <w:rPr>
                <w:rFonts w:ascii="Cambria" w:hAnsi="Cambria"/>
                <w:b/>
                <w:lang w:val="fr-FR"/>
              </w:rPr>
            </w:pPr>
          </w:p>
        </w:tc>
      </w:tr>
      <w:tr w:rsidR="00BE0A19" w:rsidRPr="00BE0A19" w14:paraId="0601793C" w14:textId="77777777" w:rsidTr="007F2B81">
        <w:tc>
          <w:tcPr>
            <w:tcW w:w="963" w:type="dxa"/>
          </w:tcPr>
          <w:p w14:paraId="2D4FE70E"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5.2</w:t>
            </w:r>
          </w:p>
        </w:tc>
        <w:tc>
          <w:tcPr>
            <w:tcW w:w="3375" w:type="dxa"/>
          </w:tcPr>
          <w:p w14:paraId="6D5FC14D" w14:textId="77777777" w:rsidR="00BE0A19" w:rsidRPr="00BE0A19" w:rsidRDefault="00BE0A19" w:rsidP="00421773">
            <w:pPr>
              <w:spacing w:line="276" w:lineRule="auto"/>
              <w:ind w:firstLine="567"/>
              <w:rPr>
                <w:rFonts w:ascii="Cambria" w:hAnsi="Cambria"/>
                <w:b/>
                <w:lang w:val="fr-FR"/>
              </w:rPr>
            </w:pPr>
            <w:proofErr w:type="spellStart"/>
            <w:r w:rsidRPr="00BE0A19">
              <w:rPr>
                <w:rFonts w:ascii="Cambria" w:hAnsi="Cambria"/>
                <w:b/>
                <w:lang w:val="fr-FR"/>
              </w:rPr>
              <w:t>Thickness</w:t>
            </w:r>
            <w:proofErr w:type="spellEnd"/>
          </w:p>
        </w:tc>
        <w:tc>
          <w:tcPr>
            <w:tcW w:w="2724" w:type="dxa"/>
          </w:tcPr>
          <w:p w14:paraId="0D87902D"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50cm</w:t>
            </w:r>
          </w:p>
        </w:tc>
        <w:tc>
          <w:tcPr>
            <w:tcW w:w="1350" w:type="dxa"/>
            <w:vMerge/>
          </w:tcPr>
          <w:p w14:paraId="24B2C2B9" w14:textId="77777777" w:rsidR="00BE0A19" w:rsidRPr="00BE0A19" w:rsidRDefault="00BE0A19" w:rsidP="00421773">
            <w:pPr>
              <w:spacing w:line="276" w:lineRule="auto"/>
              <w:ind w:firstLine="567"/>
              <w:rPr>
                <w:rFonts w:ascii="Cambria" w:hAnsi="Cambria"/>
                <w:b/>
                <w:lang w:val="fr-FR"/>
              </w:rPr>
            </w:pPr>
          </w:p>
        </w:tc>
        <w:tc>
          <w:tcPr>
            <w:tcW w:w="1503" w:type="dxa"/>
            <w:vMerge/>
          </w:tcPr>
          <w:p w14:paraId="78E50BC5" w14:textId="77777777" w:rsidR="00BE0A19" w:rsidRPr="00BE0A19" w:rsidRDefault="00BE0A19" w:rsidP="00421773">
            <w:pPr>
              <w:spacing w:line="276" w:lineRule="auto"/>
              <w:ind w:firstLine="567"/>
              <w:rPr>
                <w:rFonts w:ascii="Cambria" w:hAnsi="Cambria"/>
                <w:b/>
                <w:lang w:val="fr-FR"/>
              </w:rPr>
            </w:pPr>
          </w:p>
        </w:tc>
      </w:tr>
      <w:tr w:rsidR="00BE0A19" w:rsidRPr="00BE0A19" w14:paraId="1A3203E1" w14:textId="77777777" w:rsidTr="007F2B81">
        <w:tc>
          <w:tcPr>
            <w:tcW w:w="963" w:type="dxa"/>
          </w:tcPr>
          <w:p w14:paraId="01949F3C"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6</w:t>
            </w:r>
          </w:p>
        </w:tc>
        <w:tc>
          <w:tcPr>
            <w:tcW w:w="3375" w:type="dxa"/>
          </w:tcPr>
          <w:p w14:paraId="3DAD6942" w14:textId="77777777" w:rsidR="00BE0A19" w:rsidRPr="008E05AC" w:rsidRDefault="00BE0A19" w:rsidP="00421773">
            <w:pPr>
              <w:spacing w:line="276" w:lineRule="auto"/>
              <w:ind w:firstLine="567"/>
              <w:rPr>
                <w:rFonts w:ascii="Cambria" w:hAnsi="Cambria"/>
              </w:rPr>
            </w:pPr>
            <w:r w:rsidRPr="008E05AC">
              <w:rPr>
                <w:rFonts w:ascii="Cambria" w:hAnsi="Cambria"/>
              </w:rPr>
              <w:t>Length of the wing walls</w:t>
            </w:r>
          </w:p>
        </w:tc>
        <w:tc>
          <w:tcPr>
            <w:tcW w:w="2724" w:type="dxa"/>
          </w:tcPr>
          <w:p w14:paraId="40ABE61D" w14:textId="77777777" w:rsidR="00BE0A19" w:rsidRPr="008E05AC" w:rsidRDefault="00BE0A19" w:rsidP="00421773">
            <w:pPr>
              <w:spacing w:line="276" w:lineRule="auto"/>
              <w:ind w:firstLine="567"/>
              <w:rPr>
                <w:rFonts w:ascii="Cambria" w:hAnsi="Cambria"/>
                <w:b/>
              </w:rPr>
            </w:pPr>
          </w:p>
        </w:tc>
        <w:tc>
          <w:tcPr>
            <w:tcW w:w="1350" w:type="dxa"/>
            <w:vMerge/>
          </w:tcPr>
          <w:p w14:paraId="1DA7C360" w14:textId="77777777" w:rsidR="00BE0A19" w:rsidRPr="008E05AC" w:rsidRDefault="00BE0A19" w:rsidP="00421773">
            <w:pPr>
              <w:spacing w:line="276" w:lineRule="auto"/>
              <w:ind w:firstLine="567"/>
              <w:rPr>
                <w:rFonts w:ascii="Cambria" w:hAnsi="Cambria"/>
                <w:b/>
              </w:rPr>
            </w:pPr>
          </w:p>
        </w:tc>
        <w:tc>
          <w:tcPr>
            <w:tcW w:w="1503" w:type="dxa"/>
            <w:vMerge/>
          </w:tcPr>
          <w:p w14:paraId="47FEEF60" w14:textId="77777777" w:rsidR="00BE0A19" w:rsidRPr="008E05AC" w:rsidRDefault="00BE0A19" w:rsidP="00421773">
            <w:pPr>
              <w:spacing w:line="276" w:lineRule="auto"/>
              <w:ind w:firstLine="567"/>
              <w:rPr>
                <w:rFonts w:ascii="Cambria" w:hAnsi="Cambria"/>
                <w:b/>
              </w:rPr>
            </w:pPr>
          </w:p>
        </w:tc>
      </w:tr>
      <w:tr w:rsidR="00BE0A19" w:rsidRPr="00BE0A19" w14:paraId="6EC28895" w14:textId="77777777" w:rsidTr="007F2B81">
        <w:tc>
          <w:tcPr>
            <w:tcW w:w="963" w:type="dxa"/>
          </w:tcPr>
          <w:p w14:paraId="0BCB8597"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6.1</w:t>
            </w:r>
          </w:p>
        </w:tc>
        <w:tc>
          <w:tcPr>
            <w:tcW w:w="3375" w:type="dxa"/>
          </w:tcPr>
          <w:p w14:paraId="19D0A3D6" w14:textId="77777777" w:rsidR="00BE0A19" w:rsidRPr="00BE0A19" w:rsidRDefault="00BE0A19" w:rsidP="00421773">
            <w:pPr>
              <w:spacing w:line="276" w:lineRule="auto"/>
              <w:ind w:firstLine="567"/>
              <w:rPr>
                <w:rFonts w:ascii="Cambria" w:hAnsi="Cambria"/>
                <w:b/>
                <w:lang w:val="fr-FR"/>
              </w:rPr>
            </w:pPr>
            <w:proofErr w:type="spellStart"/>
            <w:r w:rsidRPr="00BE0A19">
              <w:rPr>
                <w:rFonts w:ascii="Cambria" w:hAnsi="Cambria"/>
                <w:b/>
                <w:lang w:val="fr-FR"/>
              </w:rPr>
              <w:t>Upstream</w:t>
            </w:r>
            <w:proofErr w:type="spellEnd"/>
          </w:p>
        </w:tc>
        <w:tc>
          <w:tcPr>
            <w:tcW w:w="2724" w:type="dxa"/>
          </w:tcPr>
          <w:p w14:paraId="742A0222"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4,0m</w:t>
            </w:r>
          </w:p>
        </w:tc>
        <w:tc>
          <w:tcPr>
            <w:tcW w:w="1350" w:type="dxa"/>
            <w:vMerge/>
          </w:tcPr>
          <w:p w14:paraId="0AA0D7CD" w14:textId="77777777" w:rsidR="00BE0A19" w:rsidRPr="00BE0A19" w:rsidRDefault="00BE0A19" w:rsidP="00421773">
            <w:pPr>
              <w:spacing w:line="276" w:lineRule="auto"/>
              <w:ind w:firstLine="567"/>
              <w:rPr>
                <w:rFonts w:ascii="Cambria" w:hAnsi="Cambria"/>
                <w:b/>
                <w:lang w:val="fr-FR"/>
              </w:rPr>
            </w:pPr>
          </w:p>
        </w:tc>
        <w:tc>
          <w:tcPr>
            <w:tcW w:w="1503" w:type="dxa"/>
            <w:vMerge/>
          </w:tcPr>
          <w:p w14:paraId="57839A47" w14:textId="77777777" w:rsidR="00BE0A19" w:rsidRPr="00BE0A19" w:rsidRDefault="00BE0A19" w:rsidP="00421773">
            <w:pPr>
              <w:spacing w:line="276" w:lineRule="auto"/>
              <w:ind w:firstLine="567"/>
              <w:rPr>
                <w:rFonts w:ascii="Cambria" w:hAnsi="Cambria"/>
                <w:b/>
                <w:lang w:val="fr-FR"/>
              </w:rPr>
            </w:pPr>
          </w:p>
        </w:tc>
      </w:tr>
      <w:tr w:rsidR="00BE0A19" w:rsidRPr="00BE0A19" w14:paraId="2F4C59DF" w14:textId="77777777" w:rsidTr="007F2B81">
        <w:trPr>
          <w:trHeight w:val="388"/>
        </w:trPr>
        <w:tc>
          <w:tcPr>
            <w:tcW w:w="963" w:type="dxa"/>
          </w:tcPr>
          <w:p w14:paraId="37FEA075"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6.2</w:t>
            </w:r>
          </w:p>
        </w:tc>
        <w:tc>
          <w:tcPr>
            <w:tcW w:w="3375" w:type="dxa"/>
          </w:tcPr>
          <w:p w14:paraId="3E5E8ABC" w14:textId="77777777" w:rsidR="00BE0A19" w:rsidRPr="00BE0A19" w:rsidRDefault="00BE0A19" w:rsidP="00421773">
            <w:pPr>
              <w:spacing w:line="276" w:lineRule="auto"/>
              <w:ind w:firstLine="567"/>
              <w:rPr>
                <w:rFonts w:ascii="Cambria" w:hAnsi="Cambria"/>
                <w:b/>
                <w:lang w:val="fr-FR"/>
              </w:rPr>
            </w:pPr>
            <w:proofErr w:type="spellStart"/>
            <w:r w:rsidRPr="00BE0A19">
              <w:rPr>
                <w:rFonts w:ascii="Cambria" w:hAnsi="Cambria"/>
                <w:b/>
                <w:lang w:val="fr-FR"/>
              </w:rPr>
              <w:t>Downstream</w:t>
            </w:r>
            <w:proofErr w:type="spellEnd"/>
          </w:p>
        </w:tc>
        <w:tc>
          <w:tcPr>
            <w:tcW w:w="2724" w:type="dxa"/>
          </w:tcPr>
          <w:p w14:paraId="4BFD2D28"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3.0m</w:t>
            </w:r>
          </w:p>
        </w:tc>
        <w:tc>
          <w:tcPr>
            <w:tcW w:w="1350" w:type="dxa"/>
            <w:vMerge/>
          </w:tcPr>
          <w:p w14:paraId="4ABA2FB9" w14:textId="77777777" w:rsidR="00BE0A19" w:rsidRPr="00BE0A19" w:rsidRDefault="00BE0A19" w:rsidP="00421773">
            <w:pPr>
              <w:spacing w:line="276" w:lineRule="auto"/>
              <w:ind w:firstLine="567"/>
              <w:rPr>
                <w:rFonts w:ascii="Cambria" w:hAnsi="Cambria"/>
                <w:b/>
                <w:lang w:val="fr-FR"/>
              </w:rPr>
            </w:pPr>
          </w:p>
        </w:tc>
        <w:tc>
          <w:tcPr>
            <w:tcW w:w="1503" w:type="dxa"/>
            <w:vMerge/>
          </w:tcPr>
          <w:p w14:paraId="63C59E07" w14:textId="77777777" w:rsidR="00BE0A19" w:rsidRPr="00BE0A19" w:rsidRDefault="00BE0A19" w:rsidP="00421773">
            <w:pPr>
              <w:spacing w:line="276" w:lineRule="auto"/>
              <w:ind w:firstLine="567"/>
              <w:rPr>
                <w:rFonts w:ascii="Cambria" w:hAnsi="Cambria"/>
                <w:b/>
                <w:lang w:val="fr-FR"/>
              </w:rPr>
            </w:pPr>
          </w:p>
        </w:tc>
      </w:tr>
      <w:tr w:rsidR="00BE0A19" w:rsidRPr="00BE0A19" w14:paraId="19D7399F" w14:textId="77777777" w:rsidTr="007F2B81">
        <w:tc>
          <w:tcPr>
            <w:tcW w:w="963" w:type="dxa"/>
          </w:tcPr>
          <w:p w14:paraId="1F2085FF"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7</w:t>
            </w:r>
          </w:p>
        </w:tc>
        <w:tc>
          <w:tcPr>
            <w:tcW w:w="3375" w:type="dxa"/>
          </w:tcPr>
          <w:p w14:paraId="3DC15424" w14:textId="77777777" w:rsidR="00BE0A19" w:rsidRPr="008E05AC" w:rsidRDefault="00BE0A19" w:rsidP="00421773">
            <w:pPr>
              <w:spacing w:line="276" w:lineRule="auto"/>
              <w:ind w:firstLine="567"/>
              <w:rPr>
                <w:rFonts w:ascii="Cambria" w:hAnsi="Cambria"/>
                <w:b/>
              </w:rPr>
            </w:pPr>
            <w:r w:rsidRPr="008E05AC">
              <w:rPr>
                <w:rFonts w:ascii="Cambria" w:hAnsi="Cambria"/>
                <w:b/>
              </w:rPr>
              <w:t>Stone masonry (front wall and wing walls)</w:t>
            </w:r>
          </w:p>
        </w:tc>
        <w:tc>
          <w:tcPr>
            <w:tcW w:w="2724" w:type="dxa"/>
          </w:tcPr>
          <w:p w14:paraId="3CC5AE03" w14:textId="77777777" w:rsidR="00BE0A19" w:rsidRPr="008E05AC" w:rsidRDefault="00BE0A19" w:rsidP="00421773">
            <w:pPr>
              <w:spacing w:line="276" w:lineRule="auto"/>
              <w:ind w:firstLine="567"/>
              <w:rPr>
                <w:rFonts w:ascii="Cambria" w:hAnsi="Cambria"/>
                <w:b/>
              </w:rPr>
            </w:pPr>
          </w:p>
        </w:tc>
        <w:tc>
          <w:tcPr>
            <w:tcW w:w="1350" w:type="dxa"/>
            <w:vMerge/>
          </w:tcPr>
          <w:p w14:paraId="06B18721" w14:textId="77777777" w:rsidR="00BE0A19" w:rsidRPr="008E05AC" w:rsidRDefault="00BE0A19" w:rsidP="00421773">
            <w:pPr>
              <w:spacing w:line="276" w:lineRule="auto"/>
              <w:ind w:firstLine="567"/>
              <w:rPr>
                <w:rFonts w:ascii="Cambria" w:hAnsi="Cambria"/>
                <w:b/>
              </w:rPr>
            </w:pPr>
          </w:p>
        </w:tc>
        <w:tc>
          <w:tcPr>
            <w:tcW w:w="1503" w:type="dxa"/>
            <w:vMerge/>
          </w:tcPr>
          <w:p w14:paraId="6399AEE4" w14:textId="77777777" w:rsidR="00BE0A19" w:rsidRPr="008E05AC" w:rsidRDefault="00BE0A19" w:rsidP="00421773">
            <w:pPr>
              <w:spacing w:line="276" w:lineRule="auto"/>
              <w:ind w:firstLine="567"/>
              <w:rPr>
                <w:rFonts w:ascii="Cambria" w:hAnsi="Cambria"/>
                <w:b/>
              </w:rPr>
            </w:pPr>
          </w:p>
        </w:tc>
      </w:tr>
      <w:tr w:rsidR="00BE0A19" w:rsidRPr="00BE0A19" w14:paraId="188380FD" w14:textId="77777777" w:rsidTr="007F2B81">
        <w:tc>
          <w:tcPr>
            <w:tcW w:w="963" w:type="dxa"/>
          </w:tcPr>
          <w:p w14:paraId="70CA459A"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S/N</w:t>
            </w:r>
          </w:p>
        </w:tc>
        <w:tc>
          <w:tcPr>
            <w:tcW w:w="3375" w:type="dxa"/>
          </w:tcPr>
          <w:p w14:paraId="1ADD11AB"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 xml:space="preserve">Item to </w:t>
            </w:r>
            <w:proofErr w:type="spellStart"/>
            <w:r w:rsidRPr="00BE0A19">
              <w:rPr>
                <w:rFonts w:ascii="Cambria" w:hAnsi="Cambria"/>
                <w:b/>
                <w:lang w:val="fr-FR"/>
              </w:rPr>
              <w:t>verify</w:t>
            </w:r>
            <w:proofErr w:type="spellEnd"/>
          </w:p>
        </w:tc>
        <w:tc>
          <w:tcPr>
            <w:tcW w:w="2724" w:type="dxa"/>
          </w:tcPr>
          <w:p w14:paraId="2DFB962D" w14:textId="77777777" w:rsidR="00BE0A19" w:rsidRPr="00BE0A19" w:rsidRDefault="00BE0A19" w:rsidP="00421773">
            <w:pPr>
              <w:spacing w:line="276" w:lineRule="auto"/>
              <w:ind w:firstLine="567"/>
              <w:rPr>
                <w:rFonts w:ascii="Cambria" w:hAnsi="Cambria"/>
                <w:b/>
                <w:lang w:val="fr-FR"/>
              </w:rPr>
            </w:pPr>
            <w:proofErr w:type="spellStart"/>
            <w:r w:rsidRPr="00BE0A19">
              <w:rPr>
                <w:rFonts w:ascii="Cambria" w:hAnsi="Cambria"/>
                <w:b/>
                <w:lang w:val="fr-FR"/>
              </w:rPr>
              <w:t>Expected</w:t>
            </w:r>
            <w:proofErr w:type="spellEnd"/>
            <w:r w:rsidRPr="00BE0A19">
              <w:rPr>
                <w:rFonts w:ascii="Cambria" w:hAnsi="Cambria"/>
                <w:b/>
                <w:lang w:val="fr-FR"/>
              </w:rPr>
              <w:t xml:space="preserve"> </w:t>
            </w:r>
            <w:proofErr w:type="spellStart"/>
            <w:r w:rsidRPr="00BE0A19">
              <w:rPr>
                <w:rFonts w:ascii="Cambria" w:hAnsi="Cambria"/>
                <w:b/>
                <w:lang w:val="fr-FR"/>
              </w:rPr>
              <w:t>result</w:t>
            </w:r>
            <w:proofErr w:type="spellEnd"/>
          </w:p>
        </w:tc>
        <w:tc>
          <w:tcPr>
            <w:tcW w:w="1350" w:type="dxa"/>
          </w:tcPr>
          <w:p w14:paraId="27BD1A03"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 xml:space="preserve">Person </w:t>
            </w:r>
            <w:proofErr w:type="spellStart"/>
            <w:r w:rsidRPr="00BE0A19">
              <w:rPr>
                <w:rFonts w:ascii="Cambria" w:hAnsi="Cambria"/>
                <w:b/>
                <w:lang w:val="fr-FR"/>
              </w:rPr>
              <w:t>responsible</w:t>
            </w:r>
            <w:proofErr w:type="spellEnd"/>
          </w:p>
        </w:tc>
        <w:tc>
          <w:tcPr>
            <w:tcW w:w="1503" w:type="dxa"/>
          </w:tcPr>
          <w:p w14:paraId="1C9B9A84"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 xml:space="preserve">Person to </w:t>
            </w:r>
            <w:proofErr w:type="spellStart"/>
            <w:r w:rsidRPr="00BE0A19">
              <w:rPr>
                <w:rFonts w:ascii="Cambria" w:hAnsi="Cambria"/>
                <w:b/>
                <w:lang w:val="fr-FR"/>
              </w:rPr>
              <w:t>approve</w:t>
            </w:r>
            <w:proofErr w:type="spellEnd"/>
          </w:p>
        </w:tc>
      </w:tr>
      <w:tr w:rsidR="00BE0A19" w:rsidRPr="00BE0A19" w14:paraId="0E3E377B" w14:textId="77777777" w:rsidTr="007F2B81">
        <w:tc>
          <w:tcPr>
            <w:tcW w:w="963" w:type="dxa"/>
          </w:tcPr>
          <w:p w14:paraId="07F824E2"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7.1</w:t>
            </w:r>
          </w:p>
        </w:tc>
        <w:tc>
          <w:tcPr>
            <w:tcW w:w="3375" w:type="dxa"/>
          </w:tcPr>
          <w:p w14:paraId="55ABA3B4" w14:textId="77777777" w:rsidR="00BE0A19" w:rsidRPr="008E05AC" w:rsidRDefault="00BE0A19" w:rsidP="00421773">
            <w:pPr>
              <w:spacing w:line="276" w:lineRule="auto"/>
              <w:ind w:firstLine="567"/>
              <w:rPr>
                <w:rFonts w:ascii="Cambria" w:hAnsi="Cambria"/>
              </w:rPr>
            </w:pPr>
            <w:r w:rsidRPr="008E05AC">
              <w:rPr>
                <w:rFonts w:ascii="Cambria" w:hAnsi="Cambria"/>
              </w:rPr>
              <w:t xml:space="preserve">Big base of stone masonry part of the abutment </w:t>
            </w:r>
            <w:r w:rsidRPr="008E05AC">
              <w:rPr>
                <w:rFonts w:ascii="Cambria" w:hAnsi="Cambria"/>
              </w:rPr>
              <w:lastRenderedPageBreak/>
              <w:t xml:space="preserve">and wings </w:t>
            </w:r>
            <w:proofErr w:type="gramStart"/>
            <w:r w:rsidRPr="008E05AC">
              <w:rPr>
                <w:rFonts w:ascii="Cambria" w:hAnsi="Cambria"/>
              </w:rPr>
              <w:t>( down</w:t>
            </w:r>
            <w:proofErr w:type="gramEnd"/>
            <w:r w:rsidRPr="008E05AC">
              <w:rPr>
                <w:rFonts w:ascii="Cambria" w:hAnsi="Cambria"/>
              </w:rPr>
              <w:t xml:space="preserve"> i.e.in contact with footing)</w:t>
            </w:r>
          </w:p>
        </w:tc>
        <w:tc>
          <w:tcPr>
            <w:tcW w:w="2724" w:type="dxa"/>
          </w:tcPr>
          <w:p w14:paraId="34B413AC" w14:textId="77777777" w:rsidR="00BE0A19" w:rsidRPr="008E05AC" w:rsidRDefault="00BE0A19" w:rsidP="00421773">
            <w:pPr>
              <w:spacing w:line="276" w:lineRule="auto"/>
              <w:ind w:firstLine="567"/>
              <w:rPr>
                <w:rFonts w:ascii="Cambria" w:hAnsi="Cambria"/>
                <w:b/>
              </w:rPr>
            </w:pPr>
          </w:p>
          <w:p w14:paraId="7B637ACF"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1.8m</w:t>
            </w:r>
          </w:p>
        </w:tc>
        <w:tc>
          <w:tcPr>
            <w:tcW w:w="1350" w:type="dxa"/>
            <w:vMerge w:val="restart"/>
          </w:tcPr>
          <w:p w14:paraId="326B426C" w14:textId="77777777" w:rsidR="00BE0A19" w:rsidRPr="00BE0A19" w:rsidRDefault="00BE0A19" w:rsidP="00421773">
            <w:pPr>
              <w:spacing w:line="276" w:lineRule="auto"/>
              <w:ind w:firstLine="567"/>
              <w:rPr>
                <w:rFonts w:ascii="Cambria" w:hAnsi="Cambria"/>
                <w:b/>
                <w:lang w:val="fr-FR"/>
              </w:rPr>
            </w:pPr>
          </w:p>
          <w:p w14:paraId="57E00060" w14:textId="77777777" w:rsidR="00BE0A19" w:rsidRPr="00BE0A19" w:rsidRDefault="00BE0A19" w:rsidP="00421773">
            <w:pPr>
              <w:spacing w:line="276" w:lineRule="auto"/>
              <w:ind w:firstLine="567"/>
              <w:rPr>
                <w:rFonts w:ascii="Cambria" w:hAnsi="Cambria"/>
                <w:b/>
                <w:lang w:val="fr-FR"/>
              </w:rPr>
            </w:pPr>
          </w:p>
          <w:p w14:paraId="477B463B" w14:textId="77777777" w:rsidR="00BE0A19" w:rsidRPr="00BE0A19" w:rsidRDefault="00BE0A19" w:rsidP="00421773">
            <w:pPr>
              <w:spacing w:line="276" w:lineRule="auto"/>
              <w:ind w:firstLine="567"/>
              <w:rPr>
                <w:rFonts w:ascii="Cambria" w:hAnsi="Cambria"/>
                <w:b/>
                <w:lang w:val="fr-FR"/>
              </w:rPr>
            </w:pPr>
          </w:p>
          <w:p w14:paraId="5F4219BA" w14:textId="77777777" w:rsidR="00BE0A19" w:rsidRPr="00BE0A19" w:rsidRDefault="00BE0A19" w:rsidP="00421773">
            <w:pPr>
              <w:spacing w:line="276" w:lineRule="auto"/>
              <w:ind w:firstLine="567"/>
              <w:rPr>
                <w:rFonts w:ascii="Cambria" w:hAnsi="Cambria"/>
                <w:b/>
                <w:lang w:val="fr-FR"/>
              </w:rPr>
            </w:pPr>
          </w:p>
          <w:p w14:paraId="05E1DBAD" w14:textId="77777777" w:rsidR="00BE0A19" w:rsidRPr="00BE0A19" w:rsidRDefault="00BE0A19" w:rsidP="00421773">
            <w:pPr>
              <w:spacing w:line="276" w:lineRule="auto"/>
              <w:ind w:firstLine="567"/>
              <w:rPr>
                <w:rFonts w:ascii="Cambria" w:hAnsi="Cambria"/>
                <w:b/>
                <w:lang w:val="fr-FR"/>
              </w:rPr>
            </w:pPr>
          </w:p>
          <w:p w14:paraId="44B52CED" w14:textId="77777777" w:rsidR="00BE0A19" w:rsidRPr="00BE0A19" w:rsidRDefault="00BE0A19" w:rsidP="00421773">
            <w:pPr>
              <w:spacing w:line="276" w:lineRule="auto"/>
              <w:ind w:firstLine="567"/>
              <w:rPr>
                <w:rFonts w:ascii="Cambria" w:hAnsi="Cambria"/>
                <w:b/>
                <w:lang w:val="fr-FR"/>
              </w:rPr>
            </w:pPr>
          </w:p>
          <w:p w14:paraId="758958F6" w14:textId="77777777" w:rsidR="00BE0A19" w:rsidRPr="00BE0A19" w:rsidRDefault="00BE0A19" w:rsidP="00421773">
            <w:pPr>
              <w:spacing w:line="276" w:lineRule="auto"/>
              <w:ind w:firstLine="567"/>
              <w:rPr>
                <w:rFonts w:ascii="Cambria" w:hAnsi="Cambria"/>
                <w:b/>
                <w:lang w:val="fr-FR"/>
              </w:rPr>
            </w:pPr>
          </w:p>
          <w:p w14:paraId="3126BF8B" w14:textId="77777777" w:rsidR="00BE0A19" w:rsidRPr="00BE0A19" w:rsidRDefault="00BE0A19" w:rsidP="00421773">
            <w:pPr>
              <w:spacing w:line="276" w:lineRule="auto"/>
              <w:ind w:firstLine="567"/>
              <w:rPr>
                <w:rFonts w:ascii="Cambria" w:hAnsi="Cambria"/>
                <w:b/>
                <w:lang w:val="fr-FR"/>
              </w:rPr>
            </w:pPr>
          </w:p>
          <w:p w14:paraId="368EF9CF" w14:textId="77777777" w:rsidR="00BE0A19" w:rsidRPr="00BE0A19" w:rsidRDefault="00BE0A19" w:rsidP="00421773">
            <w:pPr>
              <w:spacing w:line="276" w:lineRule="auto"/>
              <w:ind w:firstLine="567"/>
              <w:rPr>
                <w:rFonts w:ascii="Cambria" w:hAnsi="Cambria"/>
                <w:b/>
                <w:lang w:val="fr-FR"/>
              </w:rPr>
            </w:pPr>
          </w:p>
          <w:p w14:paraId="26124A86" w14:textId="77777777" w:rsidR="00BE0A19" w:rsidRPr="00BE0A19" w:rsidRDefault="00BE0A19" w:rsidP="00421773">
            <w:pPr>
              <w:spacing w:line="276" w:lineRule="auto"/>
              <w:ind w:firstLine="567"/>
              <w:rPr>
                <w:rFonts w:ascii="Cambria" w:hAnsi="Cambria"/>
                <w:b/>
                <w:lang w:val="fr-FR"/>
              </w:rPr>
            </w:pPr>
          </w:p>
          <w:p w14:paraId="26C1C5BB" w14:textId="77777777" w:rsidR="00BE0A19" w:rsidRPr="00BE0A19" w:rsidRDefault="00BE0A19" w:rsidP="00421773">
            <w:pPr>
              <w:spacing w:line="276" w:lineRule="auto"/>
              <w:ind w:firstLine="567"/>
              <w:rPr>
                <w:rFonts w:ascii="Cambria" w:hAnsi="Cambria"/>
                <w:b/>
                <w:lang w:val="fr-FR"/>
              </w:rPr>
            </w:pPr>
          </w:p>
          <w:p w14:paraId="72CB629C" w14:textId="77777777" w:rsidR="00BE0A19" w:rsidRPr="00BE0A19" w:rsidRDefault="00BE0A19" w:rsidP="00421773">
            <w:pPr>
              <w:spacing w:line="276" w:lineRule="auto"/>
              <w:ind w:firstLine="567"/>
              <w:rPr>
                <w:rFonts w:ascii="Cambria" w:hAnsi="Cambria"/>
                <w:b/>
                <w:lang w:val="fr-FR"/>
              </w:rPr>
            </w:pPr>
          </w:p>
          <w:p w14:paraId="7F92E60A" w14:textId="77777777" w:rsidR="00BE0A19" w:rsidRPr="00BE0A19" w:rsidRDefault="00BE0A19" w:rsidP="00421773">
            <w:pPr>
              <w:spacing w:line="276" w:lineRule="auto"/>
              <w:ind w:firstLine="567"/>
              <w:rPr>
                <w:rFonts w:ascii="Cambria" w:hAnsi="Cambria"/>
                <w:b/>
                <w:lang w:val="fr-FR"/>
              </w:rPr>
            </w:pPr>
          </w:p>
          <w:p w14:paraId="41901913" w14:textId="77777777" w:rsidR="00BE0A19" w:rsidRPr="00BE0A19" w:rsidRDefault="00BE0A19" w:rsidP="00421773">
            <w:pPr>
              <w:spacing w:line="276" w:lineRule="auto"/>
              <w:ind w:firstLine="567"/>
              <w:rPr>
                <w:rFonts w:ascii="Cambria" w:hAnsi="Cambria"/>
                <w:b/>
                <w:lang w:val="fr-FR"/>
              </w:rPr>
            </w:pPr>
          </w:p>
          <w:p w14:paraId="501EC917" w14:textId="77777777" w:rsidR="00BE0A19" w:rsidRPr="00BE0A19" w:rsidRDefault="00BE0A19" w:rsidP="00421773">
            <w:pPr>
              <w:spacing w:line="276" w:lineRule="auto"/>
              <w:ind w:firstLine="567"/>
              <w:rPr>
                <w:rFonts w:ascii="Cambria" w:hAnsi="Cambria"/>
                <w:b/>
                <w:lang w:val="fr-FR"/>
              </w:rPr>
            </w:pPr>
          </w:p>
          <w:p w14:paraId="4815535E" w14:textId="77777777" w:rsidR="00BE0A19" w:rsidRPr="00BE0A19" w:rsidRDefault="00BE0A19" w:rsidP="00421773">
            <w:pPr>
              <w:spacing w:line="276" w:lineRule="auto"/>
              <w:ind w:firstLine="567"/>
              <w:rPr>
                <w:rFonts w:ascii="Cambria" w:hAnsi="Cambria"/>
                <w:b/>
                <w:lang w:val="fr-FR"/>
              </w:rPr>
            </w:pPr>
          </w:p>
          <w:p w14:paraId="752C1915" w14:textId="77777777" w:rsidR="00BE0A19" w:rsidRPr="00BE0A19" w:rsidRDefault="00BE0A19" w:rsidP="00421773">
            <w:pPr>
              <w:spacing w:line="276" w:lineRule="auto"/>
              <w:ind w:firstLine="567"/>
              <w:rPr>
                <w:rFonts w:ascii="Cambria" w:hAnsi="Cambria"/>
                <w:b/>
                <w:lang w:val="fr-FR"/>
              </w:rPr>
            </w:pPr>
          </w:p>
          <w:p w14:paraId="37CB35F6"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 xml:space="preserve">Works Manager </w:t>
            </w:r>
            <w:proofErr w:type="spellStart"/>
            <w:r w:rsidRPr="00BE0A19">
              <w:rPr>
                <w:rFonts w:ascii="Cambria" w:hAnsi="Cambria"/>
                <w:b/>
                <w:lang w:val="fr-FR"/>
              </w:rPr>
              <w:t>enterprise</w:t>
            </w:r>
            <w:proofErr w:type="spellEnd"/>
          </w:p>
        </w:tc>
        <w:tc>
          <w:tcPr>
            <w:tcW w:w="1503" w:type="dxa"/>
            <w:vMerge w:val="restart"/>
          </w:tcPr>
          <w:p w14:paraId="09E1F79C" w14:textId="77777777" w:rsidR="00BE0A19" w:rsidRPr="00BE0A19" w:rsidRDefault="00BE0A19" w:rsidP="00421773">
            <w:pPr>
              <w:spacing w:line="276" w:lineRule="auto"/>
              <w:ind w:firstLine="567"/>
              <w:rPr>
                <w:rFonts w:ascii="Cambria" w:hAnsi="Cambria"/>
                <w:b/>
                <w:lang w:val="fr-FR"/>
              </w:rPr>
            </w:pPr>
          </w:p>
          <w:p w14:paraId="3CE4DBF6" w14:textId="77777777" w:rsidR="00BE0A19" w:rsidRPr="00BE0A19" w:rsidRDefault="00BE0A19" w:rsidP="00421773">
            <w:pPr>
              <w:spacing w:line="276" w:lineRule="auto"/>
              <w:ind w:firstLine="567"/>
              <w:rPr>
                <w:rFonts w:ascii="Cambria" w:hAnsi="Cambria"/>
                <w:b/>
                <w:lang w:val="fr-FR"/>
              </w:rPr>
            </w:pPr>
          </w:p>
          <w:p w14:paraId="32D7405D" w14:textId="77777777" w:rsidR="00BE0A19" w:rsidRPr="00BE0A19" w:rsidRDefault="00BE0A19" w:rsidP="00421773">
            <w:pPr>
              <w:spacing w:line="276" w:lineRule="auto"/>
              <w:ind w:firstLine="567"/>
              <w:rPr>
                <w:rFonts w:ascii="Cambria" w:hAnsi="Cambria"/>
                <w:b/>
                <w:lang w:val="fr-FR"/>
              </w:rPr>
            </w:pPr>
          </w:p>
          <w:p w14:paraId="06CCFB04" w14:textId="77777777" w:rsidR="00BE0A19" w:rsidRPr="00BE0A19" w:rsidRDefault="00BE0A19" w:rsidP="00421773">
            <w:pPr>
              <w:spacing w:line="276" w:lineRule="auto"/>
              <w:ind w:firstLine="567"/>
              <w:rPr>
                <w:rFonts w:ascii="Cambria" w:hAnsi="Cambria"/>
                <w:b/>
                <w:lang w:val="fr-FR"/>
              </w:rPr>
            </w:pPr>
          </w:p>
          <w:p w14:paraId="00C68A05" w14:textId="77777777" w:rsidR="00BE0A19" w:rsidRPr="00BE0A19" w:rsidRDefault="00BE0A19" w:rsidP="00421773">
            <w:pPr>
              <w:spacing w:line="276" w:lineRule="auto"/>
              <w:ind w:firstLine="567"/>
              <w:rPr>
                <w:rFonts w:ascii="Cambria" w:hAnsi="Cambria"/>
                <w:b/>
                <w:lang w:val="fr-FR"/>
              </w:rPr>
            </w:pPr>
          </w:p>
          <w:p w14:paraId="5BA992D1" w14:textId="77777777" w:rsidR="00BE0A19" w:rsidRPr="00BE0A19" w:rsidRDefault="00BE0A19" w:rsidP="00421773">
            <w:pPr>
              <w:spacing w:line="276" w:lineRule="auto"/>
              <w:ind w:firstLine="567"/>
              <w:rPr>
                <w:rFonts w:ascii="Cambria" w:hAnsi="Cambria"/>
                <w:b/>
                <w:lang w:val="fr-FR"/>
              </w:rPr>
            </w:pPr>
          </w:p>
          <w:p w14:paraId="13725431" w14:textId="77777777" w:rsidR="00BE0A19" w:rsidRPr="00BE0A19" w:rsidRDefault="00BE0A19" w:rsidP="00421773">
            <w:pPr>
              <w:spacing w:line="276" w:lineRule="auto"/>
              <w:ind w:firstLine="567"/>
              <w:rPr>
                <w:rFonts w:ascii="Cambria" w:hAnsi="Cambria"/>
                <w:b/>
                <w:lang w:val="fr-FR"/>
              </w:rPr>
            </w:pPr>
          </w:p>
          <w:p w14:paraId="241488D6" w14:textId="77777777" w:rsidR="00BE0A19" w:rsidRPr="00BE0A19" w:rsidRDefault="00BE0A19" w:rsidP="00421773">
            <w:pPr>
              <w:spacing w:line="276" w:lineRule="auto"/>
              <w:ind w:firstLine="567"/>
              <w:rPr>
                <w:rFonts w:ascii="Cambria" w:hAnsi="Cambria"/>
                <w:b/>
                <w:lang w:val="fr-FR"/>
              </w:rPr>
            </w:pPr>
          </w:p>
          <w:p w14:paraId="42D23396" w14:textId="77777777" w:rsidR="00BE0A19" w:rsidRPr="00BE0A19" w:rsidRDefault="00BE0A19" w:rsidP="00421773">
            <w:pPr>
              <w:spacing w:line="276" w:lineRule="auto"/>
              <w:ind w:firstLine="567"/>
              <w:rPr>
                <w:rFonts w:ascii="Cambria" w:hAnsi="Cambria"/>
                <w:b/>
                <w:lang w:val="fr-FR"/>
              </w:rPr>
            </w:pPr>
          </w:p>
          <w:p w14:paraId="1511E407" w14:textId="77777777" w:rsidR="00BE0A19" w:rsidRPr="00BE0A19" w:rsidRDefault="00BE0A19" w:rsidP="00421773">
            <w:pPr>
              <w:spacing w:line="276" w:lineRule="auto"/>
              <w:ind w:firstLine="567"/>
              <w:rPr>
                <w:rFonts w:ascii="Cambria" w:hAnsi="Cambria"/>
                <w:b/>
                <w:lang w:val="fr-FR"/>
              </w:rPr>
            </w:pPr>
          </w:p>
          <w:p w14:paraId="6A658E8C" w14:textId="77777777" w:rsidR="00BE0A19" w:rsidRPr="00BE0A19" w:rsidRDefault="00BE0A19" w:rsidP="00421773">
            <w:pPr>
              <w:spacing w:line="276" w:lineRule="auto"/>
              <w:ind w:firstLine="567"/>
              <w:rPr>
                <w:rFonts w:ascii="Cambria" w:hAnsi="Cambria"/>
                <w:b/>
                <w:lang w:val="fr-FR"/>
              </w:rPr>
            </w:pPr>
          </w:p>
          <w:p w14:paraId="551A7EEE" w14:textId="77777777" w:rsidR="00BE0A19" w:rsidRPr="00BE0A19" w:rsidRDefault="00BE0A19" w:rsidP="00421773">
            <w:pPr>
              <w:spacing w:line="276" w:lineRule="auto"/>
              <w:ind w:firstLine="567"/>
              <w:rPr>
                <w:rFonts w:ascii="Cambria" w:hAnsi="Cambria"/>
                <w:b/>
                <w:lang w:val="fr-FR"/>
              </w:rPr>
            </w:pPr>
          </w:p>
          <w:p w14:paraId="748443C7" w14:textId="77777777" w:rsidR="00BE0A19" w:rsidRPr="00BE0A19" w:rsidRDefault="00BE0A19" w:rsidP="00421773">
            <w:pPr>
              <w:spacing w:line="276" w:lineRule="auto"/>
              <w:ind w:firstLine="567"/>
              <w:rPr>
                <w:rFonts w:ascii="Cambria" w:hAnsi="Cambria"/>
                <w:b/>
                <w:lang w:val="fr-FR"/>
              </w:rPr>
            </w:pPr>
          </w:p>
          <w:p w14:paraId="112928E6" w14:textId="77777777" w:rsidR="00BE0A19" w:rsidRPr="00BE0A19" w:rsidRDefault="00BE0A19" w:rsidP="00421773">
            <w:pPr>
              <w:spacing w:line="276" w:lineRule="auto"/>
              <w:ind w:firstLine="567"/>
              <w:rPr>
                <w:rFonts w:ascii="Cambria" w:hAnsi="Cambria"/>
                <w:b/>
                <w:lang w:val="fr-FR"/>
              </w:rPr>
            </w:pPr>
          </w:p>
          <w:p w14:paraId="7312BFEA" w14:textId="77777777" w:rsidR="00BE0A19" w:rsidRPr="00BE0A19" w:rsidRDefault="00BE0A19" w:rsidP="00421773">
            <w:pPr>
              <w:spacing w:line="276" w:lineRule="auto"/>
              <w:ind w:firstLine="567"/>
              <w:rPr>
                <w:rFonts w:ascii="Cambria" w:hAnsi="Cambria"/>
                <w:b/>
                <w:lang w:val="fr-FR"/>
              </w:rPr>
            </w:pPr>
          </w:p>
          <w:p w14:paraId="31597556" w14:textId="77777777" w:rsidR="00BE0A19" w:rsidRPr="00BE0A19" w:rsidRDefault="00BE0A19" w:rsidP="00421773">
            <w:pPr>
              <w:spacing w:line="276" w:lineRule="auto"/>
              <w:ind w:firstLine="567"/>
              <w:rPr>
                <w:rFonts w:ascii="Cambria" w:hAnsi="Cambria"/>
                <w:b/>
                <w:lang w:val="fr-FR"/>
              </w:rPr>
            </w:pPr>
          </w:p>
          <w:p w14:paraId="4FF72B80" w14:textId="77777777" w:rsidR="00BE0A19" w:rsidRPr="00BE0A19" w:rsidRDefault="00BE0A19" w:rsidP="00421773">
            <w:pPr>
              <w:spacing w:line="276" w:lineRule="auto"/>
              <w:ind w:firstLine="567"/>
              <w:rPr>
                <w:rFonts w:ascii="Cambria" w:hAnsi="Cambria"/>
                <w:b/>
                <w:lang w:val="fr-FR"/>
              </w:rPr>
            </w:pPr>
          </w:p>
          <w:p w14:paraId="584C9D5F"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Project Manager – DDMINTP-Mezam</w:t>
            </w:r>
          </w:p>
        </w:tc>
      </w:tr>
      <w:tr w:rsidR="00BE0A19" w:rsidRPr="00BE0A19" w14:paraId="3EB376ED" w14:textId="77777777" w:rsidTr="007F2B81">
        <w:trPr>
          <w:trHeight w:val="748"/>
        </w:trPr>
        <w:tc>
          <w:tcPr>
            <w:tcW w:w="963" w:type="dxa"/>
          </w:tcPr>
          <w:p w14:paraId="03E327BA"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lastRenderedPageBreak/>
              <w:t>7.2</w:t>
            </w:r>
          </w:p>
        </w:tc>
        <w:tc>
          <w:tcPr>
            <w:tcW w:w="3375" w:type="dxa"/>
          </w:tcPr>
          <w:p w14:paraId="3C77CD55" w14:textId="77777777" w:rsidR="00BE0A19" w:rsidRPr="008E05AC" w:rsidRDefault="00BE0A19" w:rsidP="00421773">
            <w:pPr>
              <w:spacing w:line="276" w:lineRule="auto"/>
              <w:ind w:firstLine="567"/>
              <w:rPr>
                <w:rFonts w:ascii="Cambria" w:hAnsi="Cambria"/>
              </w:rPr>
            </w:pPr>
            <w:r w:rsidRPr="008E05AC">
              <w:rPr>
                <w:rFonts w:ascii="Cambria" w:hAnsi="Cambria"/>
              </w:rPr>
              <w:t>Small base of stone masonry part of the abutment and wings (top i.e. beam seating support)</w:t>
            </w:r>
          </w:p>
        </w:tc>
        <w:tc>
          <w:tcPr>
            <w:tcW w:w="2724" w:type="dxa"/>
          </w:tcPr>
          <w:p w14:paraId="5B0D09A6" w14:textId="77777777" w:rsidR="00BE0A19" w:rsidRPr="008E05AC" w:rsidRDefault="00BE0A19" w:rsidP="00421773">
            <w:pPr>
              <w:spacing w:line="276" w:lineRule="auto"/>
              <w:ind w:firstLine="567"/>
              <w:rPr>
                <w:rFonts w:ascii="Cambria" w:hAnsi="Cambria"/>
                <w:b/>
              </w:rPr>
            </w:pPr>
          </w:p>
          <w:p w14:paraId="1E3801FE" w14:textId="77777777" w:rsidR="00BE0A19" w:rsidRPr="008E05AC" w:rsidRDefault="00BE0A19" w:rsidP="00421773">
            <w:pPr>
              <w:spacing w:line="276" w:lineRule="auto"/>
              <w:ind w:firstLine="567"/>
              <w:rPr>
                <w:rFonts w:ascii="Cambria" w:hAnsi="Cambria"/>
                <w:b/>
              </w:rPr>
            </w:pPr>
          </w:p>
          <w:p w14:paraId="65B13B32"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1.1m</w:t>
            </w:r>
          </w:p>
        </w:tc>
        <w:tc>
          <w:tcPr>
            <w:tcW w:w="1350" w:type="dxa"/>
            <w:vMerge/>
          </w:tcPr>
          <w:p w14:paraId="5B38E9C5" w14:textId="77777777" w:rsidR="00BE0A19" w:rsidRPr="00BE0A19" w:rsidRDefault="00BE0A19" w:rsidP="00421773">
            <w:pPr>
              <w:spacing w:line="276" w:lineRule="auto"/>
              <w:ind w:firstLine="567"/>
              <w:rPr>
                <w:rFonts w:ascii="Cambria" w:hAnsi="Cambria"/>
                <w:b/>
                <w:lang w:val="fr-FR"/>
              </w:rPr>
            </w:pPr>
          </w:p>
        </w:tc>
        <w:tc>
          <w:tcPr>
            <w:tcW w:w="1503" w:type="dxa"/>
            <w:vMerge/>
          </w:tcPr>
          <w:p w14:paraId="316D0707" w14:textId="77777777" w:rsidR="00BE0A19" w:rsidRPr="00BE0A19" w:rsidRDefault="00BE0A19" w:rsidP="00421773">
            <w:pPr>
              <w:spacing w:line="276" w:lineRule="auto"/>
              <w:ind w:firstLine="567"/>
              <w:rPr>
                <w:rFonts w:ascii="Cambria" w:hAnsi="Cambria"/>
                <w:b/>
                <w:lang w:val="fr-FR"/>
              </w:rPr>
            </w:pPr>
          </w:p>
        </w:tc>
      </w:tr>
      <w:tr w:rsidR="00BE0A19" w:rsidRPr="00BE0A19" w14:paraId="07EF1A2E" w14:textId="77777777" w:rsidTr="007F2B81">
        <w:tc>
          <w:tcPr>
            <w:tcW w:w="963" w:type="dxa"/>
          </w:tcPr>
          <w:p w14:paraId="05E644B5"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7.3</w:t>
            </w:r>
          </w:p>
        </w:tc>
        <w:tc>
          <w:tcPr>
            <w:tcW w:w="3375" w:type="dxa"/>
          </w:tcPr>
          <w:p w14:paraId="6DE688BA" w14:textId="77777777" w:rsidR="00BE0A19" w:rsidRPr="008E05AC" w:rsidRDefault="00BE0A19" w:rsidP="00421773">
            <w:pPr>
              <w:spacing w:line="276" w:lineRule="auto"/>
              <w:ind w:firstLine="567"/>
              <w:rPr>
                <w:rFonts w:ascii="Cambria" w:hAnsi="Cambria"/>
              </w:rPr>
            </w:pPr>
            <w:proofErr w:type="gramStart"/>
            <w:r w:rsidRPr="008E05AC">
              <w:rPr>
                <w:rFonts w:ascii="Cambria" w:hAnsi="Cambria"/>
              </w:rPr>
              <w:t>Height  of</w:t>
            </w:r>
            <w:proofErr w:type="gramEnd"/>
            <w:r w:rsidRPr="008E05AC">
              <w:rPr>
                <w:rFonts w:ascii="Cambria" w:hAnsi="Cambria"/>
              </w:rPr>
              <w:t xml:space="preserve"> the stone masonry abutment + wings (same height) </w:t>
            </w:r>
            <w:r w:rsidRPr="008E05AC">
              <w:rPr>
                <w:rFonts w:ascii="Cambria" w:hAnsi="Cambria"/>
                <w:b/>
              </w:rPr>
              <w:t xml:space="preserve">No difference in the </w:t>
            </w:r>
            <w:proofErr w:type="spellStart"/>
            <w:r w:rsidRPr="008E05AC">
              <w:rPr>
                <w:rFonts w:ascii="Cambria" w:hAnsi="Cambria"/>
                <w:b/>
              </w:rPr>
              <w:t>heigts</w:t>
            </w:r>
            <w:proofErr w:type="spellEnd"/>
            <w:r w:rsidRPr="008E05AC">
              <w:rPr>
                <w:rFonts w:ascii="Cambria" w:hAnsi="Cambria"/>
                <w:b/>
              </w:rPr>
              <w:t xml:space="preserve"> of the front wall and wing walls will be tolerated</w:t>
            </w:r>
          </w:p>
        </w:tc>
        <w:tc>
          <w:tcPr>
            <w:tcW w:w="2724" w:type="dxa"/>
          </w:tcPr>
          <w:p w14:paraId="40183185"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4.00 m</w:t>
            </w:r>
          </w:p>
        </w:tc>
        <w:tc>
          <w:tcPr>
            <w:tcW w:w="1350" w:type="dxa"/>
            <w:vMerge/>
          </w:tcPr>
          <w:p w14:paraId="7B308F28" w14:textId="77777777" w:rsidR="00BE0A19" w:rsidRPr="00BE0A19" w:rsidRDefault="00BE0A19" w:rsidP="00421773">
            <w:pPr>
              <w:spacing w:line="276" w:lineRule="auto"/>
              <w:ind w:firstLine="567"/>
              <w:rPr>
                <w:rFonts w:ascii="Cambria" w:hAnsi="Cambria"/>
                <w:b/>
                <w:lang w:val="fr-FR"/>
              </w:rPr>
            </w:pPr>
          </w:p>
        </w:tc>
        <w:tc>
          <w:tcPr>
            <w:tcW w:w="1503" w:type="dxa"/>
            <w:vMerge/>
          </w:tcPr>
          <w:p w14:paraId="10F0FB8D" w14:textId="77777777" w:rsidR="00BE0A19" w:rsidRPr="00BE0A19" w:rsidRDefault="00BE0A19" w:rsidP="00421773">
            <w:pPr>
              <w:spacing w:line="276" w:lineRule="auto"/>
              <w:ind w:firstLine="567"/>
              <w:rPr>
                <w:rFonts w:ascii="Cambria" w:hAnsi="Cambria"/>
                <w:b/>
                <w:lang w:val="fr-FR"/>
              </w:rPr>
            </w:pPr>
          </w:p>
        </w:tc>
      </w:tr>
      <w:tr w:rsidR="00BE0A19" w:rsidRPr="00BE0A19" w14:paraId="783A6F96" w14:textId="77777777" w:rsidTr="007F2B81">
        <w:tc>
          <w:tcPr>
            <w:tcW w:w="963" w:type="dxa"/>
          </w:tcPr>
          <w:p w14:paraId="7ACC14E6"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8</w:t>
            </w:r>
          </w:p>
        </w:tc>
        <w:tc>
          <w:tcPr>
            <w:tcW w:w="3375" w:type="dxa"/>
          </w:tcPr>
          <w:p w14:paraId="024AB29F"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Deck of the bridge</w:t>
            </w:r>
          </w:p>
        </w:tc>
        <w:tc>
          <w:tcPr>
            <w:tcW w:w="2724" w:type="dxa"/>
          </w:tcPr>
          <w:p w14:paraId="06B32301" w14:textId="77777777" w:rsidR="00BE0A19" w:rsidRPr="00BE0A19" w:rsidRDefault="00BE0A19" w:rsidP="00421773">
            <w:pPr>
              <w:spacing w:line="276" w:lineRule="auto"/>
              <w:ind w:firstLine="567"/>
              <w:rPr>
                <w:rFonts w:ascii="Cambria" w:hAnsi="Cambria"/>
                <w:b/>
                <w:lang w:val="fr-FR"/>
              </w:rPr>
            </w:pPr>
          </w:p>
        </w:tc>
        <w:tc>
          <w:tcPr>
            <w:tcW w:w="1350" w:type="dxa"/>
            <w:vMerge/>
          </w:tcPr>
          <w:p w14:paraId="21529B69" w14:textId="77777777" w:rsidR="00BE0A19" w:rsidRPr="00BE0A19" w:rsidRDefault="00BE0A19" w:rsidP="00421773">
            <w:pPr>
              <w:spacing w:line="276" w:lineRule="auto"/>
              <w:ind w:firstLine="567"/>
              <w:rPr>
                <w:rFonts w:ascii="Cambria" w:hAnsi="Cambria"/>
                <w:b/>
                <w:lang w:val="fr-FR"/>
              </w:rPr>
            </w:pPr>
          </w:p>
        </w:tc>
        <w:tc>
          <w:tcPr>
            <w:tcW w:w="1503" w:type="dxa"/>
            <w:vMerge/>
          </w:tcPr>
          <w:p w14:paraId="7920BE88" w14:textId="77777777" w:rsidR="00BE0A19" w:rsidRPr="00BE0A19" w:rsidRDefault="00BE0A19" w:rsidP="00421773">
            <w:pPr>
              <w:spacing w:line="276" w:lineRule="auto"/>
              <w:ind w:firstLine="567"/>
              <w:rPr>
                <w:rFonts w:ascii="Cambria" w:hAnsi="Cambria"/>
                <w:b/>
                <w:lang w:val="fr-FR"/>
              </w:rPr>
            </w:pPr>
          </w:p>
        </w:tc>
      </w:tr>
      <w:tr w:rsidR="00BE0A19" w:rsidRPr="00BE0A19" w14:paraId="0D4ABBDF" w14:textId="77777777" w:rsidTr="007F2B81">
        <w:tc>
          <w:tcPr>
            <w:tcW w:w="963" w:type="dxa"/>
          </w:tcPr>
          <w:p w14:paraId="74D7BF9B" w14:textId="77777777" w:rsidR="00BE0A19" w:rsidRPr="00BE0A19" w:rsidRDefault="00BE0A19" w:rsidP="00421773">
            <w:pPr>
              <w:spacing w:line="276" w:lineRule="auto"/>
              <w:ind w:firstLine="567"/>
              <w:rPr>
                <w:rFonts w:ascii="Cambria" w:hAnsi="Cambria"/>
                <w:b/>
                <w:lang w:val="fr-FR"/>
              </w:rPr>
            </w:pPr>
          </w:p>
          <w:p w14:paraId="13DE8FBA"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8.1</w:t>
            </w:r>
          </w:p>
        </w:tc>
        <w:tc>
          <w:tcPr>
            <w:tcW w:w="3375" w:type="dxa"/>
          </w:tcPr>
          <w:p w14:paraId="5C3C9422" w14:textId="77777777" w:rsidR="00BE0A19" w:rsidRPr="008E05AC" w:rsidRDefault="00BE0A19" w:rsidP="00421773">
            <w:pPr>
              <w:spacing w:line="276" w:lineRule="auto"/>
              <w:ind w:firstLine="567"/>
              <w:rPr>
                <w:rFonts w:ascii="Cambria" w:hAnsi="Cambria"/>
                <w:b/>
              </w:rPr>
            </w:pPr>
            <w:r w:rsidRPr="008E05AC">
              <w:rPr>
                <w:rFonts w:ascii="Cambria" w:hAnsi="Cambria"/>
                <w:b/>
              </w:rPr>
              <w:t>Beam seating in L form (RC) – horizontal part</w:t>
            </w:r>
          </w:p>
        </w:tc>
        <w:tc>
          <w:tcPr>
            <w:tcW w:w="2724" w:type="dxa"/>
          </w:tcPr>
          <w:p w14:paraId="1B0BB3B8" w14:textId="77777777" w:rsidR="00BE0A19" w:rsidRPr="008E05AC" w:rsidRDefault="00BE0A19" w:rsidP="00421773">
            <w:pPr>
              <w:spacing w:line="276" w:lineRule="auto"/>
              <w:ind w:firstLine="567"/>
              <w:rPr>
                <w:rFonts w:ascii="Cambria" w:hAnsi="Cambria"/>
                <w:b/>
              </w:rPr>
            </w:pPr>
          </w:p>
        </w:tc>
        <w:tc>
          <w:tcPr>
            <w:tcW w:w="1350" w:type="dxa"/>
            <w:vMerge/>
          </w:tcPr>
          <w:p w14:paraId="2AFA6BBE" w14:textId="77777777" w:rsidR="00BE0A19" w:rsidRPr="008E05AC" w:rsidRDefault="00BE0A19" w:rsidP="00421773">
            <w:pPr>
              <w:spacing w:line="276" w:lineRule="auto"/>
              <w:ind w:firstLine="567"/>
              <w:rPr>
                <w:rFonts w:ascii="Cambria" w:hAnsi="Cambria"/>
                <w:b/>
              </w:rPr>
            </w:pPr>
          </w:p>
        </w:tc>
        <w:tc>
          <w:tcPr>
            <w:tcW w:w="1503" w:type="dxa"/>
            <w:vMerge/>
          </w:tcPr>
          <w:p w14:paraId="64041FF4" w14:textId="77777777" w:rsidR="00BE0A19" w:rsidRPr="008E05AC" w:rsidRDefault="00BE0A19" w:rsidP="00421773">
            <w:pPr>
              <w:spacing w:line="276" w:lineRule="auto"/>
              <w:ind w:firstLine="567"/>
              <w:rPr>
                <w:rFonts w:ascii="Cambria" w:hAnsi="Cambria"/>
                <w:b/>
              </w:rPr>
            </w:pPr>
          </w:p>
        </w:tc>
      </w:tr>
      <w:tr w:rsidR="00BE0A19" w:rsidRPr="00BE0A19" w14:paraId="38E0CE8C" w14:textId="77777777" w:rsidTr="007F2B81">
        <w:tc>
          <w:tcPr>
            <w:tcW w:w="963" w:type="dxa"/>
          </w:tcPr>
          <w:p w14:paraId="07160087"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8.1.1</w:t>
            </w:r>
          </w:p>
        </w:tc>
        <w:tc>
          <w:tcPr>
            <w:tcW w:w="3375" w:type="dxa"/>
          </w:tcPr>
          <w:p w14:paraId="721EFC74" w14:textId="77777777" w:rsidR="00BE0A19" w:rsidRPr="008E05AC" w:rsidRDefault="00BE0A19" w:rsidP="00421773">
            <w:pPr>
              <w:spacing w:line="276" w:lineRule="auto"/>
              <w:ind w:firstLine="567"/>
              <w:rPr>
                <w:rFonts w:ascii="Cambria" w:hAnsi="Cambria"/>
              </w:rPr>
            </w:pPr>
            <w:r w:rsidRPr="008E05AC">
              <w:rPr>
                <w:rFonts w:ascii="Cambria" w:hAnsi="Cambria"/>
              </w:rPr>
              <w:t xml:space="preserve">Thickness of the base of the beam seating </w:t>
            </w:r>
          </w:p>
        </w:tc>
        <w:tc>
          <w:tcPr>
            <w:tcW w:w="2724" w:type="dxa"/>
          </w:tcPr>
          <w:p w14:paraId="29C7DDEF" w14:textId="77777777" w:rsidR="00BE0A19" w:rsidRPr="008E05AC" w:rsidRDefault="00BE0A19" w:rsidP="00421773">
            <w:pPr>
              <w:spacing w:line="276" w:lineRule="auto"/>
              <w:ind w:firstLine="567"/>
              <w:rPr>
                <w:rFonts w:ascii="Cambria" w:hAnsi="Cambria"/>
                <w:b/>
              </w:rPr>
            </w:pPr>
          </w:p>
          <w:p w14:paraId="7399F3F6"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40cm</w:t>
            </w:r>
          </w:p>
        </w:tc>
        <w:tc>
          <w:tcPr>
            <w:tcW w:w="1350" w:type="dxa"/>
            <w:vMerge/>
          </w:tcPr>
          <w:p w14:paraId="743111E9" w14:textId="77777777" w:rsidR="00BE0A19" w:rsidRPr="00BE0A19" w:rsidRDefault="00BE0A19" w:rsidP="00421773">
            <w:pPr>
              <w:spacing w:line="276" w:lineRule="auto"/>
              <w:ind w:firstLine="567"/>
              <w:rPr>
                <w:rFonts w:ascii="Cambria" w:hAnsi="Cambria"/>
                <w:b/>
                <w:lang w:val="fr-FR"/>
              </w:rPr>
            </w:pPr>
          </w:p>
        </w:tc>
        <w:tc>
          <w:tcPr>
            <w:tcW w:w="1503" w:type="dxa"/>
            <w:vMerge/>
          </w:tcPr>
          <w:p w14:paraId="19890711" w14:textId="77777777" w:rsidR="00BE0A19" w:rsidRPr="00BE0A19" w:rsidRDefault="00BE0A19" w:rsidP="00421773">
            <w:pPr>
              <w:spacing w:line="276" w:lineRule="auto"/>
              <w:ind w:firstLine="567"/>
              <w:rPr>
                <w:rFonts w:ascii="Cambria" w:hAnsi="Cambria"/>
                <w:b/>
                <w:lang w:val="fr-FR"/>
              </w:rPr>
            </w:pPr>
          </w:p>
        </w:tc>
      </w:tr>
      <w:tr w:rsidR="00BE0A19" w:rsidRPr="00BE0A19" w14:paraId="3499762F" w14:textId="77777777" w:rsidTr="007F2B81">
        <w:tc>
          <w:tcPr>
            <w:tcW w:w="963" w:type="dxa"/>
          </w:tcPr>
          <w:p w14:paraId="2360B39E"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8.1.2</w:t>
            </w:r>
          </w:p>
        </w:tc>
        <w:tc>
          <w:tcPr>
            <w:tcW w:w="3375" w:type="dxa"/>
          </w:tcPr>
          <w:p w14:paraId="4FD7774F" w14:textId="77777777" w:rsidR="00BE0A19" w:rsidRPr="008E05AC" w:rsidRDefault="00BE0A19" w:rsidP="00421773">
            <w:pPr>
              <w:spacing w:line="276" w:lineRule="auto"/>
              <w:ind w:firstLine="567"/>
              <w:rPr>
                <w:rFonts w:ascii="Cambria" w:hAnsi="Cambria"/>
              </w:rPr>
            </w:pPr>
            <w:r w:rsidRPr="008E05AC">
              <w:rPr>
                <w:rFonts w:ascii="Cambria" w:hAnsi="Cambria"/>
              </w:rPr>
              <w:t>Thickness shock absorbers on base beam seating</w:t>
            </w:r>
          </w:p>
        </w:tc>
        <w:tc>
          <w:tcPr>
            <w:tcW w:w="2724" w:type="dxa"/>
          </w:tcPr>
          <w:p w14:paraId="1808F369" w14:textId="77777777" w:rsidR="00BE0A19" w:rsidRPr="008E05AC" w:rsidRDefault="00BE0A19" w:rsidP="00421773">
            <w:pPr>
              <w:spacing w:line="276" w:lineRule="auto"/>
              <w:ind w:firstLine="567"/>
              <w:rPr>
                <w:rFonts w:ascii="Cambria" w:hAnsi="Cambria"/>
                <w:b/>
              </w:rPr>
            </w:pPr>
          </w:p>
          <w:p w14:paraId="2A6EB13A"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08cm</w:t>
            </w:r>
          </w:p>
        </w:tc>
        <w:tc>
          <w:tcPr>
            <w:tcW w:w="1350" w:type="dxa"/>
            <w:vMerge/>
          </w:tcPr>
          <w:p w14:paraId="7391CCBE" w14:textId="77777777" w:rsidR="00BE0A19" w:rsidRPr="00BE0A19" w:rsidRDefault="00BE0A19" w:rsidP="00421773">
            <w:pPr>
              <w:spacing w:line="276" w:lineRule="auto"/>
              <w:ind w:firstLine="567"/>
              <w:rPr>
                <w:rFonts w:ascii="Cambria" w:hAnsi="Cambria"/>
                <w:b/>
                <w:lang w:val="fr-FR"/>
              </w:rPr>
            </w:pPr>
          </w:p>
        </w:tc>
        <w:tc>
          <w:tcPr>
            <w:tcW w:w="1503" w:type="dxa"/>
            <w:vMerge/>
          </w:tcPr>
          <w:p w14:paraId="3B688A96" w14:textId="77777777" w:rsidR="00BE0A19" w:rsidRPr="00BE0A19" w:rsidRDefault="00BE0A19" w:rsidP="00421773">
            <w:pPr>
              <w:spacing w:line="276" w:lineRule="auto"/>
              <w:ind w:firstLine="567"/>
              <w:rPr>
                <w:rFonts w:ascii="Cambria" w:hAnsi="Cambria"/>
                <w:b/>
                <w:lang w:val="fr-FR"/>
              </w:rPr>
            </w:pPr>
          </w:p>
        </w:tc>
      </w:tr>
      <w:tr w:rsidR="00BE0A19" w:rsidRPr="00BE0A19" w14:paraId="3E0C9AE7" w14:textId="77777777" w:rsidTr="007F2B81">
        <w:tc>
          <w:tcPr>
            <w:tcW w:w="963" w:type="dxa"/>
          </w:tcPr>
          <w:p w14:paraId="7E57ACCE"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8.1.3</w:t>
            </w:r>
          </w:p>
        </w:tc>
        <w:tc>
          <w:tcPr>
            <w:tcW w:w="3375" w:type="dxa"/>
          </w:tcPr>
          <w:p w14:paraId="048D62D6" w14:textId="77777777" w:rsidR="00BE0A19" w:rsidRPr="008E05AC" w:rsidRDefault="00BE0A19" w:rsidP="00421773">
            <w:pPr>
              <w:spacing w:line="276" w:lineRule="auto"/>
              <w:ind w:firstLine="567"/>
              <w:rPr>
                <w:rFonts w:ascii="Cambria" w:hAnsi="Cambria"/>
              </w:rPr>
            </w:pPr>
            <w:r w:rsidRPr="008E05AC">
              <w:rPr>
                <w:rFonts w:ascii="Cambria" w:hAnsi="Cambria"/>
              </w:rPr>
              <w:t>Height of the vertical part of the beam seating</w:t>
            </w:r>
          </w:p>
        </w:tc>
        <w:tc>
          <w:tcPr>
            <w:tcW w:w="2724" w:type="dxa"/>
          </w:tcPr>
          <w:p w14:paraId="3F1552EE" w14:textId="77777777" w:rsidR="00BE0A19" w:rsidRPr="008E05AC" w:rsidRDefault="00BE0A19" w:rsidP="00421773">
            <w:pPr>
              <w:spacing w:line="276" w:lineRule="auto"/>
              <w:ind w:firstLine="567"/>
              <w:rPr>
                <w:rFonts w:ascii="Cambria" w:hAnsi="Cambria"/>
                <w:b/>
              </w:rPr>
            </w:pPr>
          </w:p>
          <w:p w14:paraId="301B4E3A"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10+60+25=95cm</w:t>
            </w:r>
          </w:p>
        </w:tc>
        <w:tc>
          <w:tcPr>
            <w:tcW w:w="1350" w:type="dxa"/>
            <w:vMerge/>
          </w:tcPr>
          <w:p w14:paraId="2294D1C7" w14:textId="77777777" w:rsidR="00BE0A19" w:rsidRPr="00BE0A19" w:rsidRDefault="00BE0A19" w:rsidP="00421773">
            <w:pPr>
              <w:spacing w:line="276" w:lineRule="auto"/>
              <w:ind w:firstLine="567"/>
              <w:rPr>
                <w:rFonts w:ascii="Cambria" w:hAnsi="Cambria"/>
                <w:b/>
                <w:lang w:val="fr-FR"/>
              </w:rPr>
            </w:pPr>
          </w:p>
        </w:tc>
        <w:tc>
          <w:tcPr>
            <w:tcW w:w="1503" w:type="dxa"/>
            <w:vMerge/>
          </w:tcPr>
          <w:p w14:paraId="42407671" w14:textId="77777777" w:rsidR="00BE0A19" w:rsidRPr="00BE0A19" w:rsidRDefault="00BE0A19" w:rsidP="00421773">
            <w:pPr>
              <w:spacing w:line="276" w:lineRule="auto"/>
              <w:ind w:firstLine="567"/>
              <w:rPr>
                <w:rFonts w:ascii="Cambria" w:hAnsi="Cambria"/>
                <w:b/>
                <w:lang w:val="fr-FR"/>
              </w:rPr>
            </w:pPr>
          </w:p>
        </w:tc>
      </w:tr>
      <w:tr w:rsidR="00BE0A19" w:rsidRPr="00BE0A19" w14:paraId="7A247BCB" w14:textId="77777777" w:rsidTr="007F2B81">
        <w:tc>
          <w:tcPr>
            <w:tcW w:w="963" w:type="dxa"/>
          </w:tcPr>
          <w:p w14:paraId="049F5F32"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8.1.4</w:t>
            </w:r>
          </w:p>
        </w:tc>
        <w:tc>
          <w:tcPr>
            <w:tcW w:w="3375" w:type="dxa"/>
          </w:tcPr>
          <w:p w14:paraId="7113BB61" w14:textId="77777777" w:rsidR="00BE0A19" w:rsidRPr="00BE0A19" w:rsidRDefault="00BE0A19" w:rsidP="00421773">
            <w:pPr>
              <w:spacing w:line="276" w:lineRule="auto"/>
              <w:ind w:firstLine="567"/>
              <w:rPr>
                <w:rFonts w:ascii="Cambria" w:hAnsi="Cambria"/>
                <w:lang w:val="fr-FR"/>
              </w:rPr>
            </w:pPr>
            <w:proofErr w:type="spellStart"/>
            <w:r w:rsidRPr="00BE0A19">
              <w:rPr>
                <w:rFonts w:ascii="Cambria" w:hAnsi="Cambria"/>
                <w:lang w:val="fr-FR"/>
              </w:rPr>
              <w:t>Thickness</w:t>
            </w:r>
            <w:proofErr w:type="spellEnd"/>
            <w:r w:rsidRPr="00BE0A19">
              <w:rPr>
                <w:rFonts w:ascii="Cambria" w:hAnsi="Cambria"/>
                <w:lang w:val="fr-FR"/>
              </w:rPr>
              <w:t xml:space="preserve"> slab</w:t>
            </w:r>
          </w:p>
        </w:tc>
        <w:tc>
          <w:tcPr>
            <w:tcW w:w="2724" w:type="dxa"/>
          </w:tcPr>
          <w:p w14:paraId="1D087D9D"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25cm</w:t>
            </w:r>
          </w:p>
        </w:tc>
        <w:tc>
          <w:tcPr>
            <w:tcW w:w="1350" w:type="dxa"/>
            <w:vMerge/>
          </w:tcPr>
          <w:p w14:paraId="69C7AFCC" w14:textId="77777777" w:rsidR="00BE0A19" w:rsidRPr="00BE0A19" w:rsidRDefault="00BE0A19" w:rsidP="00421773">
            <w:pPr>
              <w:spacing w:line="276" w:lineRule="auto"/>
              <w:ind w:firstLine="567"/>
              <w:rPr>
                <w:rFonts w:ascii="Cambria" w:hAnsi="Cambria"/>
                <w:b/>
                <w:lang w:val="fr-FR"/>
              </w:rPr>
            </w:pPr>
          </w:p>
        </w:tc>
        <w:tc>
          <w:tcPr>
            <w:tcW w:w="1503" w:type="dxa"/>
            <w:vMerge/>
          </w:tcPr>
          <w:p w14:paraId="2CB0150E" w14:textId="77777777" w:rsidR="00BE0A19" w:rsidRPr="00BE0A19" w:rsidRDefault="00BE0A19" w:rsidP="00421773">
            <w:pPr>
              <w:spacing w:line="276" w:lineRule="auto"/>
              <w:ind w:firstLine="567"/>
              <w:rPr>
                <w:rFonts w:ascii="Cambria" w:hAnsi="Cambria"/>
                <w:b/>
                <w:lang w:val="fr-FR"/>
              </w:rPr>
            </w:pPr>
          </w:p>
        </w:tc>
      </w:tr>
      <w:tr w:rsidR="00BE0A19" w:rsidRPr="00BE0A19" w14:paraId="379D58A8" w14:textId="77777777" w:rsidTr="007F2B81">
        <w:tc>
          <w:tcPr>
            <w:tcW w:w="963" w:type="dxa"/>
          </w:tcPr>
          <w:p w14:paraId="64AE2669"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8.2</w:t>
            </w:r>
          </w:p>
        </w:tc>
        <w:tc>
          <w:tcPr>
            <w:tcW w:w="3375" w:type="dxa"/>
          </w:tcPr>
          <w:p w14:paraId="08047A2B"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Beams</w:t>
            </w:r>
          </w:p>
        </w:tc>
        <w:tc>
          <w:tcPr>
            <w:tcW w:w="2724" w:type="dxa"/>
          </w:tcPr>
          <w:p w14:paraId="2ECF65F1" w14:textId="77777777" w:rsidR="00BE0A19" w:rsidRPr="00BE0A19" w:rsidRDefault="00BE0A19" w:rsidP="00421773">
            <w:pPr>
              <w:spacing w:line="276" w:lineRule="auto"/>
              <w:ind w:firstLine="567"/>
              <w:rPr>
                <w:rFonts w:ascii="Cambria" w:hAnsi="Cambria"/>
                <w:b/>
                <w:lang w:val="fr-FR"/>
              </w:rPr>
            </w:pPr>
          </w:p>
        </w:tc>
        <w:tc>
          <w:tcPr>
            <w:tcW w:w="1350" w:type="dxa"/>
            <w:vMerge/>
          </w:tcPr>
          <w:p w14:paraId="6586895E" w14:textId="77777777" w:rsidR="00BE0A19" w:rsidRPr="00BE0A19" w:rsidRDefault="00BE0A19" w:rsidP="00421773">
            <w:pPr>
              <w:spacing w:line="276" w:lineRule="auto"/>
              <w:ind w:firstLine="567"/>
              <w:rPr>
                <w:rFonts w:ascii="Cambria" w:hAnsi="Cambria"/>
                <w:b/>
                <w:lang w:val="fr-FR"/>
              </w:rPr>
            </w:pPr>
          </w:p>
        </w:tc>
        <w:tc>
          <w:tcPr>
            <w:tcW w:w="1503" w:type="dxa"/>
            <w:vMerge/>
          </w:tcPr>
          <w:p w14:paraId="7550CB8A" w14:textId="77777777" w:rsidR="00BE0A19" w:rsidRPr="00BE0A19" w:rsidRDefault="00BE0A19" w:rsidP="00421773">
            <w:pPr>
              <w:spacing w:line="276" w:lineRule="auto"/>
              <w:ind w:firstLine="567"/>
              <w:rPr>
                <w:rFonts w:ascii="Cambria" w:hAnsi="Cambria"/>
                <w:b/>
                <w:lang w:val="fr-FR"/>
              </w:rPr>
            </w:pPr>
          </w:p>
        </w:tc>
      </w:tr>
      <w:tr w:rsidR="00BE0A19" w:rsidRPr="00BE0A19" w14:paraId="6EBDADEB" w14:textId="77777777" w:rsidTr="007F2B81">
        <w:tc>
          <w:tcPr>
            <w:tcW w:w="963" w:type="dxa"/>
          </w:tcPr>
          <w:p w14:paraId="2A5EF1AF"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8.2.1</w:t>
            </w:r>
          </w:p>
        </w:tc>
        <w:tc>
          <w:tcPr>
            <w:tcW w:w="3375" w:type="dxa"/>
          </w:tcPr>
          <w:p w14:paraId="176A9973"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Height I </w:t>
            </w:r>
            <w:proofErr w:type="spellStart"/>
            <w:r w:rsidRPr="00BE0A19">
              <w:rPr>
                <w:rFonts w:ascii="Cambria" w:hAnsi="Cambria"/>
                <w:lang w:val="fr-FR"/>
              </w:rPr>
              <w:t>beam</w:t>
            </w:r>
            <w:proofErr w:type="spellEnd"/>
          </w:p>
        </w:tc>
        <w:tc>
          <w:tcPr>
            <w:tcW w:w="2724" w:type="dxa"/>
          </w:tcPr>
          <w:p w14:paraId="6F8D8034"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50cm</w:t>
            </w:r>
          </w:p>
        </w:tc>
        <w:tc>
          <w:tcPr>
            <w:tcW w:w="1350" w:type="dxa"/>
            <w:vMerge/>
          </w:tcPr>
          <w:p w14:paraId="227C4A45" w14:textId="77777777" w:rsidR="00BE0A19" w:rsidRPr="00BE0A19" w:rsidRDefault="00BE0A19" w:rsidP="00421773">
            <w:pPr>
              <w:spacing w:line="276" w:lineRule="auto"/>
              <w:ind w:firstLine="567"/>
              <w:rPr>
                <w:rFonts w:ascii="Cambria" w:hAnsi="Cambria"/>
                <w:b/>
                <w:lang w:val="fr-FR"/>
              </w:rPr>
            </w:pPr>
          </w:p>
        </w:tc>
        <w:tc>
          <w:tcPr>
            <w:tcW w:w="1503" w:type="dxa"/>
            <w:vMerge/>
          </w:tcPr>
          <w:p w14:paraId="153A0AD1" w14:textId="77777777" w:rsidR="00BE0A19" w:rsidRPr="00BE0A19" w:rsidRDefault="00BE0A19" w:rsidP="00421773">
            <w:pPr>
              <w:spacing w:line="276" w:lineRule="auto"/>
              <w:ind w:firstLine="567"/>
              <w:rPr>
                <w:rFonts w:ascii="Cambria" w:hAnsi="Cambria"/>
                <w:b/>
                <w:lang w:val="fr-FR"/>
              </w:rPr>
            </w:pPr>
          </w:p>
        </w:tc>
      </w:tr>
      <w:tr w:rsidR="00BE0A19" w:rsidRPr="00BE0A19" w14:paraId="7ED9864F" w14:textId="77777777" w:rsidTr="007F2B81">
        <w:tc>
          <w:tcPr>
            <w:tcW w:w="963" w:type="dxa"/>
          </w:tcPr>
          <w:p w14:paraId="7DC600D6"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lastRenderedPageBreak/>
              <w:t>8.2.2</w:t>
            </w:r>
          </w:p>
        </w:tc>
        <w:tc>
          <w:tcPr>
            <w:tcW w:w="3375" w:type="dxa"/>
          </w:tcPr>
          <w:p w14:paraId="301B044F"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Height </w:t>
            </w:r>
            <w:proofErr w:type="spellStart"/>
            <w:r w:rsidRPr="00BE0A19">
              <w:rPr>
                <w:rFonts w:ascii="Cambria" w:hAnsi="Cambria"/>
                <w:lang w:val="fr-FR"/>
              </w:rPr>
              <w:t>rib</w:t>
            </w:r>
            <w:proofErr w:type="spellEnd"/>
            <w:r w:rsidRPr="00BE0A19">
              <w:rPr>
                <w:rFonts w:ascii="Cambria" w:hAnsi="Cambria"/>
                <w:lang w:val="fr-FR"/>
              </w:rPr>
              <w:t xml:space="preserve"> </w:t>
            </w:r>
            <w:proofErr w:type="spellStart"/>
            <w:r w:rsidRPr="00BE0A19">
              <w:rPr>
                <w:rFonts w:ascii="Cambria" w:hAnsi="Cambria"/>
                <w:lang w:val="fr-FR"/>
              </w:rPr>
              <w:t>beam</w:t>
            </w:r>
            <w:proofErr w:type="spellEnd"/>
          </w:p>
        </w:tc>
        <w:tc>
          <w:tcPr>
            <w:tcW w:w="2724" w:type="dxa"/>
          </w:tcPr>
          <w:p w14:paraId="17811A33" w14:textId="77777777" w:rsidR="00BE0A19" w:rsidRPr="00BE0A19" w:rsidRDefault="00BE0A19" w:rsidP="00421773">
            <w:pPr>
              <w:spacing w:line="276" w:lineRule="auto"/>
              <w:ind w:firstLine="567"/>
              <w:rPr>
                <w:rFonts w:ascii="Cambria" w:hAnsi="Cambria"/>
                <w:b/>
                <w:lang w:val="fr-FR"/>
              </w:rPr>
            </w:pPr>
          </w:p>
        </w:tc>
        <w:tc>
          <w:tcPr>
            <w:tcW w:w="1350" w:type="dxa"/>
            <w:vMerge/>
          </w:tcPr>
          <w:p w14:paraId="4ED6E5A7" w14:textId="77777777" w:rsidR="00BE0A19" w:rsidRPr="00BE0A19" w:rsidRDefault="00BE0A19" w:rsidP="00421773">
            <w:pPr>
              <w:spacing w:line="276" w:lineRule="auto"/>
              <w:ind w:firstLine="567"/>
              <w:rPr>
                <w:rFonts w:ascii="Cambria" w:hAnsi="Cambria"/>
                <w:b/>
                <w:lang w:val="fr-FR"/>
              </w:rPr>
            </w:pPr>
          </w:p>
        </w:tc>
        <w:tc>
          <w:tcPr>
            <w:tcW w:w="1503" w:type="dxa"/>
            <w:vMerge/>
          </w:tcPr>
          <w:p w14:paraId="25350A51" w14:textId="77777777" w:rsidR="00BE0A19" w:rsidRPr="00BE0A19" w:rsidRDefault="00BE0A19" w:rsidP="00421773">
            <w:pPr>
              <w:spacing w:line="276" w:lineRule="auto"/>
              <w:ind w:firstLine="567"/>
              <w:rPr>
                <w:rFonts w:ascii="Cambria" w:hAnsi="Cambria"/>
                <w:b/>
                <w:lang w:val="fr-FR"/>
              </w:rPr>
            </w:pPr>
          </w:p>
        </w:tc>
      </w:tr>
      <w:tr w:rsidR="00BE0A19" w:rsidRPr="00BE0A19" w14:paraId="3EBE0A19" w14:textId="77777777" w:rsidTr="007F2B81">
        <w:tc>
          <w:tcPr>
            <w:tcW w:w="963" w:type="dxa"/>
          </w:tcPr>
          <w:p w14:paraId="7A029070"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9</w:t>
            </w:r>
          </w:p>
        </w:tc>
        <w:tc>
          <w:tcPr>
            <w:tcW w:w="3375" w:type="dxa"/>
          </w:tcPr>
          <w:p w14:paraId="4F6C0FBF" w14:textId="77777777" w:rsidR="00BE0A19" w:rsidRPr="00BE0A19" w:rsidRDefault="00BE0A19" w:rsidP="00421773">
            <w:pPr>
              <w:spacing w:line="276" w:lineRule="auto"/>
              <w:ind w:firstLine="567"/>
              <w:rPr>
                <w:rFonts w:ascii="Cambria" w:hAnsi="Cambria"/>
                <w:b/>
                <w:lang w:val="fr-FR"/>
              </w:rPr>
            </w:pPr>
            <w:proofErr w:type="spellStart"/>
            <w:r w:rsidRPr="00BE0A19">
              <w:rPr>
                <w:rFonts w:ascii="Cambria" w:hAnsi="Cambria"/>
                <w:b/>
                <w:lang w:val="fr-FR"/>
              </w:rPr>
              <w:t>Fittings</w:t>
            </w:r>
            <w:proofErr w:type="spellEnd"/>
          </w:p>
        </w:tc>
        <w:tc>
          <w:tcPr>
            <w:tcW w:w="2724" w:type="dxa"/>
          </w:tcPr>
          <w:p w14:paraId="7FA50459" w14:textId="77777777" w:rsidR="00BE0A19" w:rsidRPr="00BE0A19" w:rsidRDefault="00BE0A19" w:rsidP="00421773">
            <w:pPr>
              <w:spacing w:line="276" w:lineRule="auto"/>
              <w:ind w:firstLine="567"/>
              <w:rPr>
                <w:rFonts w:ascii="Cambria" w:hAnsi="Cambria"/>
                <w:b/>
                <w:lang w:val="fr-FR"/>
              </w:rPr>
            </w:pPr>
          </w:p>
        </w:tc>
        <w:tc>
          <w:tcPr>
            <w:tcW w:w="1350" w:type="dxa"/>
            <w:vMerge/>
          </w:tcPr>
          <w:p w14:paraId="78A4D519" w14:textId="77777777" w:rsidR="00BE0A19" w:rsidRPr="00BE0A19" w:rsidRDefault="00BE0A19" w:rsidP="00421773">
            <w:pPr>
              <w:spacing w:line="276" w:lineRule="auto"/>
              <w:ind w:firstLine="567"/>
              <w:rPr>
                <w:rFonts w:ascii="Cambria" w:hAnsi="Cambria"/>
                <w:b/>
                <w:lang w:val="fr-FR"/>
              </w:rPr>
            </w:pPr>
          </w:p>
        </w:tc>
        <w:tc>
          <w:tcPr>
            <w:tcW w:w="1503" w:type="dxa"/>
            <w:vMerge/>
          </w:tcPr>
          <w:p w14:paraId="66900934" w14:textId="77777777" w:rsidR="00BE0A19" w:rsidRPr="00BE0A19" w:rsidRDefault="00BE0A19" w:rsidP="00421773">
            <w:pPr>
              <w:spacing w:line="276" w:lineRule="auto"/>
              <w:ind w:firstLine="567"/>
              <w:rPr>
                <w:rFonts w:ascii="Cambria" w:hAnsi="Cambria"/>
                <w:b/>
                <w:lang w:val="fr-FR"/>
              </w:rPr>
            </w:pPr>
          </w:p>
        </w:tc>
      </w:tr>
      <w:tr w:rsidR="00BE0A19" w:rsidRPr="00BE0A19" w14:paraId="3F720E3C" w14:textId="77777777" w:rsidTr="007F2B81">
        <w:tc>
          <w:tcPr>
            <w:tcW w:w="963" w:type="dxa"/>
          </w:tcPr>
          <w:p w14:paraId="1B9644BD"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9.1</w:t>
            </w:r>
          </w:p>
        </w:tc>
        <w:tc>
          <w:tcPr>
            <w:tcW w:w="3375" w:type="dxa"/>
          </w:tcPr>
          <w:p w14:paraId="6ED7D076" w14:textId="77777777" w:rsidR="00BE0A19" w:rsidRPr="008E05AC" w:rsidRDefault="00BE0A19" w:rsidP="00421773">
            <w:pPr>
              <w:spacing w:line="276" w:lineRule="auto"/>
              <w:ind w:firstLine="567"/>
              <w:rPr>
                <w:rFonts w:ascii="Cambria" w:hAnsi="Cambria"/>
              </w:rPr>
            </w:pPr>
            <w:proofErr w:type="spellStart"/>
            <w:r w:rsidRPr="008E05AC">
              <w:rPr>
                <w:rFonts w:ascii="Cambria" w:hAnsi="Cambria"/>
              </w:rPr>
              <w:t>Kerb</w:t>
            </w:r>
            <w:proofErr w:type="spellEnd"/>
            <w:r w:rsidRPr="008E05AC">
              <w:rPr>
                <w:rFonts w:ascii="Cambria" w:hAnsi="Cambria"/>
              </w:rPr>
              <w:t xml:space="preserve"> base=20cm height=10cm</w:t>
            </w:r>
          </w:p>
        </w:tc>
        <w:tc>
          <w:tcPr>
            <w:tcW w:w="2724" w:type="dxa"/>
          </w:tcPr>
          <w:p w14:paraId="68653BD8"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20x10cm</w:t>
            </w:r>
          </w:p>
        </w:tc>
        <w:tc>
          <w:tcPr>
            <w:tcW w:w="1350" w:type="dxa"/>
            <w:vMerge/>
          </w:tcPr>
          <w:p w14:paraId="0EB5CCC6" w14:textId="77777777" w:rsidR="00BE0A19" w:rsidRPr="00BE0A19" w:rsidRDefault="00BE0A19" w:rsidP="00421773">
            <w:pPr>
              <w:spacing w:line="276" w:lineRule="auto"/>
              <w:ind w:firstLine="567"/>
              <w:rPr>
                <w:rFonts w:ascii="Cambria" w:hAnsi="Cambria"/>
                <w:b/>
                <w:lang w:val="fr-FR"/>
              </w:rPr>
            </w:pPr>
          </w:p>
        </w:tc>
        <w:tc>
          <w:tcPr>
            <w:tcW w:w="1503" w:type="dxa"/>
            <w:vMerge/>
          </w:tcPr>
          <w:p w14:paraId="6F7D92B5" w14:textId="77777777" w:rsidR="00BE0A19" w:rsidRPr="00BE0A19" w:rsidRDefault="00BE0A19" w:rsidP="00421773">
            <w:pPr>
              <w:spacing w:line="276" w:lineRule="auto"/>
              <w:ind w:firstLine="567"/>
              <w:rPr>
                <w:rFonts w:ascii="Cambria" w:hAnsi="Cambria"/>
                <w:b/>
                <w:lang w:val="fr-FR"/>
              </w:rPr>
            </w:pPr>
          </w:p>
        </w:tc>
      </w:tr>
      <w:tr w:rsidR="00BE0A19" w:rsidRPr="00BE0A19" w14:paraId="0CC77AC0" w14:textId="77777777" w:rsidTr="007F2B81">
        <w:tc>
          <w:tcPr>
            <w:tcW w:w="963" w:type="dxa"/>
          </w:tcPr>
          <w:p w14:paraId="1598DD9B"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9.2</w:t>
            </w:r>
          </w:p>
        </w:tc>
        <w:tc>
          <w:tcPr>
            <w:tcW w:w="3375" w:type="dxa"/>
          </w:tcPr>
          <w:p w14:paraId="247A3390"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Guard rails</w:t>
            </w:r>
          </w:p>
        </w:tc>
        <w:tc>
          <w:tcPr>
            <w:tcW w:w="2724" w:type="dxa"/>
          </w:tcPr>
          <w:p w14:paraId="7F18F440" w14:textId="77777777" w:rsidR="00BE0A19" w:rsidRPr="00BE0A19" w:rsidRDefault="00BE0A19" w:rsidP="00421773">
            <w:pPr>
              <w:spacing w:line="276" w:lineRule="auto"/>
              <w:ind w:firstLine="567"/>
              <w:rPr>
                <w:rFonts w:ascii="Cambria" w:hAnsi="Cambria"/>
                <w:b/>
                <w:lang w:val="fr-FR"/>
              </w:rPr>
            </w:pPr>
          </w:p>
        </w:tc>
        <w:tc>
          <w:tcPr>
            <w:tcW w:w="1350" w:type="dxa"/>
            <w:vMerge/>
          </w:tcPr>
          <w:p w14:paraId="7B5F2C63" w14:textId="77777777" w:rsidR="00BE0A19" w:rsidRPr="00BE0A19" w:rsidRDefault="00BE0A19" w:rsidP="00421773">
            <w:pPr>
              <w:spacing w:line="276" w:lineRule="auto"/>
              <w:ind w:firstLine="567"/>
              <w:rPr>
                <w:rFonts w:ascii="Cambria" w:hAnsi="Cambria"/>
                <w:b/>
                <w:lang w:val="fr-FR"/>
              </w:rPr>
            </w:pPr>
          </w:p>
        </w:tc>
        <w:tc>
          <w:tcPr>
            <w:tcW w:w="1503" w:type="dxa"/>
            <w:vMerge/>
          </w:tcPr>
          <w:p w14:paraId="0D36DCF6" w14:textId="77777777" w:rsidR="00BE0A19" w:rsidRPr="00BE0A19" w:rsidRDefault="00BE0A19" w:rsidP="00421773">
            <w:pPr>
              <w:spacing w:line="276" w:lineRule="auto"/>
              <w:ind w:firstLine="567"/>
              <w:rPr>
                <w:rFonts w:ascii="Cambria" w:hAnsi="Cambria"/>
                <w:b/>
                <w:lang w:val="fr-FR"/>
              </w:rPr>
            </w:pPr>
          </w:p>
        </w:tc>
      </w:tr>
      <w:tr w:rsidR="00BE0A19" w:rsidRPr="00BE0A19" w14:paraId="06B0B505" w14:textId="77777777" w:rsidTr="007F2B81">
        <w:tc>
          <w:tcPr>
            <w:tcW w:w="963" w:type="dxa"/>
          </w:tcPr>
          <w:p w14:paraId="5BBCBFC3"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9.2.1</w:t>
            </w:r>
          </w:p>
        </w:tc>
        <w:tc>
          <w:tcPr>
            <w:tcW w:w="3375" w:type="dxa"/>
          </w:tcPr>
          <w:p w14:paraId="73157587" w14:textId="77777777" w:rsidR="00BE0A19" w:rsidRPr="008E05AC" w:rsidRDefault="00BE0A19" w:rsidP="00421773">
            <w:pPr>
              <w:spacing w:line="276" w:lineRule="auto"/>
              <w:ind w:firstLine="567"/>
              <w:rPr>
                <w:rFonts w:ascii="Cambria" w:hAnsi="Cambria"/>
              </w:rPr>
            </w:pPr>
            <w:r w:rsidRPr="008E05AC">
              <w:rPr>
                <w:rFonts w:ascii="Cambria" w:hAnsi="Cambria"/>
              </w:rPr>
              <w:t>RC pillars spaced at 1m</w:t>
            </w:r>
          </w:p>
        </w:tc>
        <w:tc>
          <w:tcPr>
            <w:tcW w:w="2724" w:type="dxa"/>
          </w:tcPr>
          <w:p w14:paraId="194AA625"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3cmx10cm</w:t>
            </w:r>
          </w:p>
        </w:tc>
        <w:tc>
          <w:tcPr>
            <w:tcW w:w="1350" w:type="dxa"/>
            <w:vMerge/>
          </w:tcPr>
          <w:p w14:paraId="5FD494B5" w14:textId="77777777" w:rsidR="00BE0A19" w:rsidRPr="00BE0A19" w:rsidRDefault="00BE0A19" w:rsidP="00421773">
            <w:pPr>
              <w:spacing w:line="276" w:lineRule="auto"/>
              <w:ind w:firstLine="567"/>
              <w:rPr>
                <w:rFonts w:ascii="Cambria" w:hAnsi="Cambria"/>
                <w:b/>
                <w:lang w:val="fr-FR"/>
              </w:rPr>
            </w:pPr>
          </w:p>
        </w:tc>
        <w:tc>
          <w:tcPr>
            <w:tcW w:w="1503" w:type="dxa"/>
            <w:vMerge/>
          </w:tcPr>
          <w:p w14:paraId="7959D797" w14:textId="77777777" w:rsidR="00BE0A19" w:rsidRPr="00BE0A19" w:rsidRDefault="00BE0A19" w:rsidP="00421773">
            <w:pPr>
              <w:spacing w:line="276" w:lineRule="auto"/>
              <w:ind w:firstLine="567"/>
              <w:rPr>
                <w:rFonts w:ascii="Cambria" w:hAnsi="Cambria"/>
                <w:b/>
                <w:lang w:val="fr-FR"/>
              </w:rPr>
            </w:pPr>
          </w:p>
        </w:tc>
      </w:tr>
      <w:tr w:rsidR="00BE0A19" w:rsidRPr="00BE0A19" w14:paraId="2A7A09D7" w14:textId="77777777" w:rsidTr="007F2B81">
        <w:tc>
          <w:tcPr>
            <w:tcW w:w="963" w:type="dxa"/>
          </w:tcPr>
          <w:p w14:paraId="441D295A"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9.2.2</w:t>
            </w:r>
          </w:p>
        </w:tc>
        <w:tc>
          <w:tcPr>
            <w:tcW w:w="3375" w:type="dxa"/>
          </w:tcPr>
          <w:p w14:paraId="2DC845CD"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Iron tubes </w:t>
            </w:r>
          </w:p>
        </w:tc>
        <w:tc>
          <w:tcPr>
            <w:tcW w:w="2724" w:type="dxa"/>
          </w:tcPr>
          <w:p w14:paraId="772A96B8" w14:textId="77777777" w:rsidR="00BE0A19" w:rsidRPr="00BE0A19" w:rsidRDefault="00BE0A19" w:rsidP="00421773">
            <w:pPr>
              <w:spacing w:line="276" w:lineRule="auto"/>
              <w:ind w:firstLine="567"/>
              <w:rPr>
                <w:rFonts w:ascii="Cambria" w:hAnsi="Cambria"/>
                <w:b/>
                <w:lang w:val="fr-FR"/>
              </w:rPr>
            </w:pPr>
            <w:r w:rsidRPr="00BE0A19">
              <w:rPr>
                <w:rFonts w:ascii="Cambria" w:hAnsi="Cambria"/>
                <w:lang w:val="fr-FR"/>
              </w:rPr>
              <w:t>Diam. 60mm</w:t>
            </w:r>
          </w:p>
        </w:tc>
        <w:tc>
          <w:tcPr>
            <w:tcW w:w="1350" w:type="dxa"/>
            <w:vMerge/>
          </w:tcPr>
          <w:p w14:paraId="37E51B76" w14:textId="77777777" w:rsidR="00BE0A19" w:rsidRPr="00BE0A19" w:rsidRDefault="00BE0A19" w:rsidP="00421773">
            <w:pPr>
              <w:spacing w:line="276" w:lineRule="auto"/>
              <w:ind w:firstLine="567"/>
              <w:rPr>
                <w:rFonts w:ascii="Cambria" w:hAnsi="Cambria"/>
                <w:b/>
                <w:lang w:val="fr-FR"/>
              </w:rPr>
            </w:pPr>
          </w:p>
        </w:tc>
        <w:tc>
          <w:tcPr>
            <w:tcW w:w="1503" w:type="dxa"/>
            <w:vMerge/>
          </w:tcPr>
          <w:p w14:paraId="6B5B5934" w14:textId="77777777" w:rsidR="00BE0A19" w:rsidRPr="00BE0A19" w:rsidRDefault="00BE0A19" w:rsidP="00421773">
            <w:pPr>
              <w:spacing w:line="276" w:lineRule="auto"/>
              <w:ind w:firstLine="567"/>
              <w:rPr>
                <w:rFonts w:ascii="Cambria" w:hAnsi="Cambria"/>
                <w:b/>
                <w:lang w:val="fr-FR"/>
              </w:rPr>
            </w:pPr>
          </w:p>
        </w:tc>
      </w:tr>
      <w:tr w:rsidR="00BE0A19" w:rsidRPr="00BE0A19" w14:paraId="4AD61985" w14:textId="77777777" w:rsidTr="007F2B81">
        <w:tc>
          <w:tcPr>
            <w:tcW w:w="963" w:type="dxa"/>
          </w:tcPr>
          <w:p w14:paraId="26D850F4"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10</w:t>
            </w:r>
          </w:p>
        </w:tc>
        <w:tc>
          <w:tcPr>
            <w:tcW w:w="3375" w:type="dxa"/>
          </w:tcPr>
          <w:p w14:paraId="53A65DEE" w14:textId="77777777" w:rsidR="00BE0A19" w:rsidRPr="008E05AC" w:rsidRDefault="00BE0A19" w:rsidP="00421773">
            <w:pPr>
              <w:spacing w:line="276" w:lineRule="auto"/>
              <w:ind w:firstLine="567"/>
              <w:rPr>
                <w:rFonts w:ascii="Cambria" w:hAnsi="Cambria"/>
              </w:rPr>
            </w:pPr>
            <w:r w:rsidRPr="008E05AC">
              <w:rPr>
                <w:rFonts w:ascii="Cambria" w:hAnsi="Cambria"/>
              </w:rPr>
              <w:t>Expected height of the bridge from the footing</w:t>
            </w:r>
          </w:p>
        </w:tc>
        <w:tc>
          <w:tcPr>
            <w:tcW w:w="2724" w:type="dxa"/>
          </w:tcPr>
          <w:p w14:paraId="306E63A1"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4.00+0.6+0.05+0.60+0.25</w:t>
            </w:r>
          </w:p>
          <w:p w14:paraId="15F0EE1C"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=5.50m</w:t>
            </w:r>
          </w:p>
        </w:tc>
        <w:tc>
          <w:tcPr>
            <w:tcW w:w="1350" w:type="dxa"/>
            <w:vMerge/>
          </w:tcPr>
          <w:p w14:paraId="56EB5ABF" w14:textId="77777777" w:rsidR="00BE0A19" w:rsidRPr="00BE0A19" w:rsidRDefault="00BE0A19" w:rsidP="00421773">
            <w:pPr>
              <w:spacing w:line="276" w:lineRule="auto"/>
              <w:ind w:firstLine="567"/>
              <w:rPr>
                <w:rFonts w:ascii="Cambria" w:hAnsi="Cambria"/>
                <w:b/>
                <w:lang w:val="fr-FR"/>
              </w:rPr>
            </w:pPr>
          </w:p>
        </w:tc>
        <w:tc>
          <w:tcPr>
            <w:tcW w:w="1503" w:type="dxa"/>
            <w:vMerge/>
          </w:tcPr>
          <w:p w14:paraId="1E054288" w14:textId="77777777" w:rsidR="00BE0A19" w:rsidRPr="00BE0A19" w:rsidRDefault="00BE0A19" w:rsidP="00421773">
            <w:pPr>
              <w:spacing w:line="276" w:lineRule="auto"/>
              <w:ind w:firstLine="567"/>
              <w:rPr>
                <w:rFonts w:ascii="Cambria" w:hAnsi="Cambria"/>
                <w:b/>
                <w:lang w:val="fr-FR"/>
              </w:rPr>
            </w:pPr>
          </w:p>
        </w:tc>
      </w:tr>
      <w:tr w:rsidR="00BE0A19" w:rsidRPr="00BE0A19" w14:paraId="7FBEB23F" w14:textId="77777777" w:rsidTr="007F2B81">
        <w:tc>
          <w:tcPr>
            <w:tcW w:w="963" w:type="dxa"/>
          </w:tcPr>
          <w:p w14:paraId="129DF36A"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11</w:t>
            </w:r>
          </w:p>
        </w:tc>
        <w:tc>
          <w:tcPr>
            <w:tcW w:w="3375" w:type="dxa"/>
          </w:tcPr>
          <w:p w14:paraId="508FD2CB" w14:textId="77777777" w:rsidR="00BE0A19" w:rsidRPr="008E05AC" w:rsidRDefault="00BE0A19" w:rsidP="00421773">
            <w:pPr>
              <w:spacing w:line="276" w:lineRule="auto"/>
              <w:ind w:firstLine="567"/>
              <w:rPr>
                <w:rFonts w:ascii="Cambria" w:hAnsi="Cambria"/>
              </w:rPr>
            </w:pPr>
            <w:r w:rsidRPr="008E05AC">
              <w:rPr>
                <w:rFonts w:ascii="Cambria" w:hAnsi="Cambria"/>
              </w:rPr>
              <w:t>Expected span of the bridge</w:t>
            </w:r>
          </w:p>
        </w:tc>
        <w:tc>
          <w:tcPr>
            <w:tcW w:w="2724" w:type="dxa"/>
          </w:tcPr>
          <w:p w14:paraId="389692CF"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5.5m</w:t>
            </w:r>
          </w:p>
        </w:tc>
        <w:tc>
          <w:tcPr>
            <w:tcW w:w="1350" w:type="dxa"/>
            <w:vMerge/>
          </w:tcPr>
          <w:p w14:paraId="038AD99B" w14:textId="77777777" w:rsidR="00BE0A19" w:rsidRPr="00BE0A19" w:rsidRDefault="00BE0A19" w:rsidP="00421773">
            <w:pPr>
              <w:spacing w:line="276" w:lineRule="auto"/>
              <w:ind w:firstLine="567"/>
              <w:rPr>
                <w:rFonts w:ascii="Cambria" w:hAnsi="Cambria"/>
                <w:b/>
                <w:lang w:val="fr-FR"/>
              </w:rPr>
            </w:pPr>
          </w:p>
        </w:tc>
        <w:tc>
          <w:tcPr>
            <w:tcW w:w="1503" w:type="dxa"/>
            <w:vMerge/>
          </w:tcPr>
          <w:p w14:paraId="00CAD0F3" w14:textId="77777777" w:rsidR="00BE0A19" w:rsidRPr="00BE0A19" w:rsidRDefault="00BE0A19" w:rsidP="00421773">
            <w:pPr>
              <w:spacing w:line="276" w:lineRule="auto"/>
              <w:ind w:firstLine="567"/>
              <w:rPr>
                <w:rFonts w:ascii="Cambria" w:hAnsi="Cambria"/>
                <w:b/>
                <w:lang w:val="fr-FR"/>
              </w:rPr>
            </w:pPr>
          </w:p>
        </w:tc>
      </w:tr>
      <w:tr w:rsidR="00BE0A19" w:rsidRPr="00BE0A19" w14:paraId="2EEB569C" w14:textId="77777777" w:rsidTr="007F2B81">
        <w:tc>
          <w:tcPr>
            <w:tcW w:w="963" w:type="dxa"/>
          </w:tcPr>
          <w:p w14:paraId="51C90F07"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12</w:t>
            </w:r>
          </w:p>
        </w:tc>
        <w:tc>
          <w:tcPr>
            <w:tcW w:w="3375" w:type="dxa"/>
          </w:tcPr>
          <w:p w14:paraId="29525364" w14:textId="77777777" w:rsidR="00BE0A19" w:rsidRPr="008E05AC" w:rsidRDefault="00BE0A19" w:rsidP="00421773">
            <w:pPr>
              <w:spacing w:line="276" w:lineRule="auto"/>
              <w:ind w:firstLine="567"/>
              <w:rPr>
                <w:rFonts w:ascii="Cambria" w:hAnsi="Cambria"/>
              </w:rPr>
            </w:pPr>
            <w:r w:rsidRPr="008E05AC">
              <w:rPr>
                <w:rFonts w:ascii="Cambria" w:hAnsi="Cambria"/>
              </w:rPr>
              <w:t>Expected length of the bridge (</w:t>
            </w:r>
            <w:proofErr w:type="spellStart"/>
            <w:r w:rsidRPr="008E05AC">
              <w:rPr>
                <w:rFonts w:ascii="Cambria" w:hAnsi="Cambria"/>
              </w:rPr>
              <w:t>span+thickness</w:t>
            </w:r>
            <w:proofErr w:type="spellEnd"/>
            <w:r w:rsidRPr="008E05AC">
              <w:rPr>
                <w:rFonts w:ascii="Cambria" w:hAnsi="Cambria"/>
              </w:rPr>
              <w:t xml:space="preserve"> vertical parts of the beam seatings</w:t>
            </w:r>
          </w:p>
        </w:tc>
        <w:tc>
          <w:tcPr>
            <w:tcW w:w="2724" w:type="dxa"/>
          </w:tcPr>
          <w:p w14:paraId="5655E09E" w14:textId="77777777" w:rsidR="00BE0A19" w:rsidRPr="008E05AC" w:rsidRDefault="00BE0A19" w:rsidP="00421773">
            <w:pPr>
              <w:spacing w:line="276" w:lineRule="auto"/>
              <w:ind w:firstLine="567"/>
              <w:rPr>
                <w:rFonts w:ascii="Cambria" w:hAnsi="Cambria"/>
                <w:b/>
              </w:rPr>
            </w:pPr>
          </w:p>
          <w:p w14:paraId="3796FD91" w14:textId="77777777" w:rsidR="00BE0A19" w:rsidRPr="008E05AC" w:rsidRDefault="00BE0A19" w:rsidP="00421773">
            <w:pPr>
              <w:spacing w:line="276" w:lineRule="auto"/>
              <w:ind w:firstLine="567"/>
              <w:rPr>
                <w:rFonts w:ascii="Cambria" w:hAnsi="Cambria"/>
                <w:b/>
              </w:rPr>
            </w:pPr>
          </w:p>
          <w:p w14:paraId="368A7A4B"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2+1.0x2=6.00m</w:t>
            </w:r>
          </w:p>
        </w:tc>
        <w:tc>
          <w:tcPr>
            <w:tcW w:w="1350" w:type="dxa"/>
            <w:vMerge/>
          </w:tcPr>
          <w:p w14:paraId="7982682F" w14:textId="77777777" w:rsidR="00BE0A19" w:rsidRPr="00BE0A19" w:rsidRDefault="00BE0A19" w:rsidP="00421773">
            <w:pPr>
              <w:spacing w:line="276" w:lineRule="auto"/>
              <w:ind w:firstLine="567"/>
              <w:rPr>
                <w:rFonts w:ascii="Cambria" w:hAnsi="Cambria"/>
                <w:b/>
                <w:lang w:val="fr-FR"/>
              </w:rPr>
            </w:pPr>
          </w:p>
        </w:tc>
        <w:tc>
          <w:tcPr>
            <w:tcW w:w="1503" w:type="dxa"/>
            <w:vMerge/>
          </w:tcPr>
          <w:p w14:paraId="1AE3C438" w14:textId="77777777" w:rsidR="00BE0A19" w:rsidRPr="00BE0A19" w:rsidRDefault="00BE0A19" w:rsidP="00421773">
            <w:pPr>
              <w:spacing w:line="276" w:lineRule="auto"/>
              <w:ind w:firstLine="567"/>
              <w:rPr>
                <w:rFonts w:ascii="Cambria" w:hAnsi="Cambria"/>
                <w:b/>
                <w:lang w:val="fr-FR"/>
              </w:rPr>
            </w:pPr>
          </w:p>
        </w:tc>
      </w:tr>
      <w:tr w:rsidR="00BE0A19" w:rsidRPr="00BE0A19" w14:paraId="7641E661" w14:textId="77777777" w:rsidTr="007F2B81">
        <w:tc>
          <w:tcPr>
            <w:tcW w:w="963" w:type="dxa"/>
          </w:tcPr>
          <w:p w14:paraId="15667657"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13</w:t>
            </w:r>
          </w:p>
        </w:tc>
        <w:tc>
          <w:tcPr>
            <w:tcW w:w="3375" w:type="dxa"/>
          </w:tcPr>
          <w:p w14:paraId="16D6AF04" w14:textId="77777777" w:rsidR="00BE0A19" w:rsidRPr="008E05AC" w:rsidRDefault="00BE0A19" w:rsidP="00421773">
            <w:pPr>
              <w:spacing w:line="276" w:lineRule="auto"/>
              <w:ind w:firstLine="567"/>
              <w:rPr>
                <w:rFonts w:ascii="Cambria" w:hAnsi="Cambria"/>
              </w:rPr>
            </w:pPr>
            <w:r w:rsidRPr="008E05AC">
              <w:rPr>
                <w:rFonts w:ascii="Cambria" w:hAnsi="Cambria"/>
              </w:rPr>
              <w:t xml:space="preserve">Expected carriage way of the bridge (width slab-widths of </w:t>
            </w:r>
            <w:proofErr w:type="spellStart"/>
            <w:r w:rsidRPr="008E05AC">
              <w:rPr>
                <w:rFonts w:ascii="Cambria" w:hAnsi="Cambria"/>
              </w:rPr>
              <w:t>kerbs</w:t>
            </w:r>
            <w:proofErr w:type="spellEnd"/>
            <w:r w:rsidRPr="008E05AC">
              <w:rPr>
                <w:rFonts w:ascii="Cambria" w:hAnsi="Cambria"/>
              </w:rPr>
              <w:t>)</w:t>
            </w:r>
          </w:p>
        </w:tc>
        <w:tc>
          <w:tcPr>
            <w:tcW w:w="2724" w:type="dxa"/>
          </w:tcPr>
          <w:p w14:paraId="4504E3E6" w14:textId="77777777" w:rsidR="00BE0A19" w:rsidRPr="008E05AC" w:rsidRDefault="00BE0A19" w:rsidP="00421773">
            <w:pPr>
              <w:spacing w:line="276" w:lineRule="auto"/>
              <w:ind w:firstLine="567"/>
              <w:rPr>
                <w:rFonts w:ascii="Cambria" w:hAnsi="Cambria"/>
                <w:b/>
              </w:rPr>
            </w:pPr>
          </w:p>
          <w:p w14:paraId="67A7D847" w14:textId="77777777" w:rsidR="00BE0A19" w:rsidRPr="008E05AC" w:rsidRDefault="00BE0A19" w:rsidP="00421773">
            <w:pPr>
              <w:spacing w:line="276" w:lineRule="auto"/>
              <w:ind w:firstLine="567"/>
              <w:rPr>
                <w:rFonts w:ascii="Cambria" w:hAnsi="Cambria"/>
                <w:b/>
              </w:rPr>
            </w:pPr>
          </w:p>
          <w:p w14:paraId="2D2100F3"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05m</w:t>
            </w:r>
          </w:p>
        </w:tc>
        <w:tc>
          <w:tcPr>
            <w:tcW w:w="1350" w:type="dxa"/>
            <w:vMerge/>
          </w:tcPr>
          <w:p w14:paraId="662E25FE" w14:textId="77777777" w:rsidR="00BE0A19" w:rsidRPr="00BE0A19" w:rsidRDefault="00BE0A19" w:rsidP="00421773">
            <w:pPr>
              <w:spacing w:line="276" w:lineRule="auto"/>
              <w:ind w:firstLine="567"/>
              <w:rPr>
                <w:rFonts w:ascii="Cambria" w:hAnsi="Cambria"/>
                <w:b/>
                <w:lang w:val="fr-FR"/>
              </w:rPr>
            </w:pPr>
          </w:p>
        </w:tc>
        <w:tc>
          <w:tcPr>
            <w:tcW w:w="1503" w:type="dxa"/>
            <w:vMerge/>
          </w:tcPr>
          <w:p w14:paraId="13747890" w14:textId="77777777" w:rsidR="00BE0A19" w:rsidRPr="00BE0A19" w:rsidRDefault="00BE0A19" w:rsidP="00421773">
            <w:pPr>
              <w:spacing w:line="276" w:lineRule="auto"/>
              <w:ind w:firstLine="567"/>
              <w:rPr>
                <w:rFonts w:ascii="Cambria" w:hAnsi="Cambria"/>
                <w:b/>
                <w:lang w:val="fr-FR"/>
              </w:rPr>
            </w:pPr>
          </w:p>
        </w:tc>
      </w:tr>
      <w:tr w:rsidR="00BE0A19" w:rsidRPr="00BE0A19" w14:paraId="566BBF4D" w14:textId="77777777" w:rsidTr="007F2B81">
        <w:tc>
          <w:tcPr>
            <w:tcW w:w="963" w:type="dxa"/>
          </w:tcPr>
          <w:p w14:paraId="59300EAC"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14</w:t>
            </w:r>
          </w:p>
        </w:tc>
        <w:tc>
          <w:tcPr>
            <w:tcW w:w="3375" w:type="dxa"/>
          </w:tcPr>
          <w:p w14:paraId="23AFCB01" w14:textId="77777777" w:rsidR="00BE0A19" w:rsidRPr="008E05AC" w:rsidRDefault="00BE0A19" w:rsidP="00421773">
            <w:pPr>
              <w:spacing w:line="276" w:lineRule="auto"/>
              <w:ind w:firstLine="567"/>
              <w:rPr>
                <w:rFonts w:ascii="Cambria" w:hAnsi="Cambria"/>
              </w:rPr>
            </w:pPr>
            <w:r w:rsidRPr="008E05AC">
              <w:rPr>
                <w:rFonts w:ascii="Cambria" w:hAnsi="Cambria"/>
              </w:rPr>
              <w:t>Width of slab of the bridge</w:t>
            </w:r>
          </w:p>
        </w:tc>
        <w:tc>
          <w:tcPr>
            <w:tcW w:w="2724" w:type="dxa"/>
          </w:tcPr>
          <w:p w14:paraId="2A0BBC22"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5.5m</w:t>
            </w:r>
          </w:p>
        </w:tc>
        <w:tc>
          <w:tcPr>
            <w:tcW w:w="1350" w:type="dxa"/>
            <w:vMerge/>
          </w:tcPr>
          <w:p w14:paraId="1F3D24DE" w14:textId="77777777" w:rsidR="00BE0A19" w:rsidRPr="00BE0A19" w:rsidRDefault="00BE0A19" w:rsidP="00421773">
            <w:pPr>
              <w:spacing w:line="276" w:lineRule="auto"/>
              <w:ind w:firstLine="567"/>
              <w:rPr>
                <w:rFonts w:ascii="Cambria" w:hAnsi="Cambria"/>
                <w:b/>
                <w:lang w:val="fr-FR"/>
              </w:rPr>
            </w:pPr>
          </w:p>
        </w:tc>
        <w:tc>
          <w:tcPr>
            <w:tcW w:w="1503" w:type="dxa"/>
            <w:vMerge/>
          </w:tcPr>
          <w:p w14:paraId="07BC1B30" w14:textId="77777777" w:rsidR="00BE0A19" w:rsidRPr="00BE0A19" w:rsidRDefault="00BE0A19" w:rsidP="00421773">
            <w:pPr>
              <w:spacing w:line="276" w:lineRule="auto"/>
              <w:ind w:firstLine="567"/>
              <w:rPr>
                <w:rFonts w:ascii="Cambria" w:hAnsi="Cambria"/>
                <w:b/>
                <w:lang w:val="fr-FR"/>
              </w:rPr>
            </w:pPr>
          </w:p>
        </w:tc>
      </w:tr>
    </w:tbl>
    <w:p w14:paraId="7E96D605" w14:textId="77777777" w:rsidR="00BE0A19" w:rsidRPr="008E05AC" w:rsidRDefault="00BE0A19" w:rsidP="00421773">
      <w:pPr>
        <w:spacing w:line="276" w:lineRule="auto"/>
        <w:ind w:firstLine="567"/>
        <w:rPr>
          <w:rFonts w:ascii="Cambria" w:hAnsi="Cambria"/>
          <w:b/>
        </w:rPr>
      </w:pPr>
      <w:r w:rsidRPr="008E05AC">
        <w:rPr>
          <w:rFonts w:ascii="Cambria" w:hAnsi="Cambria"/>
          <w:b/>
        </w:rPr>
        <w:t xml:space="preserve">NB: These works, and this, at </w:t>
      </w:r>
      <w:r w:rsidRPr="00BE0A19">
        <w:rPr>
          <w:rFonts w:ascii="Cambria" w:hAnsi="Cambria"/>
          <w:b/>
          <w:lang w:val="en-GB"/>
        </w:rPr>
        <w:t>every</w:t>
      </w:r>
      <w:r w:rsidRPr="008E05AC">
        <w:rPr>
          <w:rFonts w:ascii="Cambria" w:hAnsi="Cambria"/>
          <w:b/>
        </w:rPr>
        <w:t xml:space="preserve"> stage must be received by the Contract Engineer before the next phase can continue</w:t>
      </w:r>
    </w:p>
    <w:p w14:paraId="7B9D70FA" w14:textId="77777777" w:rsidR="00BE0A19" w:rsidRPr="008E05AC" w:rsidRDefault="00BE0A19" w:rsidP="00421773">
      <w:pPr>
        <w:spacing w:line="276" w:lineRule="auto"/>
        <w:ind w:firstLine="567"/>
        <w:rPr>
          <w:rFonts w:ascii="Cambria" w:hAnsi="Cambria"/>
        </w:rPr>
      </w:pPr>
    </w:p>
    <w:p w14:paraId="62042E10" w14:textId="77777777" w:rsidR="00BE0A19" w:rsidRPr="008E05AC" w:rsidRDefault="00BE0A19" w:rsidP="00421773">
      <w:pPr>
        <w:numPr>
          <w:ilvl w:val="0"/>
          <w:numId w:val="66"/>
        </w:numPr>
        <w:spacing w:line="276" w:lineRule="auto"/>
        <w:rPr>
          <w:rFonts w:ascii="Cambria" w:hAnsi="Cambria"/>
          <w:b/>
        </w:rPr>
      </w:pPr>
      <w:r w:rsidRPr="008E05AC">
        <w:rPr>
          <w:rFonts w:ascii="Cambria" w:hAnsi="Cambria"/>
          <w:b/>
          <w:bCs/>
        </w:rPr>
        <w:t xml:space="preserve">203.1 - Excavation in ordinary terrain for the </w:t>
      </w:r>
      <w:r w:rsidRPr="00BE0A19">
        <w:rPr>
          <w:rFonts w:ascii="Cambria" w:hAnsi="Cambria"/>
          <w:b/>
          <w:bCs/>
          <w:lang w:val="en-GB"/>
        </w:rPr>
        <w:t>abutments</w:t>
      </w:r>
      <w:r w:rsidRPr="008E05AC">
        <w:rPr>
          <w:rFonts w:ascii="Cambria" w:hAnsi="Cambria"/>
          <w:b/>
          <w:bCs/>
        </w:rPr>
        <w:t xml:space="preserve"> and for the deviation of the existing river bed</w:t>
      </w:r>
    </w:p>
    <w:p w14:paraId="556816C5" w14:textId="77777777" w:rsidR="00BE0A19" w:rsidRPr="008E05AC" w:rsidRDefault="00BE0A19" w:rsidP="00421773">
      <w:pPr>
        <w:spacing w:line="276" w:lineRule="auto"/>
        <w:ind w:firstLine="567"/>
        <w:rPr>
          <w:rFonts w:ascii="Cambria" w:hAnsi="Cambria"/>
          <w:b/>
        </w:rPr>
      </w:pPr>
      <w:r w:rsidRPr="008E05AC">
        <w:rPr>
          <w:rFonts w:ascii="Cambria" w:hAnsi="Cambria"/>
          <w:b/>
        </w:rPr>
        <w:t xml:space="preserve">Description of works  </w:t>
      </w:r>
    </w:p>
    <w:p w14:paraId="153E602E" w14:textId="77777777" w:rsidR="00BE0A19" w:rsidRPr="008E05AC" w:rsidRDefault="00BE0A19" w:rsidP="00421773">
      <w:pPr>
        <w:spacing w:line="276" w:lineRule="auto"/>
        <w:ind w:firstLine="567"/>
        <w:rPr>
          <w:rFonts w:ascii="Cambria" w:hAnsi="Cambria"/>
        </w:rPr>
      </w:pPr>
      <w:r w:rsidRPr="008E05AC">
        <w:rPr>
          <w:rFonts w:ascii="Cambria" w:hAnsi="Cambria"/>
        </w:rPr>
        <w:t>This</w:t>
      </w:r>
      <w:r w:rsidRPr="008E05AC">
        <w:rPr>
          <w:rFonts w:ascii="Cambria" w:hAnsi="Cambria"/>
          <w:b/>
        </w:rPr>
        <w:t xml:space="preserve"> </w:t>
      </w:r>
      <w:r w:rsidRPr="008E05AC">
        <w:rPr>
          <w:rFonts w:ascii="Cambria" w:hAnsi="Cambria"/>
        </w:rPr>
        <w:t xml:space="preserve">consists of digging to free the space set for the construction of the bridge. The various parameters set out will be respected in the excavation. </w:t>
      </w:r>
      <w:proofErr w:type="gramStart"/>
      <w:r w:rsidRPr="008E05AC">
        <w:rPr>
          <w:rFonts w:ascii="Cambria" w:hAnsi="Cambria"/>
        </w:rPr>
        <w:t>Also</w:t>
      </w:r>
      <w:proofErr w:type="gramEnd"/>
      <w:r w:rsidRPr="008E05AC">
        <w:rPr>
          <w:rFonts w:ascii="Cambria" w:hAnsi="Cambria"/>
        </w:rPr>
        <w:t xml:space="preserve"> the depth of the foundation as per the results of geotechnical studies should be respected i.e. 1.6m from the bed of the river</w:t>
      </w:r>
    </w:p>
    <w:p w14:paraId="14FC8BAC" w14:textId="77777777" w:rsidR="00BE0A19" w:rsidRPr="008E05AC" w:rsidRDefault="00BE0A19" w:rsidP="00421773">
      <w:pPr>
        <w:spacing w:line="276" w:lineRule="auto"/>
        <w:ind w:firstLine="567"/>
        <w:rPr>
          <w:rFonts w:ascii="Cambria" w:hAnsi="Cambria"/>
          <w:b/>
        </w:rPr>
      </w:pPr>
    </w:p>
    <w:p w14:paraId="3786F97C" w14:textId="77777777" w:rsidR="00BE0A19" w:rsidRPr="008E05AC" w:rsidRDefault="00BE0A19" w:rsidP="00421773">
      <w:pPr>
        <w:spacing w:line="276" w:lineRule="auto"/>
        <w:ind w:firstLine="567"/>
        <w:rPr>
          <w:rFonts w:ascii="Cambria" w:hAnsi="Cambria"/>
          <w:b/>
        </w:rPr>
      </w:pPr>
      <w:r w:rsidRPr="008E05AC">
        <w:rPr>
          <w:rFonts w:ascii="Cambria" w:hAnsi="Cambria"/>
          <w:b/>
        </w:rPr>
        <w:lastRenderedPageBreak/>
        <w:t>Mode of execution of works</w:t>
      </w:r>
    </w:p>
    <w:p w14:paraId="501DE622" w14:textId="77777777" w:rsidR="00BE0A19" w:rsidRPr="008E05AC" w:rsidRDefault="00BE0A19" w:rsidP="00421773">
      <w:pPr>
        <w:spacing w:line="276" w:lineRule="auto"/>
        <w:ind w:firstLine="567"/>
        <w:rPr>
          <w:rFonts w:ascii="Cambria" w:hAnsi="Cambria"/>
        </w:rPr>
      </w:pPr>
      <w:r w:rsidRPr="008E05AC">
        <w:rPr>
          <w:rFonts w:ascii="Cambria" w:hAnsi="Cambria"/>
        </w:rPr>
        <w:t>This</w:t>
      </w:r>
      <w:r w:rsidRPr="008E05AC">
        <w:rPr>
          <w:rFonts w:ascii="Cambria" w:hAnsi="Cambria"/>
          <w:b/>
        </w:rPr>
        <w:t xml:space="preserve"> </w:t>
      </w:r>
      <w:r w:rsidRPr="008E05AC">
        <w:rPr>
          <w:rFonts w:ascii="Cambria" w:hAnsi="Cambria"/>
        </w:rPr>
        <w:t>consists of excavating in ordinary terrain for the abutments and for the deviation of the existing river bed and also for the creation of a bed off stream to deviate the existing stream to join the main bed Length=50m, width=1m depth=1m.</w:t>
      </w:r>
    </w:p>
    <w:p w14:paraId="26128942" w14:textId="77777777" w:rsidR="00BE0A19" w:rsidRPr="008E05AC" w:rsidRDefault="00BE0A19" w:rsidP="00421773">
      <w:pPr>
        <w:spacing w:line="276" w:lineRule="auto"/>
        <w:ind w:firstLine="567"/>
        <w:rPr>
          <w:rFonts w:ascii="Cambria" w:hAnsi="Cambria"/>
          <w:b/>
        </w:rPr>
      </w:pPr>
      <w:r w:rsidRPr="008E05AC">
        <w:rPr>
          <w:rFonts w:ascii="Cambria" w:hAnsi="Cambria"/>
          <w:b/>
        </w:rPr>
        <w:t>NB: The excavation must be received by the Project Manager before the next phase can continue</w:t>
      </w:r>
    </w:p>
    <w:p w14:paraId="302879D3" w14:textId="77777777" w:rsidR="00BE0A19" w:rsidRPr="008E05AC" w:rsidRDefault="00BE0A19" w:rsidP="00421773">
      <w:pPr>
        <w:spacing w:line="276" w:lineRule="auto"/>
        <w:ind w:firstLine="567"/>
        <w:rPr>
          <w:rFonts w:ascii="Cambria" w:hAnsi="Cambria"/>
          <w:b/>
        </w:rPr>
      </w:pPr>
    </w:p>
    <w:p w14:paraId="1BD66D1F" w14:textId="77777777" w:rsidR="00BE0A19" w:rsidRPr="008E05AC" w:rsidRDefault="00BE0A19" w:rsidP="00421773">
      <w:pPr>
        <w:numPr>
          <w:ilvl w:val="0"/>
          <w:numId w:val="66"/>
        </w:numPr>
        <w:spacing w:line="276" w:lineRule="auto"/>
        <w:rPr>
          <w:rFonts w:ascii="Cambria" w:hAnsi="Cambria"/>
          <w:b/>
        </w:rPr>
      </w:pPr>
      <w:r w:rsidRPr="008E05AC">
        <w:rPr>
          <w:rFonts w:ascii="Cambria" w:hAnsi="Cambria"/>
          <w:b/>
          <w:bCs/>
        </w:rPr>
        <w:t>205 – 207 Backfilling of the bridge and filling and resurfacing of the accesses to the bridge</w:t>
      </w:r>
    </w:p>
    <w:p w14:paraId="0C24ED18" w14:textId="77777777" w:rsidR="00BE0A19" w:rsidRPr="008E05AC" w:rsidRDefault="00BE0A19" w:rsidP="00421773">
      <w:pPr>
        <w:spacing w:line="276" w:lineRule="auto"/>
        <w:ind w:firstLine="567"/>
        <w:rPr>
          <w:rFonts w:ascii="Cambria" w:hAnsi="Cambria"/>
          <w:b/>
        </w:rPr>
      </w:pPr>
    </w:p>
    <w:p w14:paraId="7FA87959" w14:textId="77777777" w:rsidR="00BE0A19" w:rsidRPr="008E05AC" w:rsidRDefault="00BE0A19" w:rsidP="00421773">
      <w:pPr>
        <w:spacing w:line="276" w:lineRule="auto"/>
        <w:ind w:firstLine="567"/>
        <w:rPr>
          <w:rFonts w:ascii="Cambria" w:hAnsi="Cambria"/>
          <w:b/>
        </w:rPr>
      </w:pPr>
      <w:r w:rsidRPr="008E05AC">
        <w:rPr>
          <w:rFonts w:ascii="Cambria" w:hAnsi="Cambria"/>
          <w:b/>
        </w:rPr>
        <w:t xml:space="preserve">Description of works  </w:t>
      </w:r>
    </w:p>
    <w:p w14:paraId="7D443E0B" w14:textId="77777777" w:rsidR="00BE0A19" w:rsidRPr="008E05AC" w:rsidRDefault="00BE0A19" w:rsidP="00421773">
      <w:pPr>
        <w:spacing w:line="276" w:lineRule="auto"/>
        <w:ind w:firstLine="567"/>
        <w:rPr>
          <w:rFonts w:ascii="Cambria" w:hAnsi="Cambria"/>
          <w:b/>
        </w:rPr>
      </w:pPr>
    </w:p>
    <w:p w14:paraId="3E0D2FCC" w14:textId="77777777" w:rsidR="00BE0A19" w:rsidRPr="008E05AC" w:rsidRDefault="00BE0A19" w:rsidP="00421773">
      <w:pPr>
        <w:spacing w:line="276" w:lineRule="auto"/>
        <w:ind w:firstLine="567"/>
        <w:rPr>
          <w:rFonts w:ascii="Cambria" w:hAnsi="Cambria"/>
        </w:rPr>
      </w:pPr>
      <w:r w:rsidRPr="008E05AC">
        <w:rPr>
          <w:rFonts w:ascii="Cambria" w:hAnsi="Cambria"/>
        </w:rPr>
        <w:t xml:space="preserve">This involves realization of the technical bloc and the linking to the existing carriage way (road) </w:t>
      </w:r>
    </w:p>
    <w:p w14:paraId="1AEF6C12" w14:textId="77777777" w:rsidR="00BE0A19" w:rsidRPr="008E05AC" w:rsidRDefault="00BE0A19" w:rsidP="00421773">
      <w:pPr>
        <w:spacing w:line="276" w:lineRule="auto"/>
        <w:ind w:firstLine="567"/>
        <w:rPr>
          <w:rFonts w:ascii="Cambria" w:hAnsi="Cambria"/>
        </w:rPr>
      </w:pPr>
      <w:r w:rsidRPr="008E05AC">
        <w:rPr>
          <w:rFonts w:ascii="Cambria" w:hAnsi="Cambria"/>
        </w:rPr>
        <w:t>These works shall be executed mechanically and manually with material extracted from a borrow pit approved by the project manager. The soil used for the fill shall present the following characteristics:</w:t>
      </w:r>
    </w:p>
    <w:p w14:paraId="6E11A289" w14:textId="77777777" w:rsidR="00BE0A19" w:rsidRPr="008E05AC" w:rsidRDefault="00BE0A19" w:rsidP="00421773">
      <w:pPr>
        <w:numPr>
          <w:ilvl w:val="0"/>
          <w:numId w:val="65"/>
        </w:numPr>
        <w:spacing w:line="276" w:lineRule="auto"/>
        <w:rPr>
          <w:rFonts w:ascii="Cambria" w:hAnsi="Cambria"/>
        </w:rPr>
      </w:pPr>
      <w:r w:rsidRPr="008E05AC">
        <w:rPr>
          <w:rFonts w:ascii="Cambria" w:hAnsi="Cambria"/>
        </w:rPr>
        <w:t>CBR at 95% of OPM after four days of immersion</w:t>
      </w:r>
      <w:r w:rsidRPr="008E05AC">
        <w:rPr>
          <w:rFonts w:ascii="Cambria" w:hAnsi="Cambria"/>
        </w:rPr>
        <w:tab/>
      </w:r>
      <w:r w:rsidRPr="008E05AC">
        <w:rPr>
          <w:rFonts w:ascii="Cambria" w:hAnsi="Cambria"/>
        </w:rPr>
        <w:tab/>
        <w:t xml:space="preserve">       </w:t>
      </w:r>
      <w:r w:rsidRPr="008E05AC">
        <w:rPr>
          <w:rFonts w:ascii="Cambria" w:hAnsi="Cambria"/>
        </w:rPr>
        <w:tab/>
        <w:t xml:space="preserve">              </w:t>
      </w:r>
      <w:r w:rsidRPr="00BE0A19">
        <w:rPr>
          <w:rFonts w:ascii="Cambria" w:hAnsi="Cambria"/>
          <w:lang w:val="fr-FR"/>
        </w:rPr>
        <w:sym w:font="Symbol" w:char="F0B3"/>
      </w:r>
      <w:r w:rsidRPr="008E05AC">
        <w:rPr>
          <w:rFonts w:ascii="Cambria" w:hAnsi="Cambria"/>
        </w:rPr>
        <w:t xml:space="preserve"> 40</w:t>
      </w:r>
    </w:p>
    <w:p w14:paraId="35956438" w14:textId="77777777" w:rsidR="00BE0A19" w:rsidRPr="008E05AC" w:rsidRDefault="00BE0A19" w:rsidP="00421773">
      <w:pPr>
        <w:numPr>
          <w:ilvl w:val="0"/>
          <w:numId w:val="65"/>
        </w:numPr>
        <w:spacing w:line="276" w:lineRule="auto"/>
        <w:rPr>
          <w:rFonts w:ascii="Cambria" w:hAnsi="Cambria"/>
        </w:rPr>
      </w:pPr>
      <w:r w:rsidRPr="008E05AC">
        <w:rPr>
          <w:rFonts w:ascii="Cambria" w:hAnsi="Cambria"/>
        </w:rPr>
        <w:t xml:space="preserve">Maximum dry density at 95% </w:t>
      </w:r>
      <w:proofErr w:type="gramStart"/>
      <w:r w:rsidRPr="008E05AC">
        <w:rPr>
          <w:rFonts w:ascii="Cambria" w:hAnsi="Cambria"/>
        </w:rPr>
        <w:t>OPM  (</w:t>
      </w:r>
      <w:proofErr w:type="gramEnd"/>
      <w:r w:rsidRPr="008E05AC">
        <w:rPr>
          <w:rFonts w:ascii="Cambria" w:hAnsi="Cambria"/>
        </w:rPr>
        <w:t>T/M</w:t>
      </w:r>
      <w:r w:rsidRPr="008E05AC">
        <w:rPr>
          <w:rFonts w:ascii="Cambria" w:hAnsi="Cambria"/>
          <w:vertAlign w:val="superscript"/>
        </w:rPr>
        <w:t>3</w:t>
      </w:r>
      <w:r w:rsidRPr="008E05AC">
        <w:rPr>
          <w:rFonts w:ascii="Cambria" w:hAnsi="Cambria"/>
        </w:rPr>
        <w:t>)</w:t>
      </w:r>
      <w:r w:rsidRPr="008E05AC">
        <w:rPr>
          <w:rFonts w:ascii="Cambria" w:hAnsi="Cambria"/>
        </w:rPr>
        <w:tab/>
      </w:r>
      <w:r w:rsidRPr="008E05AC">
        <w:rPr>
          <w:rFonts w:ascii="Cambria" w:hAnsi="Cambria"/>
        </w:rPr>
        <w:tab/>
      </w:r>
      <w:r w:rsidRPr="008E05AC">
        <w:rPr>
          <w:rFonts w:ascii="Cambria" w:hAnsi="Cambria"/>
        </w:rPr>
        <w:tab/>
      </w:r>
      <w:r w:rsidRPr="008E05AC">
        <w:rPr>
          <w:rFonts w:ascii="Cambria" w:hAnsi="Cambria"/>
        </w:rPr>
        <w:tab/>
      </w:r>
      <w:r w:rsidRPr="008E05AC">
        <w:rPr>
          <w:rFonts w:ascii="Cambria" w:hAnsi="Cambria"/>
        </w:rPr>
        <w:tab/>
      </w:r>
      <w:r w:rsidRPr="00BE0A19">
        <w:rPr>
          <w:rFonts w:ascii="Cambria" w:hAnsi="Cambria"/>
          <w:lang w:val="fr-FR"/>
        </w:rPr>
        <w:sym w:font="Symbol" w:char="F0B3"/>
      </w:r>
      <w:r w:rsidRPr="008E05AC">
        <w:rPr>
          <w:rFonts w:ascii="Cambria" w:hAnsi="Cambria"/>
        </w:rPr>
        <w:t xml:space="preserve"> 1,8</w:t>
      </w:r>
    </w:p>
    <w:p w14:paraId="3F329B53" w14:textId="77777777" w:rsidR="00BE0A19" w:rsidRPr="00BE0A19" w:rsidRDefault="00BE0A19" w:rsidP="00421773">
      <w:pPr>
        <w:numPr>
          <w:ilvl w:val="0"/>
          <w:numId w:val="65"/>
        </w:numPr>
        <w:spacing w:line="276" w:lineRule="auto"/>
        <w:rPr>
          <w:rFonts w:ascii="Cambria" w:hAnsi="Cambria"/>
          <w:lang w:val="fr-FR"/>
        </w:rPr>
      </w:pPr>
      <w:proofErr w:type="spellStart"/>
      <w:r w:rsidRPr="00BE0A19">
        <w:rPr>
          <w:rFonts w:ascii="Cambria" w:hAnsi="Cambria"/>
          <w:lang w:val="fr-FR"/>
        </w:rPr>
        <w:t>Plasticity</w:t>
      </w:r>
      <w:proofErr w:type="spellEnd"/>
      <w:r w:rsidRPr="00BE0A19">
        <w:rPr>
          <w:rFonts w:ascii="Cambria" w:hAnsi="Cambria"/>
          <w:lang w:val="fr-FR"/>
        </w:rPr>
        <w:t xml:space="preserve"> </w:t>
      </w:r>
      <w:proofErr w:type="gramStart"/>
      <w:r w:rsidRPr="00BE0A19">
        <w:rPr>
          <w:rFonts w:ascii="Cambria" w:hAnsi="Cambria"/>
          <w:lang w:val="fr-FR"/>
        </w:rPr>
        <w:t>index(</w:t>
      </w:r>
      <w:proofErr w:type="gramEnd"/>
      <w:r w:rsidRPr="00BE0A19">
        <w:rPr>
          <w:rFonts w:ascii="Cambria" w:hAnsi="Cambria"/>
          <w:lang w:val="fr-FR"/>
        </w:rPr>
        <w:t>IP)</w:t>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sym w:font="Symbol" w:char="F0A3"/>
      </w:r>
      <w:r w:rsidRPr="00BE0A19">
        <w:rPr>
          <w:rFonts w:ascii="Cambria" w:hAnsi="Cambria"/>
          <w:lang w:val="fr-FR"/>
        </w:rPr>
        <w:t xml:space="preserve"> 25</w:t>
      </w:r>
    </w:p>
    <w:p w14:paraId="137D96F9" w14:textId="77777777" w:rsidR="00BE0A19" w:rsidRPr="008E05AC" w:rsidRDefault="00BE0A19" w:rsidP="00421773">
      <w:pPr>
        <w:numPr>
          <w:ilvl w:val="0"/>
          <w:numId w:val="65"/>
        </w:numPr>
        <w:spacing w:line="276" w:lineRule="auto"/>
        <w:rPr>
          <w:rFonts w:ascii="Cambria" w:hAnsi="Cambria"/>
        </w:rPr>
      </w:pPr>
      <w:r w:rsidRPr="008E05AC">
        <w:rPr>
          <w:rFonts w:ascii="Cambria" w:hAnsi="Cambria"/>
        </w:rPr>
        <w:t>Percentage of fine grains&lt;0.08mm</w:t>
      </w:r>
      <w:r w:rsidRPr="008E05AC">
        <w:rPr>
          <w:rFonts w:ascii="Cambria" w:hAnsi="Cambria"/>
        </w:rPr>
        <w:tab/>
      </w:r>
      <w:r w:rsidRPr="008E05AC">
        <w:rPr>
          <w:rFonts w:ascii="Cambria" w:hAnsi="Cambria"/>
        </w:rPr>
        <w:tab/>
      </w:r>
      <w:r w:rsidRPr="008E05AC">
        <w:rPr>
          <w:rFonts w:ascii="Cambria" w:hAnsi="Cambria"/>
        </w:rPr>
        <w:tab/>
        <w:t>F</w:t>
      </w:r>
      <w:r w:rsidRPr="008E05AC">
        <w:rPr>
          <w:rFonts w:ascii="Cambria" w:hAnsi="Cambria"/>
        </w:rPr>
        <w:tab/>
      </w:r>
      <w:r w:rsidRPr="008E05AC">
        <w:rPr>
          <w:rFonts w:ascii="Cambria" w:hAnsi="Cambria"/>
        </w:rPr>
        <w:tab/>
        <w:t>5</w:t>
      </w:r>
      <w:r w:rsidRPr="00BE0A19">
        <w:rPr>
          <w:rFonts w:ascii="Cambria" w:hAnsi="Cambria"/>
          <w:lang w:val="fr-FR"/>
        </w:rPr>
        <w:sym w:font="Symbol" w:char="F0A3"/>
      </w:r>
      <w:r w:rsidRPr="008E05AC">
        <w:rPr>
          <w:rFonts w:ascii="Cambria" w:hAnsi="Cambria"/>
        </w:rPr>
        <w:t>F</w:t>
      </w:r>
      <w:r w:rsidRPr="00BE0A19">
        <w:rPr>
          <w:rFonts w:ascii="Cambria" w:hAnsi="Cambria"/>
          <w:lang w:val="fr-FR"/>
        </w:rPr>
        <w:sym w:font="Symbol" w:char="F0A3"/>
      </w:r>
      <w:r w:rsidRPr="008E05AC">
        <w:rPr>
          <w:rFonts w:ascii="Cambria" w:hAnsi="Cambria"/>
        </w:rPr>
        <w:t>30</w:t>
      </w:r>
    </w:p>
    <w:p w14:paraId="54157D70" w14:textId="77777777" w:rsidR="00BE0A19" w:rsidRPr="008E05AC" w:rsidRDefault="00BE0A19" w:rsidP="00421773">
      <w:pPr>
        <w:numPr>
          <w:ilvl w:val="0"/>
          <w:numId w:val="65"/>
        </w:numPr>
        <w:spacing w:line="276" w:lineRule="auto"/>
        <w:rPr>
          <w:rFonts w:ascii="Cambria" w:hAnsi="Cambria"/>
        </w:rPr>
      </w:pPr>
      <w:r w:rsidRPr="008E05AC">
        <w:rPr>
          <w:rFonts w:ascii="Cambria" w:hAnsi="Cambria"/>
        </w:rPr>
        <w:t>Module of plasticity</w:t>
      </w:r>
      <w:r w:rsidRPr="008E05AC">
        <w:rPr>
          <w:rFonts w:ascii="Cambria" w:hAnsi="Cambria"/>
        </w:rPr>
        <w:tab/>
      </w:r>
      <w:r w:rsidRPr="008E05AC">
        <w:rPr>
          <w:rFonts w:ascii="Cambria" w:hAnsi="Cambria"/>
        </w:rPr>
        <w:tab/>
      </w:r>
      <w:r w:rsidRPr="008E05AC">
        <w:rPr>
          <w:rFonts w:ascii="Cambria" w:hAnsi="Cambria"/>
        </w:rPr>
        <w:tab/>
      </w:r>
      <w:r w:rsidRPr="008E05AC">
        <w:rPr>
          <w:rFonts w:ascii="Cambria" w:hAnsi="Cambria"/>
        </w:rPr>
        <w:tab/>
      </w:r>
      <w:r w:rsidRPr="008E05AC">
        <w:rPr>
          <w:rFonts w:ascii="Cambria" w:hAnsi="Cambria"/>
        </w:rPr>
        <w:tab/>
      </w:r>
      <w:r w:rsidRPr="008E05AC">
        <w:rPr>
          <w:rFonts w:ascii="Cambria" w:hAnsi="Cambria"/>
        </w:rPr>
        <w:tab/>
        <w:t>F.IP</w:t>
      </w:r>
      <w:r w:rsidRPr="008E05AC">
        <w:rPr>
          <w:rFonts w:ascii="Cambria" w:hAnsi="Cambria"/>
        </w:rPr>
        <w:tab/>
      </w:r>
      <w:r w:rsidRPr="008E05AC">
        <w:rPr>
          <w:rFonts w:ascii="Cambria" w:hAnsi="Cambria"/>
        </w:rPr>
        <w:tab/>
        <w:t>&lt;500</w:t>
      </w:r>
    </w:p>
    <w:p w14:paraId="577A0741" w14:textId="77777777" w:rsidR="00BE0A19" w:rsidRPr="00BE0A19" w:rsidRDefault="00BE0A19" w:rsidP="00421773">
      <w:pPr>
        <w:numPr>
          <w:ilvl w:val="0"/>
          <w:numId w:val="65"/>
        </w:numPr>
        <w:spacing w:line="276" w:lineRule="auto"/>
        <w:rPr>
          <w:rFonts w:ascii="Cambria" w:hAnsi="Cambria"/>
          <w:lang w:val="fr-FR"/>
        </w:rPr>
      </w:pPr>
      <w:r w:rsidRPr="00BE0A19">
        <w:rPr>
          <w:rFonts w:ascii="Cambria" w:hAnsi="Cambria"/>
          <w:lang w:val="fr-FR"/>
        </w:rPr>
        <w:t>Linear inflation</w:t>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t>%</w:t>
      </w:r>
      <w:r w:rsidRPr="00BE0A19">
        <w:rPr>
          <w:rFonts w:ascii="Cambria" w:hAnsi="Cambria"/>
          <w:lang w:val="fr-FR"/>
        </w:rPr>
        <w:tab/>
      </w:r>
      <w:r w:rsidRPr="00BE0A19">
        <w:rPr>
          <w:rFonts w:ascii="Cambria" w:hAnsi="Cambria"/>
          <w:lang w:val="fr-FR"/>
        </w:rPr>
        <w:tab/>
        <w:t>&lt;1</w:t>
      </w:r>
    </w:p>
    <w:p w14:paraId="7F753315" w14:textId="77777777" w:rsidR="00BE0A19" w:rsidRPr="008E05AC" w:rsidRDefault="00BE0A19" w:rsidP="00421773">
      <w:pPr>
        <w:numPr>
          <w:ilvl w:val="0"/>
          <w:numId w:val="65"/>
        </w:numPr>
        <w:spacing w:line="276" w:lineRule="auto"/>
        <w:rPr>
          <w:rFonts w:ascii="Cambria" w:hAnsi="Cambria"/>
        </w:rPr>
      </w:pPr>
      <w:r w:rsidRPr="008E05AC">
        <w:rPr>
          <w:rFonts w:ascii="Cambria" w:hAnsi="Cambria"/>
        </w:rPr>
        <w:t>Maximum diameter of grains</w:t>
      </w:r>
      <w:r w:rsidRPr="008E05AC">
        <w:rPr>
          <w:rFonts w:ascii="Cambria" w:hAnsi="Cambria"/>
        </w:rPr>
        <w:tab/>
      </w:r>
      <w:r w:rsidRPr="008E05AC">
        <w:rPr>
          <w:rFonts w:ascii="Cambria" w:hAnsi="Cambria"/>
        </w:rPr>
        <w:tab/>
      </w:r>
      <w:r w:rsidRPr="008E05AC">
        <w:rPr>
          <w:rFonts w:ascii="Cambria" w:hAnsi="Cambria"/>
        </w:rPr>
        <w:tab/>
      </w:r>
      <w:r w:rsidRPr="008E05AC">
        <w:rPr>
          <w:rFonts w:ascii="Cambria" w:hAnsi="Cambria"/>
        </w:rPr>
        <w:tab/>
      </w:r>
      <w:r w:rsidRPr="008E05AC">
        <w:rPr>
          <w:rFonts w:ascii="Cambria" w:hAnsi="Cambria"/>
        </w:rPr>
        <w:tab/>
        <w:t>mm</w:t>
      </w:r>
      <w:r w:rsidRPr="008E05AC">
        <w:rPr>
          <w:rFonts w:ascii="Cambria" w:hAnsi="Cambria"/>
        </w:rPr>
        <w:tab/>
      </w:r>
      <w:r w:rsidRPr="008E05AC">
        <w:rPr>
          <w:rFonts w:ascii="Cambria" w:hAnsi="Cambria"/>
        </w:rPr>
        <w:tab/>
        <w:t>40</w:t>
      </w:r>
    </w:p>
    <w:p w14:paraId="4E35B11A" w14:textId="77777777" w:rsidR="00BE0A19" w:rsidRPr="008E05AC" w:rsidRDefault="00BE0A19" w:rsidP="00421773">
      <w:pPr>
        <w:numPr>
          <w:ilvl w:val="0"/>
          <w:numId w:val="65"/>
        </w:numPr>
        <w:spacing w:line="276" w:lineRule="auto"/>
        <w:rPr>
          <w:rFonts w:ascii="Cambria" w:hAnsi="Cambria"/>
        </w:rPr>
      </w:pPr>
      <w:r w:rsidRPr="008E05AC">
        <w:rPr>
          <w:rFonts w:ascii="Cambria" w:hAnsi="Cambria"/>
        </w:rPr>
        <w:t>% passing through a sieve of 10mm</w:t>
      </w:r>
      <w:r w:rsidRPr="008E05AC">
        <w:rPr>
          <w:rFonts w:ascii="Cambria" w:hAnsi="Cambria"/>
        </w:rPr>
        <w:tab/>
      </w:r>
      <w:r w:rsidRPr="008E05AC">
        <w:rPr>
          <w:rFonts w:ascii="Cambria" w:hAnsi="Cambria"/>
        </w:rPr>
        <w:tab/>
      </w:r>
      <w:r w:rsidRPr="008E05AC">
        <w:rPr>
          <w:rFonts w:ascii="Cambria" w:hAnsi="Cambria"/>
        </w:rPr>
        <w:tab/>
      </w:r>
      <w:r w:rsidRPr="008E05AC">
        <w:rPr>
          <w:rFonts w:ascii="Cambria" w:hAnsi="Cambria"/>
        </w:rPr>
        <w:tab/>
        <w:t>&lt;10</w:t>
      </w:r>
      <w:r w:rsidRPr="008E05AC">
        <w:rPr>
          <w:rFonts w:ascii="Cambria" w:hAnsi="Cambria"/>
        </w:rPr>
        <w:tab/>
      </w:r>
      <w:r w:rsidRPr="008E05AC">
        <w:rPr>
          <w:rFonts w:ascii="Cambria" w:hAnsi="Cambria"/>
        </w:rPr>
        <w:tab/>
        <w:t>35 – 90</w:t>
      </w:r>
    </w:p>
    <w:p w14:paraId="7CD811AD" w14:textId="77777777" w:rsidR="00BE0A19" w:rsidRPr="008E05AC" w:rsidRDefault="00BE0A19" w:rsidP="00421773">
      <w:pPr>
        <w:numPr>
          <w:ilvl w:val="0"/>
          <w:numId w:val="65"/>
        </w:numPr>
        <w:spacing w:line="276" w:lineRule="auto"/>
        <w:rPr>
          <w:rFonts w:ascii="Cambria" w:hAnsi="Cambria"/>
        </w:rPr>
      </w:pPr>
      <w:r w:rsidRPr="008E05AC">
        <w:rPr>
          <w:rFonts w:ascii="Cambria" w:hAnsi="Cambria"/>
        </w:rPr>
        <w:t>% passing through a sieve of 5mm</w:t>
      </w:r>
      <w:r w:rsidRPr="008E05AC">
        <w:rPr>
          <w:rFonts w:ascii="Cambria" w:hAnsi="Cambria"/>
        </w:rPr>
        <w:tab/>
      </w:r>
      <w:r w:rsidRPr="008E05AC">
        <w:rPr>
          <w:rFonts w:ascii="Cambria" w:hAnsi="Cambria"/>
        </w:rPr>
        <w:tab/>
      </w:r>
      <w:r w:rsidRPr="008E05AC">
        <w:rPr>
          <w:rFonts w:ascii="Cambria" w:hAnsi="Cambria"/>
        </w:rPr>
        <w:tab/>
      </w:r>
      <w:r w:rsidRPr="008E05AC">
        <w:rPr>
          <w:rFonts w:ascii="Cambria" w:hAnsi="Cambria"/>
        </w:rPr>
        <w:tab/>
        <w:t>&lt;5</w:t>
      </w:r>
      <w:r w:rsidRPr="008E05AC">
        <w:rPr>
          <w:rFonts w:ascii="Cambria" w:hAnsi="Cambria"/>
        </w:rPr>
        <w:tab/>
      </w:r>
      <w:r w:rsidRPr="008E05AC">
        <w:rPr>
          <w:rFonts w:ascii="Cambria" w:hAnsi="Cambria"/>
        </w:rPr>
        <w:tab/>
        <w:t>20 – 60</w:t>
      </w:r>
    </w:p>
    <w:p w14:paraId="082B14E2" w14:textId="77777777" w:rsidR="00BE0A19" w:rsidRPr="008E05AC" w:rsidRDefault="00BE0A19" w:rsidP="00421773">
      <w:pPr>
        <w:numPr>
          <w:ilvl w:val="0"/>
          <w:numId w:val="65"/>
        </w:numPr>
        <w:spacing w:line="276" w:lineRule="auto"/>
        <w:rPr>
          <w:rFonts w:ascii="Cambria" w:hAnsi="Cambria"/>
        </w:rPr>
      </w:pPr>
      <w:r w:rsidRPr="008E05AC">
        <w:rPr>
          <w:rFonts w:ascii="Cambria" w:hAnsi="Cambria"/>
        </w:rPr>
        <w:t>Residue at a sieve of 2mm</w:t>
      </w:r>
      <w:r w:rsidRPr="008E05AC">
        <w:rPr>
          <w:rFonts w:ascii="Cambria" w:hAnsi="Cambria"/>
        </w:rPr>
        <w:tab/>
      </w:r>
      <w:r w:rsidRPr="008E05AC">
        <w:rPr>
          <w:rFonts w:ascii="Cambria" w:hAnsi="Cambria"/>
        </w:rPr>
        <w:tab/>
      </w:r>
      <w:r w:rsidRPr="008E05AC">
        <w:rPr>
          <w:rFonts w:ascii="Cambria" w:hAnsi="Cambria"/>
        </w:rPr>
        <w:tab/>
      </w:r>
      <w:r w:rsidRPr="008E05AC">
        <w:rPr>
          <w:rFonts w:ascii="Cambria" w:hAnsi="Cambria"/>
        </w:rPr>
        <w:tab/>
      </w:r>
      <w:r w:rsidRPr="008E05AC">
        <w:rPr>
          <w:rFonts w:ascii="Cambria" w:hAnsi="Cambria"/>
        </w:rPr>
        <w:tab/>
        <w:t>&gt;2</w:t>
      </w:r>
      <w:r w:rsidRPr="008E05AC">
        <w:rPr>
          <w:rFonts w:ascii="Cambria" w:hAnsi="Cambria"/>
        </w:rPr>
        <w:tab/>
      </w:r>
      <w:r w:rsidRPr="008E05AC">
        <w:rPr>
          <w:rFonts w:ascii="Cambria" w:hAnsi="Cambria"/>
        </w:rPr>
        <w:tab/>
        <w:t>10 – 40</w:t>
      </w:r>
    </w:p>
    <w:p w14:paraId="77CCDF77" w14:textId="77777777" w:rsidR="00BE0A19" w:rsidRPr="008E05AC" w:rsidRDefault="00BE0A19" w:rsidP="00421773">
      <w:pPr>
        <w:spacing w:line="276" w:lineRule="auto"/>
        <w:ind w:firstLine="567"/>
        <w:rPr>
          <w:rFonts w:ascii="Cambria" w:hAnsi="Cambria"/>
        </w:rPr>
      </w:pPr>
      <w:r w:rsidRPr="008E05AC">
        <w:rPr>
          <w:rFonts w:ascii="Cambria" w:hAnsi="Cambria"/>
        </w:rPr>
        <w:t>The selected material from the borrow pit shall be laid on a trench and plat form previously shaped and compacted at a dry density of at least 90% OPM. The material shall be laid in horizontal layers of 20cm thick and having a water content equal to that of OPM before compaction (±2%).</w:t>
      </w:r>
    </w:p>
    <w:p w14:paraId="09A5CF5F" w14:textId="77777777" w:rsidR="00BE0A19" w:rsidRPr="008E05AC" w:rsidRDefault="00BE0A19" w:rsidP="00421773">
      <w:pPr>
        <w:spacing w:line="276" w:lineRule="auto"/>
        <w:ind w:firstLine="567"/>
        <w:rPr>
          <w:rFonts w:ascii="Cambria" w:hAnsi="Cambria"/>
        </w:rPr>
      </w:pPr>
      <w:r w:rsidRPr="008E05AC">
        <w:rPr>
          <w:rFonts w:ascii="Cambria" w:hAnsi="Cambria"/>
        </w:rPr>
        <w:t>The fill is compacted methodically up to 95% of the dry density of OPM. The rate of compaction shall be verified in -situ with a membrane densitometer at every 1000m</w:t>
      </w:r>
      <w:r w:rsidRPr="008E05AC">
        <w:rPr>
          <w:rFonts w:ascii="Cambria" w:hAnsi="Cambria"/>
          <w:vertAlign w:val="superscript"/>
        </w:rPr>
        <w:t>2</w:t>
      </w:r>
      <w:r w:rsidRPr="008E05AC">
        <w:rPr>
          <w:rFonts w:ascii="Cambria" w:hAnsi="Cambria"/>
        </w:rPr>
        <w:t>. A sample compaction test shall be carried out to determine of passes necessary to obtain the required compaction rate.</w:t>
      </w:r>
    </w:p>
    <w:p w14:paraId="39111BCC" w14:textId="77777777" w:rsidR="00BE0A19" w:rsidRPr="008E05AC" w:rsidRDefault="00BE0A19" w:rsidP="00421773">
      <w:pPr>
        <w:spacing w:line="276" w:lineRule="auto"/>
        <w:ind w:firstLine="567"/>
        <w:rPr>
          <w:rFonts w:ascii="Cambria" w:hAnsi="Cambria"/>
          <w:b/>
        </w:rPr>
      </w:pPr>
    </w:p>
    <w:p w14:paraId="606421FF" w14:textId="77777777" w:rsidR="00BE0A19" w:rsidRPr="00BE0A19" w:rsidRDefault="00BE0A19" w:rsidP="00421773">
      <w:pPr>
        <w:numPr>
          <w:ilvl w:val="0"/>
          <w:numId w:val="66"/>
        </w:numPr>
        <w:spacing w:line="276" w:lineRule="auto"/>
        <w:rPr>
          <w:rFonts w:ascii="Cambria" w:hAnsi="Cambria"/>
          <w:b/>
          <w:lang w:val="fr-FR"/>
        </w:rPr>
      </w:pPr>
      <w:r w:rsidRPr="00BE0A19">
        <w:rPr>
          <w:rFonts w:ascii="Cambria" w:hAnsi="Cambria"/>
          <w:b/>
          <w:lang w:val="fr-FR"/>
        </w:rPr>
        <w:t xml:space="preserve">305 – Stone </w:t>
      </w:r>
      <w:proofErr w:type="spellStart"/>
      <w:r w:rsidRPr="00BE0A19">
        <w:rPr>
          <w:rFonts w:ascii="Cambria" w:hAnsi="Cambria"/>
          <w:b/>
          <w:lang w:val="fr-FR"/>
        </w:rPr>
        <w:t>masonry</w:t>
      </w:r>
      <w:proofErr w:type="spellEnd"/>
    </w:p>
    <w:p w14:paraId="7C791903"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 xml:space="preserve">Description of </w:t>
      </w:r>
      <w:proofErr w:type="spellStart"/>
      <w:r w:rsidRPr="00BE0A19">
        <w:rPr>
          <w:rFonts w:ascii="Cambria" w:hAnsi="Cambria"/>
          <w:b/>
          <w:lang w:val="fr-FR"/>
        </w:rPr>
        <w:t>works</w:t>
      </w:r>
      <w:proofErr w:type="spellEnd"/>
      <w:r w:rsidRPr="00BE0A19">
        <w:rPr>
          <w:rFonts w:ascii="Cambria" w:hAnsi="Cambria"/>
          <w:b/>
          <w:lang w:val="fr-FR"/>
        </w:rPr>
        <w:t xml:space="preserve">  </w:t>
      </w:r>
    </w:p>
    <w:p w14:paraId="4CC17F13" w14:textId="77777777" w:rsidR="00BE0A19" w:rsidRPr="008E05AC" w:rsidRDefault="00BE0A19" w:rsidP="00421773">
      <w:pPr>
        <w:spacing w:line="276" w:lineRule="auto"/>
        <w:ind w:firstLine="567"/>
        <w:rPr>
          <w:rFonts w:ascii="Cambria" w:hAnsi="Cambria"/>
        </w:rPr>
      </w:pPr>
      <w:r w:rsidRPr="008E05AC">
        <w:rPr>
          <w:rFonts w:ascii="Cambria" w:hAnsi="Cambria"/>
        </w:rPr>
        <w:lastRenderedPageBreak/>
        <w:t>This</w:t>
      </w:r>
      <w:r w:rsidRPr="008E05AC">
        <w:rPr>
          <w:rFonts w:ascii="Cambria" w:hAnsi="Cambria"/>
          <w:b/>
        </w:rPr>
        <w:t xml:space="preserve"> </w:t>
      </w:r>
      <w:r w:rsidRPr="008E05AC">
        <w:rPr>
          <w:rFonts w:ascii="Cambria" w:hAnsi="Cambria"/>
        </w:rPr>
        <w:t xml:space="preserve">consists </w:t>
      </w:r>
      <w:proofErr w:type="gramStart"/>
      <w:r w:rsidRPr="008E05AC">
        <w:rPr>
          <w:rFonts w:ascii="Cambria" w:hAnsi="Cambria"/>
        </w:rPr>
        <w:t>of  realizing</w:t>
      </w:r>
      <w:proofErr w:type="gramEnd"/>
      <w:r w:rsidRPr="008E05AC">
        <w:rPr>
          <w:rFonts w:ascii="Cambria" w:hAnsi="Cambria"/>
        </w:rPr>
        <w:t xml:space="preserve"> the parts of the bridge with </w:t>
      </w:r>
      <w:proofErr w:type="spellStart"/>
      <w:r w:rsidRPr="008E05AC">
        <w:rPr>
          <w:rFonts w:ascii="Cambria" w:hAnsi="Cambria"/>
        </w:rPr>
        <w:t>well shaped</w:t>
      </w:r>
      <w:proofErr w:type="spellEnd"/>
      <w:r w:rsidRPr="008E05AC">
        <w:rPr>
          <w:rFonts w:ascii="Cambria" w:hAnsi="Cambria"/>
        </w:rPr>
        <w:t xml:space="preserve"> and assembled stones according to the esthetic and type of the structure (form, dimension of stones, </w:t>
      </w:r>
      <w:proofErr w:type="spellStart"/>
      <w:proofErr w:type="gramStart"/>
      <w:r w:rsidRPr="008E05AC">
        <w:rPr>
          <w:rFonts w:ascii="Cambria" w:hAnsi="Cambria"/>
        </w:rPr>
        <w:t>joints,Etc</w:t>
      </w:r>
      <w:proofErr w:type="spellEnd"/>
      <w:proofErr w:type="gramEnd"/>
      <w:r w:rsidRPr="008E05AC">
        <w:rPr>
          <w:rFonts w:ascii="Cambria" w:hAnsi="Cambria"/>
        </w:rPr>
        <w:t xml:space="preserve">…) while respecting the works of arts  </w:t>
      </w:r>
    </w:p>
    <w:p w14:paraId="3634E6D3" w14:textId="77777777" w:rsidR="00BE0A19" w:rsidRPr="008E05AC" w:rsidRDefault="00BE0A19" w:rsidP="00421773">
      <w:pPr>
        <w:spacing w:line="276" w:lineRule="auto"/>
        <w:ind w:firstLine="567"/>
        <w:rPr>
          <w:rFonts w:ascii="Cambria" w:hAnsi="Cambria"/>
        </w:rPr>
      </w:pPr>
      <w:r w:rsidRPr="008E05AC">
        <w:rPr>
          <w:rFonts w:ascii="Cambria" w:hAnsi="Cambria"/>
        </w:rPr>
        <w:t>The mortar will be dosed at three hundred and fifty (</w:t>
      </w:r>
      <w:proofErr w:type="gramStart"/>
      <w:r w:rsidRPr="008E05AC">
        <w:rPr>
          <w:rFonts w:ascii="Cambria" w:hAnsi="Cambria"/>
        </w:rPr>
        <w:t>350)kg</w:t>
      </w:r>
      <w:proofErr w:type="gramEnd"/>
      <w:r w:rsidRPr="008E05AC">
        <w:rPr>
          <w:rFonts w:ascii="Cambria" w:hAnsi="Cambria"/>
        </w:rPr>
        <w:t xml:space="preserve"> of cement per m3 of sand.</w:t>
      </w:r>
    </w:p>
    <w:p w14:paraId="26880E36" w14:textId="77777777" w:rsidR="00BE0A19" w:rsidRPr="008E05AC" w:rsidRDefault="00BE0A19" w:rsidP="00421773">
      <w:pPr>
        <w:spacing w:line="276" w:lineRule="auto"/>
        <w:ind w:firstLine="567"/>
        <w:rPr>
          <w:rFonts w:ascii="Cambria" w:hAnsi="Cambria"/>
        </w:rPr>
      </w:pPr>
      <w:r w:rsidRPr="008E05AC">
        <w:rPr>
          <w:rFonts w:ascii="Cambria" w:hAnsi="Cambria"/>
        </w:rPr>
        <w:t xml:space="preserve">The visible faces of the </w:t>
      </w:r>
      <w:proofErr w:type="gramStart"/>
      <w:r w:rsidRPr="008E05AC">
        <w:rPr>
          <w:rFonts w:ascii="Cambria" w:hAnsi="Cambria"/>
        </w:rPr>
        <w:t>stones</w:t>
      </w:r>
      <w:proofErr w:type="gramEnd"/>
      <w:r w:rsidRPr="008E05AC">
        <w:rPr>
          <w:rFonts w:ascii="Cambria" w:hAnsi="Cambria"/>
        </w:rPr>
        <w:t xml:space="preserve"> masonry should be regular. The minimum height of the shaped stones should not be less than fifteen (15) cm.</w:t>
      </w:r>
    </w:p>
    <w:p w14:paraId="4C95F420" w14:textId="77777777" w:rsidR="00BE0A19" w:rsidRPr="008E05AC" w:rsidRDefault="00BE0A19" w:rsidP="00421773">
      <w:pPr>
        <w:spacing w:line="276" w:lineRule="auto"/>
        <w:ind w:firstLine="567"/>
        <w:rPr>
          <w:rFonts w:ascii="Cambria" w:hAnsi="Cambria"/>
        </w:rPr>
      </w:pPr>
      <w:r w:rsidRPr="008E05AC">
        <w:rPr>
          <w:rFonts w:ascii="Cambria" w:hAnsi="Cambria"/>
        </w:rPr>
        <w:t>The finishing of the external joints will be realized with done with mortar M450</w:t>
      </w:r>
    </w:p>
    <w:p w14:paraId="2FC3468B" w14:textId="77777777" w:rsidR="00BE0A19" w:rsidRPr="008E05AC" w:rsidRDefault="00BE0A19" w:rsidP="00421773">
      <w:pPr>
        <w:spacing w:line="276" w:lineRule="auto"/>
        <w:ind w:firstLine="567"/>
        <w:rPr>
          <w:rFonts w:ascii="Cambria" w:hAnsi="Cambria"/>
        </w:rPr>
      </w:pPr>
    </w:p>
    <w:p w14:paraId="717610F1" w14:textId="77777777" w:rsidR="00BE0A19" w:rsidRPr="008E05AC" w:rsidRDefault="00BE0A19" w:rsidP="00421773">
      <w:pPr>
        <w:spacing w:line="276" w:lineRule="auto"/>
        <w:ind w:firstLine="567"/>
        <w:rPr>
          <w:rFonts w:ascii="Cambria" w:hAnsi="Cambria"/>
          <w:b/>
        </w:rPr>
      </w:pPr>
      <w:r w:rsidRPr="008E05AC">
        <w:rPr>
          <w:rFonts w:ascii="Cambria" w:hAnsi="Cambria"/>
          <w:b/>
        </w:rPr>
        <w:t>Mode of execution of works</w:t>
      </w:r>
    </w:p>
    <w:p w14:paraId="5974F492" w14:textId="77777777" w:rsidR="00BE0A19" w:rsidRPr="008E05AC" w:rsidRDefault="00BE0A19" w:rsidP="00421773">
      <w:pPr>
        <w:spacing w:line="276" w:lineRule="auto"/>
        <w:ind w:firstLine="567"/>
        <w:rPr>
          <w:rFonts w:ascii="Cambria" w:hAnsi="Cambria"/>
        </w:rPr>
      </w:pPr>
      <w:r w:rsidRPr="008E05AC">
        <w:rPr>
          <w:rFonts w:ascii="Cambria" w:hAnsi="Cambria"/>
        </w:rPr>
        <w:t>This</w:t>
      </w:r>
      <w:r w:rsidRPr="008E05AC">
        <w:rPr>
          <w:rFonts w:ascii="Cambria" w:hAnsi="Cambria"/>
          <w:b/>
        </w:rPr>
        <w:t xml:space="preserve"> </w:t>
      </w:r>
      <w:r w:rsidRPr="008E05AC">
        <w:rPr>
          <w:rFonts w:ascii="Cambria" w:hAnsi="Cambria"/>
        </w:rPr>
        <w:t>consists of</w:t>
      </w:r>
    </w:p>
    <w:p w14:paraId="76D76B2A" w14:textId="77777777" w:rsidR="00BE0A19" w:rsidRPr="008E05AC" w:rsidRDefault="00BE0A19" w:rsidP="00421773">
      <w:pPr>
        <w:spacing w:line="276" w:lineRule="auto"/>
        <w:ind w:firstLine="567"/>
        <w:rPr>
          <w:rFonts w:ascii="Cambria" w:hAnsi="Cambria"/>
          <w:b/>
        </w:rPr>
      </w:pPr>
      <w:r w:rsidRPr="008E05AC">
        <w:rPr>
          <w:rFonts w:ascii="Cambria" w:hAnsi="Cambria"/>
          <w:b/>
        </w:rPr>
        <w:t>Mode of execution of works</w:t>
      </w:r>
    </w:p>
    <w:p w14:paraId="41371A33" w14:textId="77777777" w:rsidR="00BE0A19" w:rsidRPr="008E05AC" w:rsidRDefault="00BE0A19" w:rsidP="00421773">
      <w:pPr>
        <w:spacing w:line="276" w:lineRule="auto"/>
        <w:ind w:firstLine="567"/>
        <w:rPr>
          <w:rFonts w:ascii="Cambria" w:hAnsi="Cambria"/>
        </w:rPr>
      </w:pPr>
      <w:r w:rsidRPr="008E05AC">
        <w:rPr>
          <w:rFonts w:ascii="Cambria" w:hAnsi="Cambria"/>
        </w:rPr>
        <w:t>These works shall be done exclusively manually (shaping of stones, humidification, elevation, bonding, pointing)</w:t>
      </w:r>
    </w:p>
    <w:p w14:paraId="79F4FEC0" w14:textId="77777777" w:rsidR="00BE0A19" w:rsidRPr="008E05AC" w:rsidRDefault="00BE0A19" w:rsidP="00421773">
      <w:pPr>
        <w:spacing w:line="276" w:lineRule="auto"/>
        <w:ind w:firstLine="567"/>
        <w:rPr>
          <w:rFonts w:ascii="Cambria" w:hAnsi="Cambria"/>
        </w:rPr>
      </w:pPr>
    </w:p>
    <w:p w14:paraId="46DDFEFD" w14:textId="77777777" w:rsidR="00BE0A19" w:rsidRPr="008E05AC" w:rsidRDefault="00BE0A19" w:rsidP="00421773">
      <w:pPr>
        <w:numPr>
          <w:ilvl w:val="0"/>
          <w:numId w:val="66"/>
        </w:numPr>
        <w:spacing w:line="276" w:lineRule="auto"/>
        <w:rPr>
          <w:rFonts w:ascii="Cambria" w:hAnsi="Cambria"/>
          <w:b/>
        </w:rPr>
      </w:pPr>
      <w:r w:rsidRPr="008E05AC">
        <w:rPr>
          <w:rFonts w:ascii="Cambria" w:hAnsi="Cambria"/>
          <w:b/>
        </w:rPr>
        <w:t xml:space="preserve">309a, 309b, 309c and 309d - Lean </w:t>
      </w:r>
      <w:proofErr w:type="gramStart"/>
      <w:r w:rsidRPr="008E05AC">
        <w:rPr>
          <w:rFonts w:ascii="Cambria" w:hAnsi="Cambria"/>
          <w:b/>
        </w:rPr>
        <w:t>concrete  dosed</w:t>
      </w:r>
      <w:proofErr w:type="gramEnd"/>
      <w:r w:rsidRPr="008E05AC">
        <w:rPr>
          <w:rFonts w:ascii="Cambria" w:hAnsi="Cambria"/>
          <w:b/>
        </w:rPr>
        <w:t xml:space="preserve"> at 150Kg/m3, Mass </w:t>
      </w:r>
      <w:proofErr w:type="gramStart"/>
      <w:r w:rsidRPr="008E05AC">
        <w:rPr>
          <w:rFonts w:ascii="Cambria" w:hAnsi="Cambria"/>
          <w:b/>
        </w:rPr>
        <w:t>concrete  dosed</w:t>
      </w:r>
      <w:proofErr w:type="gramEnd"/>
      <w:r w:rsidRPr="008E05AC">
        <w:rPr>
          <w:rFonts w:ascii="Cambria" w:hAnsi="Cambria"/>
          <w:b/>
        </w:rPr>
        <w:t xml:space="preserve"> at 350Kg/m3, Reinforced </w:t>
      </w:r>
      <w:proofErr w:type="gramStart"/>
      <w:r w:rsidRPr="008E05AC">
        <w:rPr>
          <w:rFonts w:ascii="Cambria" w:hAnsi="Cambria"/>
          <w:b/>
        </w:rPr>
        <w:t>concrete  dosed</w:t>
      </w:r>
      <w:proofErr w:type="gramEnd"/>
      <w:r w:rsidRPr="008E05AC">
        <w:rPr>
          <w:rFonts w:ascii="Cambria" w:hAnsi="Cambria"/>
          <w:b/>
        </w:rPr>
        <w:t xml:space="preserve"> at 400Kg/m3 and Reinforced </w:t>
      </w:r>
      <w:proofErr w:type="gramStart"/>
      <w:r w:rsidRPr="008E05AC">
        <w:rPr>
          <w:rFonts w:ascii="Cambria" w:hAnsi="Cambria"/>
          <w:b/>
        </w:rPr>
        <w:t>concrete  dosed</w:t>
      </w:r>
      <w:proofErr w:type="gramEnd"/>
      <w:r w:rsidRPr="008E05AC">
        <w:rPr>
          <w:rFonts w:ascii="Cambria" w:hAnsi="Cambria"/>
          <w:b/>
        </w:rPr>
        <w:t xml:space="preserve"> at 350Kg/m2 for the bridge's raft</w:t>
      </w:r>
    </w:p>
    <w:p w14:paraId="4D8C17D6" w14:textId="77777777" w:rsidR="00BE0A19" w:rsidRPr="008E05AC" w:rsidRDefault="00BE0A19" w:rsidP="00421773">
      <w:pPr>
        <w:spacing w:line="276" w:lineRule="auto"/>
        <w:ind w:firstLine="567"/>
        <w:rPr>
          <w:rFonts w:ascii="Cambria" w:hAnsi="Cambria"/>
          <w:b/>
        </w:rPr>
      </w:pPr>
    </w:p>
    <w:p w14:paraId="127B441D" w14:textId="77777777" w:rsidR="00BE0A19" w:rsidRPr="008E05AC" w:rsidRDefault="00BE0A19" w:rsidP="00421773">
      <w:pPr>
        <w:spacing w:line="276" w:lineRule="auto"/>
        <w:ind w:firstLine="567"/>
        <w:rPr>
          <w:rFonts w:ascii="Cambria" w:hAnsi="Cambria"/>
          <w:b/>
        </w:rPr>
      </w:pPr>
      <w:r w:rsidRPr="008E05AC">
        <w:rPr>
          <w:rFonts w:ascii="Cambria" w:hAnsi="Cambria"/>
          <w:b/>
        </w:rPr>
        <w:t xml:space="preserve">Description of works  </w:t>
      </w:r>
    </w:p>
    <w:p w14:paraId="1DF0B812" w14:textId="77777777" w:rsidR="00BE0A19" w:rsidRPr="008E05AC" w:rsidRDefault="00BE0A19" w:rsidP="00421773">
      <w:pPr>
        <w:spacing w:line="276" w:lineRule="auto"/>
        <w:ind w:firstLine="567"/>
        <w:rPr>
          <w:rFonts w:ascii="Cambria" w:hAnsi="Cambria"/>
        </w:rPr>
      </w:pPr>
      <w:r w:rsidRPr="008E05AC">
        <w:rPr>
          <w:rFonts w:ascii="Cambria" w:hAnsi="Cambria"/>
        </w:rPr>
        <w:t xml:space="preserve">These works consist of the supply and putting in place of concrete 150Kg/m3 for the lean concrete, at 350Kg/m3 for the mass concrete and 400Kg/m3 for the reinforced </w:t>
      </w:r>
      <w:proofErr w:type="gramStart"/>
      <w:r w:rsidRPr="008E05AC">
        <w:rPr>
          <w:rFonts w:ascii="Cambria" w:hAnsi="Cambria"/>
        </w:rPr>
        <w:t>concrete .</w:t>
      </w:r>
      <w:proofErr w:type="gramEnd"/>
    </w:p>
    <w:p w14:paraId="36D25279" w14:textId="77777777" w:rsidR="00BE0A19" w:rsidRPr="008E05AC" w:rsidRDefault="00BE0A19" w:rsidP="00421773">
      <w:pPr>
        <w:spacing w:line="276" w:lineRule="auto"/>
        <w:ind w:firstLine="567"/>
        <w:rPr>
          <w:rFonts w:ascii="Cambria" w:hAnsi="Cambria"/>
        </w:rPr>
      </w:pPr>
      <w:r w:rsidRPr="008E05AC">
        <w:rPr>
          <w:rFonts w:ascii="Cambria" w:hAnsi="Cambria"/>
        </w:rPr>
        <w:t>The concretes A.400 for the reinforced concrete must have a minimum compression resistance of 270 bars at 28 days.</w:t>
      </w:r>
    </w:p>
    <w:p w14:paraId="3DB2ADD2" w14:textId="31D7B3D5" w:rsidR="00BE0A19" w:rsidRPr="008E05AC" w:rsidRDefault="00BE0A19" w:rsidP="00421773">
      <w:pPr>
        <w:spacing w:line="276" w:lineRule="auto"/>
        <w:ind w:firstLine="567"/>
        <w:rPr>
          <w:rFonts w:ascii="Cambria" w:hAnsi="Cambria"/>
        </w:rPr>
      </w:pPr>
      <w:proofErr w:type="spellStart"/>
      <w:proofErr w:type="gramStart"/>
      <w:r w:rsidRPr="008E05AC">
        <w:rPr>
          <w:rFonts w:ascii="Cambria" w:hAnsi="Cambria"/>
        </w:rPr>
        <w:t>Thistask</w:t>
      </w:r>
      <w:proofErr w:type="spellEnd"/>
      <w:r w:rsidR="001818A9" w:rsidRPr="008E05AC">
        <w:rPr>
          <w:rFonts w:ascii="Cambria" w:hAnsi="Cambria"/>
        </w:rPr>
        <w:t xml:space="preserve"> </w:t>
      </w:r>
      <w:r w:rsidRPr="008E05AC">
        <w:rPr>
          <w:rFonts w:ascii="Cambria" w:hAnsi="Cambria"/>
        </w:rPr>
        <w:t xml:space="preserve"> comprises</w:t>
      </w:r>
      <w:proofErr w:type="gramEnd"/>
      <w:r w:rsidRPr="008E05AC">
        <w:rPr>
          <w:rFonts w:ascii="Cambria" w:hAnsi="Cambria"/>
        </w:rPr>
        <w:t xml:space="preserve"> notably the:</w:t>
      </w:r>
      <w:r w:rsidRPr="008E05AC">
        <w:rPr>
          <w:rFonts w:ascii="Cambria" w:hAnsi="Cambria"/>
        </w:rPr>
        <w:br/>
        <w:t xml:space="preserve">• supply including the transport to the site of materials </w:t>
      </w:r>
      <w:proofErr w:type="gramStart"/>
      <w:r w:rsidRPr="008E05AC">
        <w:rPr>
          <w:rFonts w:ascii="Cambria" w:hAnsi="Cambria"/>
        </w:rPr>
        <w:t>( cement</w:t>
      </w:r>
      <w:proofErr w:type="gramEnd"/>
      <w:r w:rsidRPr="008E05AC">
        <w:rPr>
          <w:rFonts w:ascii="Cambria" w:hAnsi="Cambria"/>
        </w:rPr>
        <w:t xml:space="preserve">, sand, gravel </w:t>
      </w:r>
      <w:proofErr w:type="spellStart"/>
      <w:r w:rsidRPr="008E05AC">
        <w:rPr>
          <w:rFonts w:ascii="Cambria" w:hAnsi="Cambria"/>
        </w:rPr>
        <w:t>etc</w:t>
      </w:r>
      <w:proofErr w:type="spellEnd"/>
      <w:r w:rsidRPr="008E05AC">
        <w:rPr>
          <w:rFonts w:ascii="Cambria" w:hAnsi="Cambria"/>
        </w:rPr>
        <w:t>) and the tools necessary for the precast of the slabs;</w:t>
      </w:r>
      <w:r w:rsidRPr="008E05AC">
        <w:rPr>
          <w:rFonts w:ascii="Cambria" w:hAnsi="Cambria"/>
        </w:rPr>
        <w:br/>
        <w:t>• form works with planed planks;</w:t>
      </w:r>
      <w:r w:rsidRPr="008E05AC">
        <w:rPr>
          <w:rFonts w:ascii="Cambria" w:hAnsi="Cambria"/>
        </w:rPr>
        <w:br/>
        <w:t xml:space="preserve">• transport </w:t>
      </w:r>
      <w:proofErr w:type="gramStart"/>
      <w:r w:rsidRPr="008E05AC">
        <w:rPr>
          <w:rFonts w:ascii="Cambria" w:hAnsi="Cambria"/>
        </w:rPr>
        <w:t>and  the</w:t>
      </w:r>
      <w:proofErr w:type="gramEnd"/>
      <w:r w:rsidRPr="008E05AC">
        <w:rPr>
          <w:rFonts w:ascii="Cambria" w:hAnsi="Cambria"/>
        </w:rPr>
        <w:t xml:space="preserve"> putting in place of the stones including all contingencies;.</w:t>
      </w:r>
      <w:r w:rsidRPr="008E05AC">
        <w:rPr>
          <w:rFonts w:ascii="Cambria" w:hAnsi="Cambria"/>
        </w:rPr>
        <w:br/>
        <w:t>• execution of all contingencies related to traffic flow and to the respect of environmental prescriptions;</w:t>
      </w:r>
      <w:r w:rsidRPr="008E05AC">
        <w:rPr>
          <w:rFonts w:ascii="Cambria" w:hAnsi="Cambria"/>
        </w:rPr>
        <w:br/>
        <w:t>• And all other contingencies.</w:t>
      </w:r>
    </w:p>
    <w:p w14:paraId="0AC31E2B" w14:textId="77777777" w:rsidR="00BE0A19" w:rsidRPr="008E05AC" w:rsidRDefault="00BE0A19" w:rsidP="00421773">
      <w:pPr>
        <w:spacing w:line="276" w:lineRule="auto"/>
        <w:ind w:firstLine="567"/>
        <w:rPr>
          <w:rFonts w:ascii="Cambria" w:hAnsi="Cambria"/>
        </w:rPr>
      </w:pPr>
    </w:p>
    <w:p w14:paraId="7A691908" w14:textId="77777777" w:rsidR="00BE0A19" w:rsidRPr="00BE0A19" w:rsidRDefault="00BE0A19" w:rsidP="00421773">
      <w:pPr>
        <w:spacing w:line="276" w:lineRule="auto"/>
        <w:ind w:firstLine="567"/>
        <w:rPr>
          <w:rFonts w:ascii="Cambria" w:hAnsi="Cambria"/>
          <w:b/>
          <w:u w:val="single"/>
          <w:lang w:val="fr-FR"/>
        </w:rPr>
      </w:pPr>
      <w:r w:rsidRPr="00BE0A19">
        <w:rPr>
          <w:rFonts w:ascii="Cambria" w:hAnsi="Cambria"/>
          <w:b/>
          <w:u w:val="single"/>
          <w:lang w:val="fr-FR"/>
        </w:rPr>
        <w:t xml:space="preserve">Coffrages - Form </w:t>
      </w:r>
      <w:proofErr w:type="spellStart"/>
      <w:r w:rsidRPr="00BE0A19">
        <w:rPr>
          <w:rFonts w:ascii="Cambria" w:hAnsi="Cambria"/>
          <w:b/>
          <w:u w:val="single"/>
          <w:lang w:val="fr-FR"/>
        </w:rPr>
        <w:t>work</w:t>
      </w:r>
      <w:proofErr w:type="spellEnd"/>
    </w:p>
    <w:p w14:paraId="2CF237B3"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  Cette opération consiste à coffrer les différentes surfaces quand cela est nécessaire avant bétonnage. Les parties d’ouvrage nécessitant un coffrage seront approuvées par </w:t>
      </w:r>
      <w:proofErr w:type="gramStart"/>
      <w:r w:rsidRPr="00BE0A19">
        <w:rPr>
          <w:rFonts w:ascii="Cambria" w:hAnsi="Cambria"/>
          <w:lang w:val="fr-FR"/>
        </w:rPr>
        <w:t>le  Maître</w:t>
      </w:r>
      <w:proofErr w:type="gramEnd"/>
      <w:r w:rsidRPr="00BE0A19">
        <w:rPr>
          <w:rFonts w:ascii="Cambria" w:hAnsi="Cambria"/>
          <w:lang w:val="fr-FR"/>
        </w:rPr>
        <w:t xml:space="preserve"> d’œuvre. Les coffrages seront de construction robuste car ils sont appelés à supporter, selon le cas, la poussée du béton frais ou le poids de la construction jusqu’au décintrage de l’ouvrage.</w:t>
      </w:r>
    </w:p>
    <w:p w14:paraId="634FA82A"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lastRenderedPageBreak/>
        <w:t>Les différentes pièces seront assemblées de façon simple pour permettre de procéder au décoffrage sans épaufrer le béton. Cette simplicité n’autorisera toutefois aucune négligence dans la distribution des joints. Les panneaux déjà employés, seront voilés et les bords écaillent.</w:t>
      </w:r>
    </w:p>
    <w:p w14:paraId="01F340CF"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Il sera </w:t>
      </w:r>
      <w:proofErr w:type="spellStart"/>
      <w:proofErr w:type="gramStart"/>
      <w:r w:rsidRPr="00BE0A19">
        <w:rPr>
          <w:rFonts w:ascii="Cambria" w:hAnsi="Cambria"/>
          <w:lang w:val="fr-FR"/>
        </w:rPr>
        <w:t>utilise</w:t>
      </w:r>
      <w:proofErr w:type="spellEnd"/>
      <w:proofErr w:type="gramEnd"/>
      <w:r w:rsidRPr="00BE0A19">
        <w:rPr>
          <w:rFonts w:ascii="Cambria" w:hAnsi="Cambria"/>
          <w:lang w:val="fr-FR"/>
        </w:rPr>
        <w:t xml:space="preserve"> pour certaines catégories de coffrages des produits de démoulage gras ou plastique. Ces produits devront être agrès par le Maître d’œuvre.</w:t>
      </w:r>
    </w:p>
    <w:p w14:paraId="6C09E7BD"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La construction des coffrages sera aussi précisée qu’il est prescrit par le CCTP, selon la catégorie, afin de préserver, entre autres, l’enrobage homogène des armatures et les démentions finales </w:t>
      </w:r>
      <w:proofErr w:type="gramStart"/>
      <w:r w:rsidRPr="00BE0A19">
        <w:rPr>
          <w:rFonts w:ascii="Cambria" w:hAnsi="Cambria"/>
          <w:lang w:val="fr-FR"/>
        </w:rPr>
        <w:t>des ouvrage</w:t>
      </w:r>
      <w:proofErr w:type="gramEnd"/>
      <w:r w:rsidRPr="00BE0A19">
        <w:rPr>
          <w:rFonts w:ascii="Cambria" w:hAnsi="Cambria"/>
          <w:lang w:val="fr-FR"/>
        </w:rPr>
        <w:t>.</w:t>
      </w:r>
    </w:p>
    <w:p w14:paraId="530C33C0"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Les fixations du coffrage intérieur au béton devront être uniquement celles qui figurent sur les dessins d’exécution visés par le maître d’œuvre.</w:t>
      </w:r>
    </w:p>
    <w:p w14:paraId="162A217F"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Pour maintenir les armatures à distance fixe des coffrages, on pourra employer des cales en béton (ou en tout autre matériau agrée par le Maître d’œuvre, matière plastique par exemple) dans lesquelles on aura préalablement noyé des ligatures en fil de fer. En aucune cas, </w:t>
      </w:r>
      <w:proofErr w:type="gramStart"/>
      <w:r w:rsidRPr="00BE0A19">
        <w:rPr>
          <w:rFonts w:ascii="Cambria" w:hAnsi="Cambria"/>
          <w:lang w:val="fr-FR"/>
        </w:rPr>
        <w:t>aucune élément métallique</w:t>
      </w:r>
      <w:proofErr w:type="gramEnd"/>
      <w:r w:rsidRPr="00BE0A19">
        <w:rPr>
          <w:rFonts w:ascii="Cambria" w:hAnsi="Cambria"/>
          <w:lang w:val="fr-FR"/>
        </w:rPr>
        <w:t xml:space="preserve"> ne se trouvera à une distance inferieure a l’enrobage minimal prévu pour les armatures.</w:t>
      </w:r>
    </w:p>
    <w:p w14:paraId="6953C952"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  </w:t>
      </w:r>
    </w:p>
    <w:p w14:paraId="4E5F33DE" w14:textId="77777777" w:rsidR="00BE0A19" w:rsidRPr="008E05AC" w:rsidRDefault="00BE0A19" w:rsidP="00421773">
      <w:pPr>
        <w:spacing w:line="276" w:lineRule="auto"/>
        <w:ind w:firstLine="567"/>
        <w:rPr>
          <w:rFonts w:ascii="Cambria" w:hAnsi="Cambria"/>
          <w:b/>
        </w:rPr>
      </w:pPr>
      <w:r w:rsidRPr="008E05AC">
        <w:rPr>
          <w:rFonts w:ascii="Cambria" w:hAnsi="Cambria"/>
          <w:b/>
        </w:rPr>
        <w:t>504b - Putting in place of metallic I beam 400 including the bracing</w:t>
      </w:r>
    </w:p>
    <w:p w14:paraId="3555A6C3" w14:textId="77777777" w:rsidR="00BE0A19" w:rsidRPr="008E05AC" w:rsidRDefault="00BE0A19" w:rsidP="00421773">
      <w:pPr>
        <w:spacing w:line="276" w:lineRule="auto"/>
        <w:ind w:firstLine="567"/>
        <w:rPr>
          <w:rFonts w:ascii="Cambria" w:hAnsi="Cambria"/>
          <w:b/>
        </w:rPr>
      </w:pPr>
      <w:r w:rsidRPr="008E05AC">
        <w:rPr>
          <w:rFonts w:ascii="Cambria" w:hAnsi="Cambria"/>
          <w:b/>
        </w:rPr>
        <w:t xml:space="preserve">Description of works  </w:t>
      </w:r>
    </w:p>
    <w:p w14:paraId="31EB5BE2" w14:textId="77777777" w:rsidR="00BE0A19" w:rsidRPr="008E05AC" w:rsidRDefault="00BE0A19" w:rsidP="00421773">
      <w:pPr>
        <w:spacing w:line="276" w:lineRule="auto"/>
        <w:ind w:firstLine="567"/>
        <w:rPr>
          <w:rFonts w:ascii="Cambria" w:hAnsi="Cambria"/>
          <w:b/>
          <w:bCs/>
        </w:rPr>
      </w:pPr>
      <w:proofErr w:type="spellStart"/>
      <w:r w:rsidRPr="008E05AC">
        <w:rPr>
          <w:rFonts w:ascii="Cambria" w:hAnsi="Cambria"/>
          <w:b/>
          <w:bCs/>
        </w:rPr>
        <w:t>Poutrelles</w:t>
      </w:r>
      <w:proofErr w:type="spellEnd"/>
      <w:r w:rsidRPr="008E05AC">
        <w:rPr>
          <w:rFonts w:ascii="Cambria" w:hAnsi="Cambria"/>
          <w:b/>
          <w:bCs/>
        </w:rPr>
        <w:t xml:space="preserve"> </w:t>
      </w:r>
      <w:proofErr w:type="spellStart"/>
      <w:r w:rsidRPr="008E05AC">
        <w:rPr>
          <w:rFonts w:ascii="Cambria" w:hAnsi="Cambria"/>
          <w:b/>
          <w:bCs/>
        </w:rPr>
        <w:t>en</w:t>
      </w:r>
      <w:proofErr w:type="spellEnd"/>
      <w:r w:rsidRPr="008E05AC">
        <w:rPr>
          <w:rFonts w:ascii="Cambria" w:hAnsi="Cambria"/>
          <w:b/>
          <w:bCs/>
        </w:rPr>
        <w:t xml:space="preserve"> </w:t>
      </w:r>
      <w:proofErr w:type="spellStart"/>
      <w:proofErr w:type="gramStart"/>
      <w:r w:rsidRPr="008E05AC">
        <w:rPr>
          <w:rFonts w:ascii="Cambria" w:hAnsi="Cambria"/>
          <w:b/>
          <w:bCs/>
        </w:rPr>
        <w:t>acier</w:t>
      </w:r>
      <w:proofErr w:type="spellEnd"/>
      <w:r w:rsidRPr="008E05AC">
        <w:rPr>
          <w:rFonts w:ascii="Cambria" w:hAnsi="Cambria"/>
          <w:b/>
          <w:bCs/>
        </w:rPr>
        <w:t xml:space="preserve"> :</w:t>
      </w:r>
      <w:proofErr w:type="gramEnd"/>
      <w:r w:rsidRPr="008E05AC">
        <w:rPr>
          <w:rFonts w:ascii="Cambria" w:hAnsi="Cambria"/>
          <w:b/>
          <w:bCs/>
        </w:rPr>
        <w:t xml:space="preserve">   Metallic I beam 400 including the bracing</w:t>
      </w:r>
    </w:p>
    <w:p w14:paraId="2D30CD29"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Ces travaux consistent à poser des poutres IPE. Avant tout commencement des travaux, le maitre d’œuvre devra définir ou approuvé la poutre IPE à pose. Les nouvelles poutres IPE seront directement protégées contre la rouille par une couche de peinture anti-corrosive.</w:t>
      </w:r>
    </w:p>
    <w:p w14:paraId="443B727D"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Les aciers utilisés sont des laminés marchands, en acier doux soudable, dont la nuance est soumise à l’agrément du Maître </w:t>
      </w:r>
      <w:proofErr w:type="gramStart"/>
      <w:r w:rsidRPr="00BE0A19">
        <w:rPr>
          <w:rFonts w:ascii="Cambria" w:hAnsi="Cambria"/>
          <w:lang w:val="fr-FR"/>
        </w:rPr>
        <w:t>d'</w:t>
      </w:r>
      <w:proofErr w:type="spellStart"/>
      <w:r w:rsidRPr="00BE0A19">
        <w:rPr>
          <w:rFonts w:ascii="Cambria" w:hAnsi="Cambria"/>
          <w:lang w:val="fr-FR"/>
        </w:rPr>
        <w:t>Oeuvre</w:t>
      </w:r>
      <w:proofErr w:type="spellEnd"/>
      <w:r w:rsidRPr="00BE0A19">
        <w:rPr>
          <w:rFonts w:ascii="Cambria" w:hAnsi="Cambria"/>
          <w:lang w:val="fr-FR"/>
        </w:rPr>
        <w:t xml:space="preserve"> .</w:t>
      </w:r>
      <w:proofErr w:type="gramEnd"/>
      <w:r w:rsidRPr="00BE0A19">
        <w:rPr>
          <w:rFonts w:ascii="Cambria" w:hAnsi="Cambria"/>
          <w:lang w:val="fr-FR"/>
        </w:rPr>
        <w:t xml:space="preserve"> Ils doivent répondre aux prescriptions du chapitre III du fascicule 4 du CCTG français. En particulier, les caractéristiques mécaniques de ces profilés doivent satisfaire aux normes NF A 35-501 ou NF A 36-201.</w:t>
      </w:r>
    </w:p>
    <w:p w14:paraId="37A40206" w14:textId="77777777" w:rsidR="00BE0A19" w:rsidRPr="00BE0A19" w:rsidRDefault="00BE0A19" w:rsidP="00421773">
      <w:pPr>
        <w:spacing w:line="276" w:lineRule="auto"/>
        <w:ind w:firstLine="567"/>
        <w:rPr>
          <w:rFonts w:ascii="Cambria" w:hAnsi="Cambria"/>
          <w:lang w:val="fr-FR"/>
        </w:rPr>
      </w:pPr>
    </w:p>
    <w:p w14:paraId="29EE6723" w14:textId="77777777" w:rsidR="00BE0A19" w:rsidRPr="008E05AC" w:rsidRDefault="00BE0A19" w:rsidP="00421773">
      <w:pPr>
        <w:numPr>
          <w:ilvl w:val="0"/>
          <w:numId w:val="66"/>
        </w:numPr>
        <w:spacing w:line="276" w:lineRule="auto"/>
        <w:rPr>
          <w:rFonts w:ascii="Cambria" w:hAnsi="Cambria"/>
          <w:b/>
        </w:rPr>
      </w:pPr>
      <w:r w:rsidRPr="008E05AC">
        <w:rPr>
          <w:rFonts w:ascii="Cambria" w:hAnsi="Cambria"/>
          <w:b/>
        </w:rPr>
        <w:t>601a and 601b - Anti-rust paint and Oil Paint</w:t>
      </w:r>
    </w:p>
    <w:p w14:paraId="39F78414" w14:textId="77777777" w:rsidR="00BE0A19" w:rsidRPr="00BE0A19" w:rsidRDefault="00BE0A19" w:rsidP="00421773">
      <w:pPr>
        <w:spacing w:line="276" w:lineRule="auto"/>
        <w:ind w:firstLine="567"/>
        <w:rPr>
          <w:rFonts w:ascii="Cambria" w:hAnsi="Cambria"/>
          <w:b/>
          <w:bCs/>
          <w:lang w:val="fr-FR"/>
        </w:rPr>
      </w:pPr>
      <w:proofErr w:type="spellStart"/>
      <w:r w:rsidRPr="00BE0A19">
        <w:rPr>
          <w:rFonts w:ascii="Cambria" w:hAnsi="Cambria"/>
          <w:b/>
          <w:bCs/>
          <w:lang w:val="fr-FR"/>
        </w:rPr>
        <w:t>Paints</w:t>
      </w:r>
      <w:proofErr w:type="spellEnd"/>
    </w:p>
    <w:p w14:paraId="6792CF5A"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Les peintures de protection à mettre en œuvre sur les profilés métalliques préalablement brossés à blanc, sont de type glycérophtalique, et doivent être soumises à l’agrément préalable du Maître d'Œuvre Délégué.</w:t>
      </w:r>
    </w:p>
    <w:p w14:paraId="0629929B"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Dans tous les cas une sous-couche antirouille d'une couleur différente sera mise en place préalablement.</w:t>
      </w:r>
    </w:p>
    <w:p w14:paraId="03E9EECC" w14:textId="77777777" w:rsidR="00BE0A19" w:rsidRPr="00BE0A19" w:rsidRDefault="00BE0A19" w:rsidP="00421773">
      <w:pPr>
        <w:spacing w:line="276" w:lineRule="auto"/>
        <w:ind w:firstLine="567"/>
        <w:rPr>
          <w:rFonts w:ascii="Cambria" w:hAnsi="Cambria"/>
          <w:b/>
          <w:lang w:val="fr-FR"/>
        </w:rPr>
      </w:pPr>
    </w:p>
    <w:p w14:paraId="407ABB36" w14:textId="77777777" w:rsidR="00BE0A19" w:rsidRPr="00BE0A19" w:rsidRDefault="00BE0A19" w:rsidP="00421773">
      <w:pPr>
        <w:spacing w:line="276" w:lineRule="auto"/>
        <w:ind w:firstLine="567"/>
        <w:rPr>
          <w:rFonts w:ascii="Cambria" w:hAnsi="Cambria"/>
          <w:b/>
          <w:lang w:val="fr-FR"/>
        </w:rPr>
      </w:pPr>
    </w:p>
    <w:p w14:paraId="3F6CDBD0" w14:textId="77777777" w:rsidR="00BE0A19" w:rsidRPr="008E05AC" w:rsidRDefault="00BE0A19" w:rsidP="00421773">
      <w:pPr>
        <w:numPr>
          <w:ilvl w:val="0"/>
          <w:numId w:val="66"/>
        </w:numPr>
        <w:spacing w:line="276" w:lineRule="auto"/>
        <w:rPr>
          <w:rFonts w:ascii="Cambria" w:hAnsi="Cambria"/>
          <w:b/>
        </w:rPr>
      </w:pPr>
      <w:r w:rsidRPr="008E05AC">
        <w:rPr>
          <w:rFonts w:ascii="Cambria" w:hAnsi="Cambria"/>
          <w:b/>
        </w:rPr>
        <w:t>901c - Mix guard rails (concrete pillars and metallic pipes)</w:t>
      </w:r>
    </w:p>
    <w:p w14:paraId="4E398232" w14:textId="77777777" w:rsidR="00BE0A19" w:rsidRPr="00BE0A19" w:rsidRDefault="00BE0A19" w:rsidP="00421773">
      <w:pPr>
        <w:spacing w:line="276" w:lineRule="auto"/>
        <w:ind w:firstLine="567"/>
        <w:rPr>
          <w:rFonts w:ascii="Cambria" w:hAnsi="Cambria"/>
          <w:b/>
          <w:bCs/>
          <w:lang w:val="fr-FR"/>
        </w:rPr>
      </w:pPr>
      <w:r w:rsidRPr="00BE0A19">
        <w:rPr>
          <w:rFonts w:ascii="Cambria" w:hAnsi="Cambria"/>
          <w:b/>
          <w:bCs/>
          <w:lang w:val="fr-FR"/>
        </w:rPr>
        <w:lastRenderedPageBreak/>
        <w:t xml:space="preserve">Garde-corps - Mix </w:t>
      </w:r>
      <w:proofErr w:type="spellStart"/>
      <w:r w:rsidRPr="00BE0A19">
        <w:rPr>
          <w:rFonts w:ascii="Cambria" w:hAnsi="Cambria"/>
          <w:b/>
          <w:bCs/>
          <w:lang w:val="fr-FR"/>
        </w:rPr>
        <w:t>guard</w:t>
      </w:r>
      <w:proofErr w:type="spellEnd"/>
      <w:r w:rsidRPr="00BE0A19">
        <w:rPr>
          <w:rFonts w:ascii="Cambria" w:hAnsi="Cambria"/>
          <w:b/>
          <w:bCs/>
          <w:lang w:val="fr-FR"/>
        </w:rPr>
        <w:t xml:space="preserve"> rails</w:t>
      </w:r>
    </w:p>
    <w:p w14:paraId="0F448485"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Cette opération comprend le remplacement ou la fourniture et pose des gardes corps sur ouvrage. Ces travaux seront définis lors de l’établissement des schémas d’aménagement. Les éléments des </w:t>
      </w:r>
      <w:proofErr w:type="spellStart"/>
      <w:r w:rsidRPr="00BE0A19">
        <w:rPr>
          <w:rFonts w:ascii="Cambria" w:hAnsi="Cambria"/>
          <w:lang w:val="fr-FR"/>
        </w:rPr>
        <w:t>garde corps</w:t>
      </w:r>
      <w:proofErr w:type="spellEnd"/>
      <w:r w:rsidRPr="00BE0A19">
        <w:rPr>
          <w:rFonts w:ascii="Cambria" w:hAnsi="Cambria"/>
          <w:lang w:val="fr-FR"/>
        </w:rPr>
        <w:t xml:space="preserve"> seront posés et réglés en alignement et en altitude. Il sera </w:t>
      </w:r>
      <w:proofErr w:type="spellStart"/>
      <w:proofErr w:type="gramStart"/>
      <w:r w:rsidRPr="00BE0A19">
        <w:rPr>
          <w:rFonts w:ascii="Cambria" w:hAnsi="Cambria"/>
          <w:lang w:val="fr-FR"/>
        </w:rPr>
        <w:t>vérifie</w:t>
      </w:r>
      <w:proofErr w:type="spellEnd"/>
      <w:proofErr w:type="gramEnd"/>
      <w:r w:rsidRPr="00BE0A19">
        <w:rPr>
          <w:rFonts w:ascii="Cambria" w:hAnsi="Cambria"/>
          <w:lang w:val="fr-FR"/>
        </w:rPr>
        <w:t xml:space="preserve"> que les montants seront bien verticaux. Les scellements des montant sera </w:t>
      </w:r>
      <w:proofErr w:type="spellStart"/>
      <w:r w:rsidRPr="00BE0A19">
        <w:rPr>
          <w:rFonts w:ascii="Cambria" w:hAnsi="Cambria"/>
          <w:lang w:val="fr-FR"/>
        </w:rPr>
        <w:t>réalise</w:t>
      </w:r>
      <w:proofErr w:type="spellEnd"/>
      <w:r w:rsidRPr="00BE0A19">
        <w:rPr>
          <w:rFonts w:ascii="Cambria" w:hAnsi="Cambria"/>
          <w:lang w:val="fr-FR"/>
        </w:rPr>
        <w:t xml:space="preserve"> en béton dose a 400kg/m3 et devra être conforme au plan type. Le scellement de montants n’interviendra qu’âpres vérification par le Maitre d’œuvre du parfait alignement du garde-corps. Le surfaçage du béton de </w:t>
      </w:r>
      <w:proofErr w:type="gramStart"/>
      <w:r w:rsidRPr="00BE0A19">
        <w:rPr>
          <w:rFonts w:ascii="Cambria" w:hAnsi="Cambria"/>
          <w:lang w:val="fr-FR"/>
        </w:rPr>
        <w:t>scellement  sera</w:t>
      </w:r>
      <w:proofErr w:type="gramEnd"/>
      <w:r w:rsidRPr="00BE0A19">
        <w:rPr>
          <w:rFonts w:ascii="Cambria" w:hAnsi="Cambria"/>
          <w:lang w:val="fr-FR"/>
        </w:rPr>
        <w:t xml:space="preserve"> </w:t>
      </w:r>
      <w:proofErr w:type="gramStart"/>
      <w:r w:rsidRPr="00BE0A19">
        <w:rPr>
          <w:rFonts w:ascii="Cambria" w:hAnsi="Cambria"/>
          <w:lang w:val="fr-FR"/>
        </w:rPr>
        <w:t>soigne</w:t>
      </w:r>
      <w:proofErr w:type="gramEnd"/>
      <w:r w:rsidRPr="00BE0A19">
        <w:rPr>
          <w:rFonts w:ascii="Cambria" w:hAnsi="Cambria"/>
          <w:lang w:val="fr-FR"/>
        </w:rPr>
        <w:t xml:space="preserve"> de telle sorte que l’eau ne puisse séjourner </w:t>
      </w:r>
      <w:proofErr w:type="spellStart"/>
      <w:proofErr w:type="gramStart"/>
      <w:r w:rsidRPr="00BE0A19">
        <w:rPr>
          <w:rFonts w:ascii="Cambria" w:hAnsi="Cambria"/>
          <w:lang w:val="fr-FR"/>
        </w:rPr>
        <w:t>a</w:t>
      </w:r>
      <w:proofErr w:type="spellEnd"/>
      <w:proofErr w:type="gramEnd"/>
      <w:r w:rsidRPr="00BE0A19">
        <w:rPr>
          <w:rFonts w:ascii="Cambria" w:hAnsi="Cambria"/>
          <w:lang w:val="fr-FR"/>
        </w:rPr>
        <w:t xml:space="preserve"> l’encastrement des montants.</w:t>
      </w:r>
    </w:p>
    <w:p w14:paraId="529C9950"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Selon leur état, et </w:t>
      </w:r>
      <w:proofErr w:type="gramStart"/>
      <w:r w:rsidRPr="00BE0A19">
        <w:rPr>
          <w:rFonts w:ascii="Cambria" w:hAnsi="Cambria"/>
          <w:lang w:val="fr-FR"/>
        </w:rPr>
        <w:t>âpres agrément</w:t>
      </w:r>
      <w:proofErr w:type="gramEnd"/>
      <w:r w:rsidRPr="00BE0A19">
        <w:rPr>
          <w:rFonts w:ascii="Cambria" w:hAnsi="Cambria"/>
          <w:lang w:val="fr-FR"/>
        </w:rPr>
        <w:t xml:space="preserve"> du Maitre d’œuvre, les gardes corps pourront recevoir une peinture anti-corrosive de protection.</w:t>
      </w:r>
    </w:p>
    <w:p w14:paraId="5CB27857" w14:textId="77777777" w:rsidR="00BE0A19" w:rsidRPr="008E05AC" w:rsidRDefault="00BE0A19" w:rsidP="00421773">
      <w:pPr>
        <w:numPr>
          <w:ilvl w:val="0"/>
          <w:numId w:val="66"/>
        </w:numPr>
        <w:spacing w:line="276" w:lineRule="auto"/>
        <w:rPr>
          <w:rFonts w:ascii="Cambria" w:hAnsi="Cambria"/>
          <w:b/>
        </w:rPr>
      </w:pPr>
      <w:r w:rsidRPr="008E05AC">
        <w:rPr>
          <w:rFonts w:ascii="Cambria" w:hAnsi="Cambria"/>
          <w:b/>
        </w:rPr>
        <w:t xml:space="preserve">902a - Triangular sign posts type A </w:t>
      </w:r>
      <w:proofErr w:type="spellStart"/>
      <w:r w:rsidRPr="008E05AC">
        <w:rPr>
          <w:rFonts w:ascii="Cambria" w:hAnsi="Cambria"/>
          <w:b/>
        </w:rPr>
        <w:t>ou</w:t>
      </w:r>
      <w:proofErr w:type="spellEnd"/>
      <w:r w:rsidRPr="008E05AC">
        <w:rPr>
          <w:rFonts w:ascii="Cambria" w:hAnsi="Cambria"/>
          <w:b/>
        </w:rPr>
        <w:t xml:space="preserve"> AB</w:t>
      </w:r>
    </w:p>
    <w:p w14:paraId="45BF791F" w14:textId="77777777" w:rsidR="00BE0A19" w:rsidRPr="008E05AC" w:rsidRDefault="00BE0A19" w:rsidP="00421773">
      <w:pPr>
        <w:spacing w:line="276" w:lineRule="auto"/>
        <w:ind w:firstLine="567"/>
        <w:rPr>
          <w:rFonts w:ascii="Cambria" w:hAnsi="Cambria"/>
          <w:b/>
        </w:rPr>
      </w:pPr>
    </w:p>
    <w:p w14:paraId="5D967A18"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 xml:space="preserve">Panneau triangulaire - </w:t>
      </w:r>
      <w:proofErr w:type="spellStart"/>
      <w:r w:rsidRPr="00BE0A19">
        <w:rPr>
          <w:rFonts w:ascii="Cambria" w:hAnsi="Cambria"/>
          <w:b/>
          <w:lang w:val="fr-FR"/>
        </w:rPr>
        <w:t>Triangular</w:t>
      </w:r>
      <w:proofErr w:type="spellEnd"/>
      <w:r w:rsidRPr="00BE0A19">
        <w:rPr>
          <w:rFonts w:ascii="Cambria" w:hAnsi="Cambria"/>
          <w:b/>
          <w:lang w:val="fr-FR"/>
        </w:rPr>
        <w:t xml:space="preserve"> </w:t>
      </w:r>
      <w:proofErr w:type="spellStart"/>
      <w:r w:rsidRPr="00BE0A19">
        <w:rPr>
          <w:rFonts w:ascii="Cambria" w:hAnsi="Cambria"/>
          <w:b/>
          <w:lang w:val="fr-FR"/>
        </w:rPr>
        <w:t>sign</w:t>
      </w:r>
      <w:proofErr w:type="spellEnd"/>
      <w:r w:rsidRPr="00BE0A19">
        <w:rPr>
          <w:rFonts w:ascii="Cambria" w:hAnsi="Cambria"/>
          <w:b/>
          <w:lang w:val="fr-FR"/>
        </w:rPr>
        <w:t xml:space="preserve"> </w:t>
      </w:r>
      <w:proofErr w:type="spellStart"/>
      <w:r w:rsidRPr="00BE0A19">
        <w:rPr>
          <w:rFonts w:ascii="Cambria" w:hAnsi="Cambria"/>
          <w:b/>
          <w:lang w:val="fr-FR"/>
        </w:rPr>
        <w:t>posts</w:t>
      </w:r>
      <w:proofErr w:type="spellEnd"/>
      <w:r w:rsidRPr="00BE0A19">
        <w:rPr>
          <w:rFonts w:ascii="Cambria" w:hAnsi="Cambria"/>
          <w:b/>
          <w:lang w:val="fr-FR"/>
        </w:rPr>
        <w:t xml:space="preserve"> type A ou AB</w:t>
      </w:r>
    </w:p>
    <w:p w14:paraId="70D6D0C5"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Les panneaux de danger seront </w:t>
      </w:r>
      <w:proofErr w:type="gramStart"/>
      <w:r w:rsidRPr="00BE0A19">
        <w:rPr>
          <w:rFonts w:ascii="Cambria" w:hAnsi="Cambria"/>
          <w:lang w:val="fr-FR"/>
        </w:rPr>
        <w:t>placé</w:t>
      </w:r>
      <w:proofErr w:type="gramEnd"/>
      <w:r w:rsidRPr="00BE0A19">
        <w:rPr>
          <w:rFonts w:ascii="Cambria" w:hAnsi="Cambria"/>
          <w:lang w:val="fr-FR"/>
        </w:rPr>
        <w:t xml:space="preserve"> à 150m du point au début de la zone à signaliser en rase campagne et a 50m dans l’agglomération.</w:t>
      </w:r>
    </w:p>
    <w:p w14:paraId="7C13FE8A"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Les panneaux de prescription, sauf pour certains panneaux notamment d’obligation qui doivent être implanté comme panneaux de danger.</w:t>
      </w:r>
    </w:p>
    <w:p w14:paraId="2618E068"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Les panneaux de direction seront placés à 100m du point au début de la zone </w:t>
      </w:r>
      <w:proofErr w:type="spellStart"/>
      <w:proofErr w:type="gramStart"/>
      <w:r w:rsidRPr="00BE0A19">
        <w:rPr>
          <w:rFonts w:ascii="Cambria" w:hAnsi="Cambria"/>
          <w:lang w:val="fr-FR"/>
        </w:rPr>
        <w:t>a</w:t>
      </w:r>
      <w:proofErr w:type="spellEnd"/>
      <w:proofErr w:type="gramEnd"/>
      <w:r w:rsidRPr="00BE0A19">
        <w:rPr>
          <w:rFonts w:ascii="Cambria" w:hAnsi="Cambria"/>
          <w:lang w:val="fr-FR"/>
        </w:rPr>
        <w:t xml:space="preserve"> signaler dans le cas de rase campagne et a 40m dans l’agglomération.</w:t>
      </w:r>
    </w:p>
    <w:p w14:paraId="2365BB64"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La signalisation verticale comprend les panneaux en tôle galvanisée retro fléchissant de signalisation, de pré signalisation, de localisation ou directionnel. La localisation </w:t>
      </w:r>
      <w:proofErr w:type="gramStart"/>
      <w:r w:rsidRPr="00BE0A19">
        <w:rPr>
          <w:rFonts w:ascii="Cambria" w:hAnsi="Cambria"/>
          <w:lang w:val="fr-FR"/>
        </w:rPr>
        <w:t>des différent panneaux</w:t>
      </w:r>
      <w:proofErr w:type="gramEnd"/>
      <w:r w:rsidRPr="00BE0A19">
        <w:rPr>
          <w:rFonts w:ascii="Cambria" w:hAnsi="Cambria"/>
          <w:lang w:val="fr-FR"/>
        </w:rPr>
        <w:t xml:space="preserve"> est désignée du Maître d’œuvre Délègue. Les </w:t>
      </w:r>
      <w:r w:rsidRPr="00BE0A19">
        <w:rPr>
          <w:rFonts w:ascii="Cambria" w:hAnsi="Cambria"/>
          <w:i/>
          <w:lang w:val="fr-FR"/>
        </w:rPr>
        <w:t xml:space="preserve">travaux consistent </w:t>
      </w:r>
      <w:proofErr w:type="spellStart"/>
      <w:proofErr w:type="gramStart"/>
      <w:r w:rsidRPr="00BE0A19">
        <w:rPr>
          <w:rFonts w:ascii="Cambria" w:hAnsi="Cambria"/>
          <w:i/>
          <w:lang w:val="fr-FR"/>
        </w:rPr>
        <w:t>a</w:t>
      </w:r>
      <w:proofErr w:type="spellEnd"/>
      <w:proofErr w:type="gramEnd"/>
      <w:r w:rsidRPr="00BE0A19">
        <w:rPr>
          <w:rFonts w:ascii="Cambria" w:hAnsi="Cambria"/>
          <w:i/>
          <w:lang w:val="fr-FR"/>
        </w:rPr>
        <w:t xml:space="preserve"> placer le long de la chassée dans l’accotement, </w:t>
      </w:r>
      <w:proofErr w:type="gramStart"/>
      <w:r w:rsidRPr="00BE0A19">
        <w:rPr>
          <w:rFonts w:ascii="Cambria" w:hAnsi="Cambria"/>
          <w:i/>
          <w:lang w:val="fr-FR"/>
        </w:rPr>
        <w:t>aux  endroits</w:t>
      </w:r>
      <w:proofErr w:type="gramEnd"/>
      <w:r w:rsidRPr="00BE0A19">
        <w:rPr>
          <w:rFonts w:ascii="Cambria" w:hAnsi="Cambria"/>
          <w:i/>
          <w:lang w:val="fr-FR"/>
        </w:rPr>
        <w:t xml:space="preserve"> prévus par maitre d’œuvre</w:t>
      </w:r>
      <w:r w:rsidRPr="00BE0A19">
        <w:rPr>
          <w:rFonts w:ascii="Cambria" w:hAnsi="Cambria"/>
          <w:b/>
          <w:i/>
          <w:lang w:val="fr-FR"/>
        </w:rPr>
        <w:t xml:space="preserve">, </w:t>
      </w:r>
      <w:r w:rsidRPr="00BE0A19">
        <w:rPr>
          <w:rFonts w:ascii="Cambria" w:hAnsi="Cambria"/>
          <w:i/>
          <w:lang w:val="fr-FR"/>
        </w:rPr>
        <w:t xml:space="preserve">des panneaux de signalisation, de </w:t>
      </w:r>
      <w:proofErr w:type="spellStart"/>
      <w:r w:rsidRPr="00BE0A19">
        <w:rPr>
          <w:rFonts w:ascii="Cambria" w:hAnsi="Cambria"/>
          <w:i/>
          <w:lang w:val="fr-FR"/>
        </w:rPr>
        <w:t>pré-signalisation</w:t>
      </w:r>
      <w:proofErr w:type="spellEnd"/>
      <w:r w:rsidRPr="00BE0A19">
        <w:rPr>
          <w:rFonts w:ascii="Cambria" w:hAnsi="Cambria"/>
          <w:i/>
          <w:lang w:val="fr-FR"/>
        </w:rPr>
        <w:t>, de localisation ou directionnel.</w:t>
      </w:r>
    </w:p>
    <w:p w14:paraId="10D2BB5B"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Les panneaux et leur mise en œuvre seront conformes aux prescriptions techniques.</w:t>
      </w:r>
    </w:p>
    <w:p w14:paraId="7F6A453B" w14:textId="77777777" w:rsidR="00BE0A19" w:rsidRPr="00BE0A19" w:rsidRDefault="00BE0A19" w:rsidP="00421773">
      <w:pPr>
        <w:numPr>
          <w:ilvl w:val="0"/>
          <w:numId w:val="66"/>
        </w:numPr>
        <w:spacing w:line="276" w:lineRule="auto"/>
        <w:rPr>
          <w:rFonts w:ascii="Cambria" w:hAnsi="Cambria"/>
          <w:b/>
          <w:lang w:val="fr-FR"/>
        </w:rPr>
      </w:pPr>
      <w:r w:rsidRPr="00BE0A19">
        <w:rPr>
          <w:rFonts w:ascii="Cambria" w:hAnsi="Cambria"/>
          <w:b/>
          <w:lang w:val="fr-FR"/>
        </w:rPr>
        <w:t>905b - Wooden post markers</w:t>
      </w:r>
    </w:p>
    <w:p w14:paraId="2AEEEAF6" w14:textId="77777777" w:rsidR="00BE0A19" w:rsidRPr="00BE0A19" w:rsidRDefault="00BE0A19" w:rsidP="00421773">
      <w:pPr>
        <w:spacing w:line="276" w:lineRule="auto"/>
        <w:ind w:firstLine="567"/>
        <w:rPr>
          <w:rFonts w:ascii="Cambria" w:hAnsi="Cambria"/>
          <w:b/>
          <w:bCs/>
          <w:lang w:val="fr-FR"/>
        </w:rPr>
      </w:pPr>
      <w:bookmarkStart w:id="34" w:name="_Toc521229388"/>
      <w:r w:rsidRPr="00BE0A19">
        <w:rPr>
          <w:rFonts w:ascii="Cambria" w:hAnsi="Cambria"/>
          <w:b/>
          <w:bCs/>
          <w:lang w:val="fr-FR"/>
        </w:rPr>
        <w:t>Balises</w:t>
      </w:r>
      <w:bookmarkEnd w:id="34"/>
      <w:r w:rsidRPr="00BE0A19">
        <w:rPr>
          <w:rFonts w:ascii="Cambria" w:hAnsi="Cambria"/>
          <w:b/>
          <w:bCs/>
          <w:lang w:val="fr-FR"/>
        </w:rPr>
        <w:t xml:space="preserve"> - Wooden post markers</w:t>
      </w:r>
    </w:p>
    <w:p w14:paraId="2AB8A307"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Les balises de virage sont des balises J1 du type 2 de section circulaire (diamètre 150 mm) de hauteur 80 cm par rapport au niveau de l'accotement. Les balises sont en </w:t>
      </w:r>
      <w:proofErr w:type="spellStart"/>
      <w:r w:rsidRPr="00BE0A19">
        <w:rPr>
          <w:rFonts w:ascii="Cambria" w:hAnsi="Cambria"/>
          <w:lang w:val="fr-FR"/>
        </w:rPr>
        <w:t>fibro-ciment</w:t>
      </w:r>
      <w:proofErr w:type="spellEnd"/>
      <w:r w:rsidRPr="00BE0A19">
        <w:rPr>
          <w:rFonts w:ascii="Cambria" w:hAnsi="Cambria"/>
          <w:lang w:val="fr-FR"/>
        </w:rPr>
        <w:t>, en tôle émaillée ou galvanisée, en matière plastique, en béton B 300, ou en bois.</w:t>
      </w:r>
    </w:p>
    <w:p w14:paraId="08531E36"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Parmi les essences de bois camerounais possédant ces caractéristiques requises, l’on peut citer : le </w:t>
      </w:r>
      <w:proofErr w:type="spellStart"/>
      <w:r w:rsidRPr="00BE0A19">
        <w:rPr>
          <w:rFonts w:ascii="Cambria" w:hAnsi="Cambria"/>
          <w:lang w:val="fr-FR"/>
        </w:rPr>
        <w:t>Doussie</w:t>
      </w:r>
      <w:proofErr w:type="spellEnd"/>
      <w:r w:rsidRPr="00BE0A19">
        <w:rPr>
          <w:rFonts w:ascii="Cambria" w:hAnsi="Cambria"/>
          <w:lang w:val="fr-FR"/>
        </w:rPr>
        <w:t xml:space="preserve">, le Moabi, le Tali, l’Azobé, l’Iroko et le </w:t>
      </w:r>
      <w:proofErr w:type="spellStart"/>
      <w:r w:rsidRPr="00BE0A19">
        <w:rPr>
          <w:rFonts w:ascii="Cambria" w:hAnsi="Cambria"/>
          <w:lang w:val="fr-FR"/>
        </w:rPr>
        <w:t>Bibinga</w:t>
      </w:r>
      <w:proofErr w:type="spellEnd"/>
      <w:r w:rsidRPr="00BE0A19">
        <w:rPr>
          <w:rFonts w:ascii="Cambria" w:hAnsi="Cambria"/>
          <w:lang w:val="fr-FR"/>
        </w:rPr>
        <w:t>. (</w:t>
      </w:r>
      <w:proofErr w:type="gramStart"/>
      <w:r w:rsidRPr="00BE0A19">
        <w:rPr>
          <w:rFonts w:ascii="Cambria" w:hAnsi="Cambria"/>
          <w:lang w:val="fr-FR"/>
        </w:rPr>
        <w:t>voir</w:t>
      </w:r>
      <w:proofErr w:type="gramEnd"/>
      <w:r w:rsidRPr="00BE0A19">
        <w:rPr>
          <w:rFonts w:ascii="Cambria" w:hAnsi="Cambria"/>
          <w:lang w:val="fr-FR"/>
        </w:rPr>
        <w:t xml:space="preserve"> le § 11.13 </w:t>
      </w:r>
      <w:proofErr w:type="spellStart"/>
      <w:r w:rsidRPr="00BE0A19">
        <w:rPr>
          <w:rFonts w:ascii="Cambria" w:hAnsi="Cambria"/>
          <w:lang w:val="fr-FR"/>
        </w:rPr>
        <w:t>ci dessus</w:t>
      </w:r>
      <w:proofErr w:type="spellEnd"/>
      <w:r w:rsidRPr="00BE0A19">
        <w:rPr>
          <w:rFonts w:ascii="Cambria" w:hAnsi="Cambria"/>
          <w:lang w:val="fr-FR"/>
        </w:rPr>
        <w:t>)</w:t>
      </w:r>
    </w:p>
    <w:p w14:paraId="77BAA8D9"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Elles sont implantées sur l'accotement extérieur du virage, l'axe à un mètre du bord extérieur de la couche de roulement. L'espacement entre deux balises consécutives est égal à 10 mètres, sauf dérogation accordée par le Maître d'Œuvre Délégué. Les balises portent un dispositif rétro réfléchissant constitué par une bande de 100 mm de hauteur placée à 150 mm de la tête de la balise.</w:t>
      </w:r>
    </w:p>
    <w:p w14:paraId="4EEC859E" w14:textId="77777777" w:rsidR="00BE0A19" w:rsidRPr="00BE0A19" w:rsidRDefault="00BE0A19" w:rsidP="00421773">
      <w:pPr>
        <w:spacing w:line="276" w:lineRule="auto"/>
        <w:ind w:firstLine="567"/>
        <w:rPr>
          <w:rFonts w:ascii="Cambria" w:hAnsi="Cambria"/>
          <w:lang w:val="fr-FR"/>
        </w:rPr>
      </w:pPr>
    </w:p>
    <w:p w14:paraId="62CED0BE" w14:textId="77777777" w:rsidR="00BE0A19" w:rsidRPr="00BE0A19" w:rsidRDefault="00BE0A19" w:rsidP="00421773">
      <w:pPr>
        <w:numPr>
          <w:ilvl w:val="0"/>
          <w:numId w:val="66"/>
        </w:numPr>
        <w:spacing w:line="276" w:lineRule="auto"/>
        <w:rPr>
          <w:rFonts w:ascii="Cambria" w:hAnsi="Cambria"/>
          <w:b/>
          <w:lang w:val="fr-FR"/>
        </w:rPr>
      </w:pPr>
      <w:r w:rsidRPr="00BE0A19">
        <w:rPr>
          <w:rFonts w:ascii="Cambria" w:hAnsi="Cambria"/>
          <w:b/>
          <w:lang w:val="fr-FR"/>
        </w:rPr>
        <w:lastRenderedPageBreak/>
        <w:t xml:space="preserve">909 - </w:t>
      </w:r>
      <w:proofErr w:type="spellStart"/>
      <w:r w:rsidRPr="00BE0A19">
        <w:rPr>
          <w:rFonts w:ascii="Cambria" w:hAnsi="Cambria"/>
          <w:b/>
          <w:lang w:val="fr-FR"/>
        </w:rPr>
        <w:t>Weep</w:t>
      </w:r>
      <w:proofErr w:type="spellEnd"/>
      <w:r w:rsidRPr="00BE0A19">
        <w:rPr>
          <w:rFonts w:ascii="Cambria" w:hAnsi="Cambria"/>
          <w:b/>
          <w:lang w:val="fr-FR"/>
        </w:rPr>
        <w:t xml:space="preserve"> </w:t>
      </w:r>
      <w:proofErr w:type="spellStart"/>
      <w:r w:rsidRPr="00BE0A19">
        <w:rPr>
          <w:rFonts w:ascii="Cambria" w:hAnsi="Cambria"/>
          <w:b/>
          <w:lang w:val="fr-FR"/>
        </w:rPr>
        <w:t>holes</w:t>
      </w:r>
      <w:proofErr w:type="spellEnd"/>
    </w:p>
    <w:p w14:paraId="332AFAC4" w14:textId="77777777" w:rsidR="00BE0A19" w:rsidRPr="00BE0A19" w:rsidRDefault="00BE0A19" w:rsidP="00421773">
      <w:pPr>
        <w:spacing w:line="276" w:lineRule="auto"/>
        <w:ind w:firstLine="567"/>
        <w:rPr>
          <w:rFonts w:ascii="Cambria" w:hAnsi="Cambria"/>
          <w:b/>
          <w:u w:val="single"/>
          <w:lang w:val="fr-FR"/>
        </w:rPr>
      </w:pPr>
      <w:r w:rsidRPr="00BE0A19">
        <w:rPr>
          <w:rFonts w:ascii="Cambria" w:hAnsi="Cambria"/>
          <w:b/>
          <w:lang w:val="fr-FR"/>
        </w:rPr>
        <w:t>Barbacanes</w:t>
      </w:r>
      <w:r w:rsidRPr="00BE0A19">
        <w:rPr>
          <w:rFonts w:ascii="Cambria" w:hAnsi="Cambria"/>
          <w:b/>
          <w:u w:val="single"/>
          <w:lang w:val="fr-FR"/>
        </w:rPr>
        <w:t xml:space="preserve"> </w:t>
      </w:r>
      <w:r w:rsidRPr="00BE0A19">
        <w:rPr>
          <w:rFonts w:ascii="Cambria" w:hAnsi="Cambria"/>
          <w:b/>
          <w:lang w:val="fr-FR"/>
        </w:rPr>
        <w:t xml:space="preserve">- </w:t>
      </w:r>
      <w:proofErr w:type="spellStart"/>
      <w:r w:rsidRPr="00BE0A19">
        <w:rPr>
          <w:rFonts w:ascii="Cambria" w:hAnsi="Cambria"/>
          <w:b/>
          <w:lang w:val="fr-FR"/>
        </w:rPr>
        <w:t>Weep</w:t>
      </w:r>
      <w:proofErr w:type="spellEnd"/>
      <w:r w:rsidRPr="00BE0A19">
        <w:rPr>
          <w:rFonts w:ascii="Cambria" w:hAnsi="Cambria"/>
          <w:b/>
          <w:lang w:val="fr-FR"/>
        </w:rPr>
        <w:t xml:space="preserve"> </w:t>
      </w:r>
      <w:proofErr w:type="spellStart"/>
      <w:r w:rsidRPr="00BE0A19">
        <w:rPr>
          <w:rFonts w:ascii="Cambria" w:hAnsi="Cambria"/>
          <w:b/>
          <w:lang w:val="fr-FR"/>
        </w:rPr>
        <w:t>holes</w:t>
      </w:r>
      <w:proofErr w:type="spellEnd"/>
    </w:p>
    <w:p w14:paraId="12E300B5"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  Cette opération consiste </w:t>
      </w:r>
      <w:proofErr w:type="spellStart"/>
      <w:proofErr w:type="gramStart"/>
      <w:r w:rsidRPr="00BE0A19">
        <w:rPr>
          <w:rFonts w:ascii="Cambria" w:hAnsi="Cambria"/>
          <w:lang w:val="fr-FR"/>
        </w:rPr>
        <w:t>a</w:t>
      </w:r>
      <w:proofErr w:type="spellEnd"/>
      <w:proofErr w:type="gramEnd"/>
      <w:r w:rsidRPr="00BE0A19">
        <w:rPr>
          <w:rFonts w:ascii="Cambria" w:hAnsi="Cambria"/>
          <w:lang w:val="fr-FR"/>
        </w:rPr>
        <w:t xml:space="preserve"> mettre en place des barbacanes en tuyau PVC φ </w:t>
      </w:r>
      <w:proofErr w:type="gramStart"/>
      <w:r w:rsidRPr="00BE0A19">
        <w:rPr>
          <w:rFonts w:ascii="Cambria" w:hAnsi="Cambria"/>
          <w:lang w:val="fr-FR"/>
        </w:rPr>
        <w:t>40  pour</w:t>
      </w:r>
      <w:proofErr w:type="gramEnd"/>
      <w:r w:rsidRPr="00BE0A19">
        <w:rPr>
          <w:rFonts w:ascii="Cambria" w:hAnsi="Cambria"/>
          <w:lang w:val="fr-FR"/>
        </w:rPr>
        <w:t xml:space="preserve"> drainage des </w:t>
      </w:r>
      <w:proofErr w:type="gramStart"/>
      <w:r w:rsidRPr="00BE0A19">
        <w:rPr>
          <w:rFonts w:ascii="Cambria" w:hAnsi="Cambria"/>
          <w:lang w:val="fr-FR"/>
        </w:rPr>
        <w:t>matériaux  situes</w:t>
      </w:r>
      <w:proofErr w:type="gramEnd"/>
      <w:r w:rsidRPr="00BE0A19">
        <w:rPr>
          <w:rFonts w:ascii="Cambria" w:hAnsi="Cambria"/>
          <w:lang w:val="fr-FR"/>
        </w:rPr>
        <w:t xml:space="preserve"> derrière les culées ou les murs de soutènement. Les travaux consistent </w:t>
      </w:r>
      <w:proofErr w:type="spellStart"/>
      <w:proofErr w:type="gramStart"/>
      <w:r w:rsidRPr="00BE0A19">
        <w:rPr>
          <w:rFonts w:ascii="Cambria" w:hAnsi="Cambria"/>
          <w:lang w:val="fr-FR"/>
        </w:rPr>
        <w:t>a</w:t>
      </w:r>
      <w:proofErr w:type="spellEnd"/>
      <w:proofErr w:type="gramEnd"/>
      <w:r w:rsidRPr="00BE0A19">
        <w:rPr>
          <w:rFonts w:ascii="Cambria" w:hAnsi="Cambria"/>
          <w:lang w:val="fr-FR"/>
        </w:rPr>
        <w:t xml:space="preserve"> placer, conformément aux prescriptions techniques et aux plans du dossier technique, des barbacanes en tuyau PVC φ 40</w:t>
      </w:r>
    </w:p>
    <w:p w14:paraId="299EC884" w14:textId="77777777" w:rsidR="00BE0A19" w:rsidRPr="00BE0A19" w:rsidRDefault="00BE0A19" w:rsidP="00421773">
      <w:pPr>
        <w:spacing w:line="276" w:lineRule="auto"/>
        <w:ind w:firstLine="567"/>
        <w:rPr>
          <w:rFonts w:ascii="Cambria" w:hAnsi="Cambria"/>
          <w:lang w:val="fr-FR"/>
        </w:rPr>
      </w:pPr>
    </w:p>
    <w:p w14:paraId="4B7F4299" w14:textId="77777777" w:rsidR="00BE0A19" w:rsidRPr="00BE0A19" w:rsidRDefault="00BE0A19" w:rsidP="00421773">
      <w:pPr>
        <w:numPr>
          <w:ilvl w:val="0"/>
          <w:numId w:val="66"/>
        </w:numPr>
        <w:spacing w:line="276" w:lineRule="auto"/>
        <w:rPr>
          <w:rFonts w:ascii="Cambria" w:hAnsi="Cambria"/>
          <w:b/>
          <w:lang w:val="fr-FR"/>
        </w:rPr>
      </w:pPr>
      <w:r w:rsidRPr="00BE0A19">
        <w:rPr>
          <w:rFonts w:ascii="Cambria" w:hAnsi="Cambria"/>
          <w:b/>
          <w:lang w:val="fr-FR"/>
        </w:rPr>
        <w:t>910 - Drainage pipes</w:t>
      </w:r>
    </w:p>
    <w:p w14:paraId="6C2ACED5" w14:textId="77777777" w:rsidR="00BE0A19" w:rsidRPr="00BE0A19" w:rsidRDefault="00BE0A19" w:rsidP="00421773">
      <w:pPr>
        <w:spacing w:line="276" w:lineRule="auto"/>
        <w:ind w:firstLine="567"/>
        <w:rPr>
          <w:rFonts w:ascii="Cambria" w:hAnsi="Cambria"/>
          <w:b/>
          <w:u w:val="single"/>
          <w:lang w:val="fr-FR"/>
        </w:rPr>
      </w:pPr>
      <w:r w:rsidRPr="00BE0A19">
        <w:rPr>
          <w:rFonts w:ascii="Cambria" w:hAnsi="Cambria"/>
          <w:b/>
          <w:lang w:val="fr-FR"/>
        </w:rPr>
        <w:t>Gargouille</w:t>
      </w:r>
      <w:r w:rsidRPr="00BE0A19">
        <w:rPr>
          <w:rFonts w:ascii="Cambria" w:hAnsi="Cambria"/>
          <w:b/>
          <w:u w:val="single"/>
          <w:lang w:val="fr-FR"/>
        </w:rPr>
        <w:t xml:space="preserve"> </w:t>
      </w:r>
      <w:r w:rsidRPr="00BE0A19">
        <w:rPr>
          <w:rFonts w:ascii="Cambria" w:hAnsi="Cambria"/>
          <w:b/>
          <w:lang w:val="fr-FR"/>
        </w:rPr>
        <w:t>- Drainage pipes</w:t>
      </w:r>
    </w:p>
    <w:p w14:paraId="414DA6C2" w14:textId="77777777" w:rsidR="00BE0A19" w:rsidRPr="00BE0A19" w:rsidRDefault="00BE0A19" w:rsidP="00421773">
      <w:pPr>
        <w:spacing w:line="276" w:lineRule="auto"/>
        <w:ind w:firstLine="567"/>
        <w:rPr>
          <w:rFonts w:ascii="Cambria" w:hAnsi="Cambria"/>
          <w:lang w:val="fr-FR"/>
        </w:rPr>
      </w:pPr>
      <w:proofErr w:type="gramStart"/>
      <w:r w:rsidRPr="00BE0A19">
        <w:rPr>
          <w:rFonts w:ascii="Cambria" w:hAnsi="Cambria"/>
          <w:lang w:val="fr-FR"/>
        </w:rPr>
        <w:t>Cette  opération</w:t>
      </w:r>
      <w:proofErr w:type="gramEnd"/>
      <w:r w:rsidRPr="00BE0A19">
        <w:rPr>
          <w:rFonts w:ascii="Cambria" w:hAnsi="Cambria"/>
          <w:lang w:val="fr-FR"/>
        </w:rPr>
        <w:t xml:space="preserve"> consiste </w:t>
      </w:r>
      <w:proofErr w:type="spellStart"/>
      <w:proofErr w:type="gramStart"/>
      <w:r w:rsidRPr="00BE0A19">
        <w:rPr>
          <w:rFonts w:ascii="Cambria" w:hAnsi="Cambria"/>
          <w:lang w:val="fr-FR"/>
        </w:rPr>
        <w:t>a</w:t>
      </w:r>
      <w:proofErr w:type="spellEnd"/>
      <w:proofErr w:type="gramEnd"/>
      <w:r w:rsidRPr="00BE0A19">
        <w:rPr>
          <w:rFonts w:ascii="Cambria" w:hAnsi="Cambria"/>
          <w:lang w:val="fr-FR"/>
        </w:rPr>
        <w:t xml:space="preserve"> mettre en place des </w:t>
      </w:r>
      <w:proofErr w:type="gramStart"/>
      <w:r w:rsidRPr="00BE0A19">
        <w:rPr>
          <w:rFonts w:ascii="Cambria" w:hAnsi="Cambria"/>
          <w:lang w:val="fr-FR"/>
        </w:rPr>
        <w:t>gargouille  en</w:t>
      </w:r>
      <w:proofErr w:type="gramEnd"/>
      <w:r w:rsidRPr="00BE0A19">
        <w:rPr>
          <w:rFonts w:ascii="Cambria" w:hAnsi="Cambria"/>
          <w:lang w:val="fr-FR"/>
        </w:rPr>
        <w:t xml:space="preserve"> tuyau PVC φ 100 pour l’évacuation des eaux du tablier. Les travaux consistant </w:t>
      </w:r>
      <w:proofErr w:type="spellStart"/>
      <w:proofErr w:type="gramStart"/>
      <w:r w:rsidRPr="00BE0A19">
        <w:rPr>
          <w:rFonts w:ascii="Cambria" w:hAnsi="Cambria"/>
          <w:lang w:val="fr-FR"/>
        </w:rPr>
        <w:t>a</w:t>
      </w:r>
      <w:proofErr w:type="spellEnd"/>
      <w:proofErr w:type="gramEnd"/>
      <w:r w:rsidRPr="00BE0A19">
        <w:rPr>
          <w:rFonts w:ascii="Cambria" w:hAnsi="Cambria"/>
          <w:lang w:val="fr-FR"/>
        </w:rPr>
        <w:t xml:space="preserve"> </w:t>
      </w:r>
      <w:proofErr w:type="gramStart"/>
      <w:r w:rsidRPr="00BE0A19">
        <w:rPr>
          <w:rFonts w:ascii="Cambria" w:hAnsi="Cambria"/>
          <w:lang w:val="fr-FR"/>
        </w:rPr>
        <w:t xml:space="preserve">placer,   </w:t>
      </w:r>
      <w:proofErr w:type="gramEnd"/>
      <w:r w:rsidRPr="00BE0A19">
        <w:rPr>
          <w:rFonts w:ascii="Cambria" w:hAnsi="Cambria"/>
          <w:lang w:val="fr-FR"/>
        </w:rPr>
        <w:t xml:space="preserve">conformément aux prescriptions techniques et aux plans du dossier technique, des gargouilles en tuyau PVC φ 100 </w:t>
      </w:r>
    </w:p>
    <w:p w14:paraId="5B03312C" w14:textId="77777777" w:rsidR="00BE0A19" w:rsidRPr="00BE0A19" w:rsidRDefault="00BE0A19" w:rsidP="00421773">
      <w:pPr>
        <w:spacing w:line="276" w:lineRule="auto"/>
        <w:ind w:firstLine="567"/>
        <w:rPr>
          <w:rFonts w:ascii="Cambria" w:hAnsi="Cambria"/>
          <w:lang w:val="fr-FR"/>
        </w:rPr>
      </w:pPr>
    </w:p>
    <w:p w14:paraId="248256E1" w14:textId="77777777" w:rsidR="00BE0A19" w:rsidRPr="00BE0A19" w:rsidRDefault="00BE0A19" w:rsidP="00421773">
      <w:pPr>
        <w:spacing w:line="276" w:lineRule="auto"/>
        <w:ind w:firstLine="567"/>
        <w:rPr>
          <w:rFonts w:ascii="Cambria" w:hAnsi="Cambria"/>
          <w:lang w:val="fr-FR"/>
        </w:rPr>
      </w:pPr>
    </w:p>
    <w:p w14:paraId="374BACD0" w14:textId="77777777" w:rsidR="00BE0A19" w:rsidRPr="008E05AC" w:rsidRDefault="00BE0A19" w:rsidP="00421773">
      <w:pPr>
        <w:numPr>
          <w:ilvl w:val="0"/>
          <w:numId w:val="66"/>
        </w:numPr>
        <w:spacing w:line="276" w:lineRule="auto"/>
        <w:rPr>
          <w:rFonts w:ascii="Cambria" w:hAnsi="Cambria"/>
          <w:b/>
        </w:rPr>
      </w:pPr>
      <w:r w:rsidRPr="008E05AC">
        <w:rPr>
          <w:rFonts w:ascii="Cambria" w:hAnsi="Cambria"/>
          <w:b/>
        </w:rPr>
        <w:t>1001 - Deviation- pedestrians crossing of the bridge</w:t>
      </w:r>
    </w:p>
    <w:p w14:paraId="6D316E71" w14:textId="77777777" w:rsidR="00BE0A19" w:rsidRPr="00BE0A19" w:rsidRDefault="00BE0A19" w:rsidP="00421773">
      <w:pPr>
        <w:spacing w:line="276" w:lineRule="auto"/>
        <w:ind w:firstLine="567"/>
        <w:rPr>
          <w:rFonts w:ascii="Cambria" w:hAnsi="Cambria"/>
          <w:b/>
          <w:lang w:val="fr-FR"/>
        </w:rPr>
      </w:pPr>
      <w:r w:rsidRPr="00BE0A19">
        <w:rPr>
          <w:rFonts w:ascii="Cambria" w:hAnsi="Cambria"/>
          <w:b/>
          <w:lang w:val="fr-FR"/>
        </w:rPr>
        <w:t xml:space="preserve">Maintien de la circulation - </w:t>
      </w:r>
      <w:proofErr w:type="spellStart"/>
      <w:r w:rsidRPr="00BE0A19">
        <w:rPr>
          <w:rFonts w:ascii="Cambria" w:hAnsi="Cambria"/>
          <w:b/>
          <w:lang w:val="fr-FR"/>
        </w:rPr>
        <w:t>Deviation</w:t>
      </w:r>
      <w:proofErr w:type="spellEnd"/>
      <w:r w:rsidRPr="00BE0A19">
        <w:rPr>
          <w:rFonts w:ascii="Cambria" w:hAnsi="Cambria"/>
          <w:b/>
          <w:lang w:val="fr-FR"/>
        </w:rPr>
        <w:t xml:space="preserve">- pedestrians </w:t>
      </w:r>
      <w:proofErr w:type="spellStart"/>
      <w:r w:rsidRPr="00BE0A19">
        <w:rPr>
          <w:rFonts w:ascii="Cambria" w:hAnsi="Cambria"/>
          <w:b/>
          <w:lang w:val="fr-FR"/>
        </w:rPr>
        <w:t>crossing</w:t>
      </w:r>
      <w:proofErr w:type="spellEnd"/>
      <w:r w:rsidRPr="00BE0A19">
        <w:rPr>
          <w:rFonts w:ascii="Cambria" w:hAnsi="Cambria"/>
          <w:b/>
          <w:lang w:val="fr-FR"/>
        </w:rPr>
        <w:t xml:space="preserve"> of the bridge</w:t>
      </w:r>
    </w:p>
    <w:p w14:paraId="1C66DED0" w14:textId="77777777" w:rsidR="00BE0A19" w:rsidRPr="00BE0A19" w:rsidRDefault="00BE0A19" w:rsidP="00421773">
      <w:pPr>
        <w:spacing w:line="276" w:lineRule="auto"/>
        <w:ind w:firstLine="567"/>
        <w:rPr>
          <w:rFonts w:ascii="Cambria" w:hAnsi="Cambria"/>
          <w:lang w:val="fr-FR"/>
        </w:rPr>
      </w:pPr>
      <w:r w:rsidRPr="00BE0A19">
        <w:rPr>
          <w:rFonts w:ascii="Cambria" w:hAnsi="Cambria"/>
          <w:lang w:val="fr-FR"/>
        </w:rPr>
        <w:t xml:space="preserve">Cette </w:t>
      </w:r>
      <w:proofErr w:type="spellStart"/>
      <w:r w:rsidRPr="00BE0A19">
        <w:rPr>
          <w:rFonts w:ascii="Cambria" w:hAnsi="Cambria"/>
          <w:lang w:val="fr-FR"/>
        </w:rPr>
        <w:t>tache</w:t>
      </w:r>
      <w:proofErr w:type="spellEnd"/>
      <w:r w:rsidRPr="00BE0A19">
        <w:rPr>
          <w:rFonts w:ascii="Cambria" w:hAnsi="Cambria"/>
          <w:lang w:val="fr-FR"/>
        </w:rPr>
        <w:t xml:space="preserve"> s’envisage au cas </w:t>
      </w:r>
      <w:proofErr w:type="spellStart"/>
      <w:r w:rsidRPr="00BE0A19">
        <w:rPr>
          <w:rFonts w:ascii="Cambria" w:hAnsi="Cambria"/>
          <w:lang w:val="fr-FR"/>
        </w:rPr>
        <w:t>ou</w:t>
      </w:r>
      <w:proofErr w:type="spellEnd"/>
      <w:r w:rsidRPr="00BE0A19">
        <w:rPr>
          <w:rFonts w:ascii="Cambria" w:hAnsi="Cambria"/>
          <w:lang w:val="fr-FR"/>
        </w:rPr>
        <w:t xml:space="preserve"> il serait nécessaire </w:t>
      </w:r>
      <w:proofErr w:type="spellStart"/>
      <w:proofErr w:type="gramStart"/>
      <w:r w:rsidRPr="00BE0A19">
        <w:rPr>
          <w:rFonts w:ascii="Cambria" w:hAnsi="Cambria"/>
          <w:lang w:val="fr-FR"/>
        </w:rPr>
        <w:t>a</w:t>
      </w:r>
      <w:proofErr w:type="spellEnd"/>
      <w:proofErr w:type="gramEnd"/>
      <w:r w:rsidRPr="00BE0A19">
        <w:rPr>
          <w:rFonts w:ascii="Cambria" w:hAnsi="Cambria"/>
          <w:lang w:val="fr-FR"/>
        </w:rPr>
        <w:t xml:space="preserve"> la construction et entretien des ouvrages provisoires et d’une piste pour déviation éventuelle nécessaire au maintien de la circulation.</w:t>
      </w:r>
    </w:p>
    <w:p w14:paraId="317E8B7C" w14:textId="77777777" w:rsidR="00BE0A19" w:rsidRPr="00BE0A19" w:rsidRDefault="00BE0A19" w:rsidP="00421773">
      <w:pPr>
        <w:spacing w:line="276" w:lineRule="auto"/>
        <w:ind w:firstLine="567"/>
        <w:rPr>
          <w:rFonts w:ascii="Cambria" w:hAnsi="Cambria"/>
          <w:b/>
          <w:lang w:val="fr-FR"/>
        </w:rPr>
      </w:pPr>
    </w:p>
    <w:p w14:paraId="5EB9D72E" w14:textId="77777777" w:rsidR="00BE0A19" w:rsidRPr="00BE0A19" w:rsidRDefault="00BE0A19" w:rsidP="00421773">
      <w:pPr>
        <w:spacing w:line="276" w:lineRule="auto"/>
        <w:ind w:firstLine="567"/>
        <w:rPr>
          <w:rFonts w:ascii="Cambria" w:hAnsi="Cambria"/>
          <w:b/>
          <w:lang w:val="fr-FR"/>
        </w:rPr>
      </w:pPr>
    </w:p>
    <w:p w14:paraId="1A80F653" w14:textId="77777777" w:rsidR="00BE0A19" w:rsidRPr="00BE0A19" w:rsidRDefault="00BE0A19" w:rsidP="00421773">
      <w:pPr>
        <w:numPr>
          <w:ilvl w:val="0"/>
          <w:numId w:val="66"/>
        </w:numPr>
        <w:spacing w:line="276" w:lineRule="auto"/>
        <w:rPr>
          <w:rFonts w:ascii="Cambria" w:hAnsi="Cambria"/>
          <w:b/>
          <w:lang w:val="fr-FR"/>
        </w:rPr>
      </w:pPr>
      <w:r w:rsidRPr="00BE0A19">
        <w:rPr>
          <w:rFonts w:ascii="Cambria" w:hAnsi="Cambria"/>
          <w:b/>
          <w:lang w:val="fr-FR"/>
        </w:rPr>
        <w:t>SAFETY AND ENVIRONMENTAL PROTECTION</w:t>
      </w:r>
    </w:p>
    <w:p w14:paraId="6076963B" w14:textId="77777777" w:rsidR="00BE0A19" w:rsidRPr="008E05AC" w:rsidRDefault="00BE0A19" w:rsidP="00421773">
      <w:pPr>
        <w:spacing w:line="276" w:lineRule="auto"/>
        <w:ind w:firstLine="567"/>
        <w:rPr>
          <w:rFonts w:ascii="Cambria" w:hAnsi="Cambria"/>
        </w:rPr>
      </w:pPr>
      <w:r w:rsidRPr="008E05AC">
        <w:rPr>
          <w:rFonts w:ascii="Cambria" w:hAnsi="Cambria"/>
        </w:rPr>
        <w:t xml:space="preserve">Safety measures shall be put in place to safeguard the health of the workers. They shall be </w:t>
      </w:r>
    </w:p>
    <w:p w14:paraId="406E4B99" w14:textId="77777777" w:rsidR="00BE0A19" w:rsidRPr="008E05AC" w:rsidRDefault="00BE0A19" w:rsidP="00421773">
      <w:pPr>
        <w:spacing w:line="276" w:lineRule="auto"/>
        <w:ind w:firstLine="567"/>
        <w:rPr>
          <w:rFonts w:ascii="Cambria" w:hAnsi="Cambria"/>
        </w:rPr>
      </w:pPr>
      <w:r w:rsidRPr="008E05AC">
        <w:rPr>
          <w:rFonts w:ascii="Cambria" w:hAnsi="Cambria"/>
        </w:rPr>
        <w:t>equipped with personal protective equipment like helmets, boots, gloves, goggles, rain coats etc. a first aid box shall be provided on the site to render first aid services in case of any accident. Before the start of each task, workers shall be reminded of the potential hazards associated to that task and the safety measures to be taken to avoid possible accidents. Working points shall be well signalized to road users using sign boards placed at adequate positions that can be visible to everybody.</w:t>
      </w:r>
    </w:p>
    <w:p w14:paraId="6256F137" w14:textId="77777777" w:rsidR="00BE0A19" w:rsidRPr="008E05AC" w:rsidRDefault="00BE0A19" w:rsidP="00421773">
      <w:pPr>
        <w:spacing w:line="276" w:lineRule="auto"/>
        <w:ind w:firstLine="567"/>
        <w:rPr>
          <w:rFonts w:ascii="Cambria" w:hAnsi="Cambria"/>
        </w:rPr>
      </w:pPr>
      <w:r w:rsidRPr="008E05AC">
        <w:rPr>
          <w:rFonts w:ascii="Cambria" w:hAnsi="Cambria"/>
        </w:rPr>
        <w:t>Every area from which soil is to be extracted shall be covered with vegetative soil at the end of the job to facilitate the growth of vegetation and to avoid erosion.</w:t>
      </w:r>
    </w:p>
    <w:p w14:paraId="3C70B382" w14:textId="77777777" w:rsidR="00BE0A19" w:rsidRPr="00BE0A19" w:rsidRDefault="00BE0A19" w:rsidP="00421773">
      <w:pPr>
        <w:spacing w:line="276" w:lineRule="auto"/>
        <w:ind w:firstLine="567"/>
        <w:rPr>
          <w:rFonts w:ascii="Cambria" w:hAnsi="Cambria"/>
          <w:lang w:val="en-GB"/>
        </w:rPr>
      </w:pPr>
    </w:p>
    <w:p w14:paraId="4AA3449D" w14:textId="77777777" w:rsidR="00BE0A19" w:rsidRPr="00BE0A19" w:rsidRDefault="00BE0A19" w:rsidP="00421773">
      <w:pPr>
        <w:spacing w:line="276" w:lineRule="auto"/>
        <w:ind w:firstLine="567"/>
        <w:rPr>
          <w:rFonts w:ascii="Cambria" w:hAnsi="Cambria"/>
          <w:lang w:val="en-GB"/>
        </w:rPr>
      </w:pPr>
    </w:p>
    <w:p w14:paraId="2B9A2AED" w14:textId="748C1253" w:rsidR="00FE2244" w:rsidRDefault="00FE2244" w:rsidP="00421773">
      <w:pPr>
        <w:spacing w:line="276" w:lineRule="auto"/>
        <w:ind w:firstLine="567"/>
        <w:rPr>
          <w:b/>
          <w:szCs w:val="24"/>
        </w:rPr>
      </w:pPr>
    </w:p>
    <w:p w14:paraId="0B083E19" w14:textId="77777777" w:rsidR="00FE2244" w:rsidRDefault="00FE2244" w:rsidP="00421773">
      <w:pPr>
        <w:ind w:firstLine="0"/>
        <w:rPr>
          <w:b/>
          <w:szCs w:val="24"/>
        </w:rPr>
      </w:pPr>
    </w:p>
    <w:p w14:paraId="630CAEB2" w14:textId="77777777" w:rsidR="00FE2244" w:rsidRDefault="00FE2244" w:rsidP="00421773">
      <w:pPr>
        <w:ind w:firstLine="0"/>
        <w:rPr>
          <w:b/>
          <w:szCs w:val="24"/>
        </w:rPr>
      </w:pPr>
    </w:p>
    <w:p w14:paraId="0B0861A6" w14:textId="77777777" w:rsidR="00FE2244" w:rsidRDefault="00FE2244" w:rsidP="00421773">
      <w:pPr>
        <w:ind w:firstLine="0"/>
        <w:rPr>
          <w:b/>
          <w:szCs w:val="24"/>
        </w:rPr>
      </w:pPr>
    </w:p>
    <w:p w14:paraId="498BC29C" w14:textId="027CDBC9" w:rsidR="000142DC" w:rsidRPr="00620F9B" w:rsidRDefault="000142DC" w:rsidP="00421773">
      <w:pPr>
        <w:ind w:firstLine="0"/>
        <w:rPr>
          <w:b/>
          <w:szCs w:val="24"/>
        </w:rPr>
      </w:pPr>
      <w:r w:rsidRPr="00620F9B">
        <w:rPr>
          <w:b/>
          <w:szCs w:val="24"/>
        </w:rPr>
        <w:t>CHAPTER X: MODEL OF ENVIRONMENTAL AND SOCIAL CLAUSES (ESC)</w:t>
      </w:r>
    </w:p>
    <w:p w14:paraId="11B5A89A" w14:textId="77777777" w:rsidR="000142DC" w:rsidRPr="00620F9B" w:rsidRDefault="000142DC" w:rsidP="00421773">
      <w:pPr>
        <w:rPr>
          <w:b/>
          <w:szCs w:val="24"/>
        </w:rPr>
      </w:pPr>
      <w:r w:rsidRPr="00620F9B">
        <w:rPr>
          <w:b/>
          <w:szCs w:val="24"/>
        </w:rPr>
        <w:t>Table of Contents</w:t>
      </w:r>
    </w:p>
    <w:p w14:paraId="0111CBD4" w14:textId="77777777" w:rsidR="000142DC" w:rsidRPr="00620F9B" w:rsidRDefault="000142DC" w:rsidP="00421773">
      <w:pPr>
        <w:rPr>
          <w:b/>
          <w:szCs w:val="24"/>
        </w:rPr>
      </w:pPr>
      <w:r w:rsidRPr="00620F9B">
        <w:rPr>
          <w:b/>
          <w:szCs w:val="24"/>
        </w:rPr>
        <w:t>I. INTRODUCTION 1</w:t>
      </w:r>
    </w:p>
    <w:p w14:paraId="22C53A1E" w14:textId="77777777" w:rsidR="000142DC" w:rsidRPr="00620F9B" w:rsidRDefault="000142DC" w:rsidP="00421773">
      <w:pPr>
        <w:rPr>
          <w:szCs w:val="24"/>
        </w:rPr>
      </w:pPr>
      <w:r w:rsidRPr="00620F9B">
        <w:rPr>
          <w:szCs w:val="24"/>
        </w:rPr>
        <w:t>II. GENERAL OBLIGATIONS 1</w:t>
      </w:r>
    </w:p>
    <w:p w14:paraId="035349ED" w14:textId="77777777" w:rsidR="000142DC" w:rsidRPr="00620F9B" w:rsidRDefault="000142DC" w:rsidP="00421773">
      <w:pPr>
        <w:rPr>
          <w:szCs w:val="24"/>
        </w:rPr>
      </w:pPr>
      <w:r w:rsidRPr="00620F9B">
        <w:rPr>
          <w:szCs w:val="24"/>
        </w:rPr>
        <w:t>II.1. Responsibilities of the Contractor (the Contractor and its Subcontractors) 1</w:t>
      </w:r>
    </w:p>
    <w:p w14:paraId="2D47AA7B" w14:textId="77777777" w:rsidR="000142DC" w:rsidRPr="00620F9B" w:rsidRDefault="000142DC" w:rsidP="00421773">
      <w:pPr>
        <w:rPr>
          <w:szCs w:val="24"/>
        </w:rPr>
      </w:pPr>
      <w:r w:rsidRPr="00620F9B">
        <w:rPr>
          <w:szCs w:val="24"/>
        </w:rPr>
        <w:t>II.2. Commitments of the Project Management 3</w:t>
      </w:r>
    </w:p>
    <w:p w14:paraId="3163F44F" w14:textId="77777777" w:rsidR="000142DC" w:rsidRPr="00620F9B" w:rsidRDefault="000142DC" w:rsidP="00421773">
      <w:pPr>
        <w:rPr>
          <w:szCs w:val="24"/>
        </w:rPr>
      </w:pPr>
      <w:r w:rsidRPr="00620F9B">
        <w:rPr>
          <w:szCs w:val="24"/>
        </w:rPr>
        <w:t>II.3. Contractor's Internal Regulations 3</w:t>
      </w:r>
    </w:p>
    <w:p w14:paraId="62A055B3" w14:textId="77777777" w:rsidR="000142DC" w:rsidRPr="00620F9B" w:rsidRDefault="000142DC" w:rsidP="00421773">
      <w:pPr>
        <w:rPr>
          <w:szCs w:val="24"/>
        </w:rPr>
      </w:pPr>
      <w:r w:rsidRPr="00620F9B">
        <w:rPr>
          <w:szCs w:val="24"/>
        </w:rPr>
        <w:t>II.4. Inspections, Notifications, Non-Conformity Management, and Sanctions 3</w:t>
      </w:r>
    </w:p>
    <w:p w14:paraId="3C0491CD" w14:textId="77777777" w:rsidR="000142DC" w:rsidRPr="00620F9B" w:rsidRDefault="000142DC" w:rsidP="00421773">
      <w:pPr>
        <w:rPr>
          <w:szCs w:val="24"/>
        </w:rPr>
      </w:pPr>
      <w:r w:rsidRPr="00620F9B">
        <w:rPr>
          <w:szCs w:val="24"/>
        </w:rPr>
        <w:t>II.4.1. Monitoring the Implementation of the Environmental and Social Clauses of the CCES 3</w:t>
      </w:r>
    </w:p>
    <w:p w14:paraId="165A387F" w14:textId="77777777" w:rsidR="000142DC" w:rsidRPr="00620F9B" w:rsidRDefault="000142DC" w:rsidP="00421773">
      <w:pPr>
        <w:rPr>
          <w:szCs w:val="24"/>
        </w:rPr>
      </w:pPr>
      <w:r w:rsidRPr="00620F9B">
        <w:rPr>
          <w:szCs w:val="24"/>
        </w:rPr>
        <w:t xml:space="preserve">II.4.2. Notification of </w:t>
      </w:r>
      <w:proofErr w:type="gramStart"/>
      <w:r w:rsidRPr="00620F9B">
        <w:rPr>
          <w:szCs w:val="24"/>
        </w:rPr>
        <w:t>Non-Conformities</w:t>
      </w:r>
      <w:proofErr w:type="gramEnd"/>
      <w:r w:rsidRPr="00620F9B">
        <w:rPr>
          <w:szCs w:val="24"/>
        </w:rPr>
        <w:t xml:space="preserve"> 4</w:t>
      </w:r>
    </w:p>
    <w:p w14:paraId="1E361D81" w14:textId="77777777" w:rsidR="000142DC" w:rsidRPr="00620F9B" w:rsidRDefault="000142DC" w:rsidP="00421773">
      <w:pPr>
        <w:rPr>
          <w:szCs w:val="24"/>
        </w:rPr>
      </w:pPr>
      <w:r w:rsidRPr="00620F9B">
        <w:rPr>
          <w:szCs w:val="24"/>
        </w:rPr>
        <w:t xml:space="preserve">II.4.3. Management of </w:t>
      </w:r>
      <w:proofErr w:type="gramStart"/>
      <w:r w:rsidRPr="00620F9B">
        <w:rPr>
          <w:szCs w:val="24"/>
        </w:rPr>
        <w:t>Non-Conformities</w:t>
      </w:r>
      <w:proofErr w:type="gramEnd"/>
      <w:r w:rsidRPr="00620F9B">
        <w:rPr>
          <w:szCs w:val="24"/>
        </w:rPr>
        <w:t xml:space="preserve"> 4</w:t>
      </w:r>
    </w:p>
    <w:p w14:paraId="1D16AEA3" w14:textId="77777777" w:rsidR="000142DC" w:rsidRPr="00620F9B" w:rsidRDefault="000142DC" w:rsidP="00421773">
      <w:pPr>
        <w:rPr>
          <w:szCs w:val="24"/>
        </w:rPr>
      </w:pPr>
      <w:r w:rsidRPr="00620F9B">
        <w:rPr>
          <w:szCs w:val="24"/>
        </w:rPr>
        <w:t>II.4.4. Conditions for Suspension of Work 5</w:t>
      </w:r>
    </w:p>
    <w:p w14:paraId="0A3675B7" w14:textId="77777777" w:rsidR="000142DC" w:rsidRPr="00620F9B" w:rsidRDefault="000142DC" w:rsidP="00421773">
      <w:pPr>
        <w:rPr>
          <w:szCs w:val="24"/>
        </w:rPr>
      </w:pPr>
      <w:r w:rsidRPr="00620F9B">
        <w:rPr>
          <w:szCs w:val="24"/>
        </w:rPr>
        <w:t>II.5. PROVISIONS PRIOR TO THE EXECUTION OF THE WORKS 5</w:t>
      </w:r>
    </w:p>
    <w:p w14:paraId="664EA06E" w14:textId="77777777" w:rsidR="000142DC" w:rsidRPr="00620F9B" w:rsidRDefault="000142DC" w:rsidP="00421773">
      <w:pPr>
        <w:rPr>
          <w:szCs w:val="24"/>
        </w:rPr>
      </w:pPr>
      <w:r w:rsidRPr="00620F9B">
        <w:rPr>
          <w:szCs w:val="24"/>
        </w:rPr>
        <w:t>II.5.1. Resources Allocated to Environmental and Social Management 5</w:t>
      </w:r>
    </w:p>
    <w:p w14:paraId="716D8994" w14:textId="77777777" w:rsidR="000142DC" w:rsidRPr="00620F9B" w:rsidRDefault="000142DC" w:rsidP="00421773">
      <w:pPr>
        <w:rPr>
          <w:szCs w:val="24"/>
        </w:rPr>
      </w:pPr>
      <w:r w:rsidRPr="00620F9B">
        <w:rPr>
          <w:szCs w:val="24"/>
        </w:rPr>
        <w:t>II.5.2. Construction Site Environmental and Social Management Plan (CSEMP) 6</w:t>
      </w:r>
    </w:p>
    <w:p w14:paraId="1243E901" w14:textId="77777777" w:rsidR="000142DC" w:rsidRPr="00620F9B" w:rsidRDefault="000142DC" w:rsidP="00421773">
      <w:pPr>
        <w:rPr>
          <w:szCs w:val="24"/>
        </w:rPr>
      </w:pPr>
      <w:r w:rsidRPr="00620F9B">
        <w:rPr>
          <w:szCs w:val="24"/>
        </w:rPr>
        <w:t>III. EXECUTION OF WORK 6</w:t>
      </w:r>
    </w:p>
    <w:p w14:paraId="524E971D" w14:textId="77777777" w:rsidR="000142DC" w:rsidRPr="00620F9B" w:rsidRDefault="000142DC" w:rsidP="00421773">
      <w:pPr>
        <w:rPr>
          <w:szCs w:val="24"/>
        </w:rPr>
      </w:pPr>
      <w:r w:rsidRPr="00620F9B">
        <w:rPr>
          <w:szCs w:val="24"/>
        </w:rPr>
        <w:t>III.1. Construction Kick-off Meeting 6</w:t>
      </w:r>
    </w:p>
    <w:p w14:paraId="2C0825E1" w14:textId="77777777" w:rsidR="000142DC" w:rsidRPr="00620F9B" w:rsidRDefault="000142DC" w:rsidP="00421773">
      <w:pPr>
        <w:rPr>
          <w:szCs w:val="24"/>
        </w:rPr>
      </w:pPr>
      <w:r w:rsidRPr="00620F9B">
        <w:rPr>
          <w:szCs w:val="24"/>
        </w:rPr>
        <w:t>III.2. Site Access and Installation 7</w:t>
      </w:r>
    </w:p>
    <w:p w14:paraId="4FA1E342" w14:textId="77777777" w:rsidR="000142DC" w:rsidRPr="00620F9B" w:rsidRDefault="000142DC" w:rsidP="00421773">
      <w:pPr>
        <w:rPr>
          <w:szCs w:val="24"/>
        </w:rPr>
      </w:pPr>
      <w:r w:rsidRPr="00620F9B">
        <w:rPr>
          <w:szCs w:val="24"/>
        </w:rPr>
        <w:t>III.2.1. Access 7</w:t>
      </w:r>
    </w:p>
    <w:p w14:paraId="10982F80" w14:textId="77777777" w:rsidR="000142DC" w:rsidRPr="00620F9B" w:rsidRDefault="000142DC" w:rsidP="00421773">
      <w:pPr>
        <w:rPr>
          <w:szCs w:val="24"/>
        </w:rPr>
      </w:pPr>
      <w:r w:rsidRPr="00620F9B">
        <w:rPr>
          <w:szCs w:val="24"/>
        </w:rPr>
        <w:t>III.2.2. Traffic 7</w:t>
      </w:r>
    </w:p>
    <w:p w14:paraId="3962F0C8" w14:textId="77777777" w:rsidR="000142DC" w:rsidRPr="00620F9B" w:rsidRDefault="000142DC" w:rsidP="00421773">
      <w:pPr>
        <w:rPr>
          <w:szCs w:val="24"/>
        </w:rPr>
      </w:pPr>
      <w:r w:rsidRPr="00620F9B">
        <w:rPr>
          <w:szCs w:val="24"/>
        </w:rPr>
        <w:t>III.2.3. Installation 7</w:t>
      </w:r>
    </w:p>
    <w:p w14:paraId="23BBF3BD" w14:textId="77777777" w:rsidR="000142DC" w:rsidRPr="00620F9B" w:rsidRDefault="000142DC" w:rsidP="00421773">
      <w:pPr>
        <w:rPr>
          <w:szCs w:val="24"/>
        </w:rPr>
      </w:pPr>
      <w:r w:rsidRPr="00620F9B">
        <w:rPr>
          <w:szCs w:val="24"/>
        </w:rPr>
        <w:t>III.2.4. Permits and Authorizations Before Work 9</w:t>
      </w:r>
    </w:p>
    <w:p w14:paraId="7C824D48" w14:textId="77777777" w:rsidR="000142DC" w:rsidRPr="00620F9B" w:rsidRDefault="000142DC" w:rsidP="00421773">
      <w:pPr>
        <w:rPr>
          <w:szCs w:val="24"/>
        </w:rPr>
      </w:pPr>
      <w:r w:rsidRPr="00620F9B">
        <w:rPr>
          <w:szCs w:val="24"/>
        </w:rPr>
        <w:t>III.3. Clearance of Rights-of-Way and Identification of Networks 9</w:t>
      </w:r>
    </w:p>
    <w:p w14:paraId="2DDBC921" w14:textId="77777777" w:rsidR="000142DC" w:rsidRPr="00620F9B" w:rsidRDefault="000142DC" w:rsidP="00421773">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421773">
      <w:pPr>
        <w:rPr>
          <w:szCs w:val="24"/>
        </w:rPr>
      </w:pPr>
      <w:r w:rsidRPr="00620F9B">
        <w:rPr>
          <w:szCs w:val="24"/>
        </w:rPr>
        <w:t>III.4.1. Weekly Environmental and Social Inspections 9</w:t>
      </w:r>
    </w:p>
    <w:p w14:paraId="4F6DB5B0" w14:textId="77777777" w:rsidR="000142DC" w:rsidRPr="00620F9B" w:rsidRDefault="000142DC" w:rsidP="00421773">
      <w:pPr>
        <w:rPr>
          <w:szCs w:val="24"/>
        </w:rPr>
      </w:pPr>
      <w:r w:rsidRPr="00620F9B">
        <w:rPr>
          <w:szCs w:val="24"/>
        </w:rPr>
        <w:t>III.4.2. Reporting 9</w:t>
      </w:r>
    </w:p>
    <w:p w14:paraId="3EE00C03" w14:textId="77777777" w:rsidR="000142DC" w:rsidRPr="00620F9B" w:rsidRDefault="000142DC" w:rsidP="00421773">
      <w:pPr>
        <w:rPr>
          <w:szCs w:val="24"/>
        </w:rPr>
      </w:pPr>
      <w:r w:rsidRPr="00620F9B">
        <w:rPr>
          <w:szCs w:val="24"/>
        </w:rPr>
        <w:t>III.5. Health and Safety Management 11</w:t>
      </w:r>
    </w:p>
    <w:p w14:paraId="34399839" w14:textId="77777777" w:rsidR="000142DC" w:rsidRPr="00620F9B" w:rsidRDefault="000142DC" w:rsidP="00421773">
      <w:pPr>
        <w:rPr>
          <w:szCs w:val="24"/>
        </w:rPr>
      </w:pPr>
      <w:r w:rsidRPr="00620F9B">
        <w:rPr>
          <w:szCs w:val="24"/>
        </w:rPr>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421773">
      <w:pPr>
        <w:rPr>
          <w:szCs w:val="24"/>
        </w:rPr>
      </w:pPr>
      <w:r w:rsidRPr="00620F9B">
        <w:rPr>
          <w:szCs w:val="24"/>
        </w:rPr>
        <w:t>IV. ENVIRONMENTAL PROTECTION: REQUIREMENTS FOR MITIGATING ENVIRONMENTAL IMPACTS 13</w:t>
      </w:r>
    </w:p>
    <w:p w14:paraId="090DA820" w14:textId="77777777" w:rsidR="000142DC" w:rsidRPr="00620F9B" w:rsidRDefault="000142DC" w:rsidP="00421773">
      <w:pPr>
        <w:rPr>
          <w:szCs w:val="24"/>
        </w:rPr>
      </w:pPr>
      <w:r w:rsidRPr="00620F9B">
        <w:rPr>
          <w:szCs w:val="24"/>
        </w:rPr>
        <w:t>IV.1. Maintenance and Waste Management 13</w:t>
      </w:r>
    </w:p>
    <w:p w14:paraId="6BF79B08" w14:textId="77777777" w:rsidR="000142DC" w:rsidRPr="00620F9B" w:rsidRDefault="000142DC" w:rsidP="00421773">
      <w:pPr>
        <w:rPr>
          <w:szCs w:val="24"/>
        </w:rPr>
      </w:pPr>
      <w:r w:rsidRPr="00620F9B">
        <w:rPr>
          <w:szCs w:val="24"/>
        </w:rPr>
        <w:t>IV.2. Preventive Measures Against Noise and Dust Emissions 14</w:t>
      </w:r>
    </w:p>
    <w:p w14:paraId="15035FB8" w14:textId="77777777" w:rsidR="000142DC" w:rsidRPr="00620F9B" w:rsidRDefault="000142DC" w:rsidP="00421773">
      <w:pPr>
        <w:rPr>
          <w:szCs w:val="24"/>
        </w:rPr>
      </w:pPr>
      <w:r w:rsidRPr="00620F9B">
        <w:rPr>
          <w:szCs w:val="24"/>
        </w:rPr>
        <w:t>IV.3. Storage and Use of Potentially Polluting Substances 15</w:t>
      </w:r>
    </w:p>
    <w:p w14:paraId="3D7BD934" w14:textId="77777777" w:rsidR="000142DC" w:rsidRPr="00620F9B" w:rsidRDefault="000142DC" w:rsidP="00421773">
      <w:pPr>
        <w:rPr>
          <w:szCs w:val="24"/>
        </w:rPr>
      </w:pPr>
      <w:r w:rsidRPr="00620F9B">
        <w:rPr>
          <w:szCs w:val="24"/>
        </w:rPr>
        <w:t>IV.4. Fuels and Lubricants 15</w:t>
      </w:r>
    </w:p>
    <w:p w14:paraId="5348850B" w14:textId="77777777" w:rsidR="000142DC" w:rsidRPr="00620F9B" w:rsidRDefault="000142DC" w:rsidP="00421773">
      <w:pPr>
        <w:rPr>
          <w:szCs w:val="24"/>
        </w:rPr>
      </w:pPr>
      <w:r w:rsidRPr="00620F9B">
        <w:rPr>
          <w:szCs w:val="24"/>
        </w:rPr>
        <w:lastRenderedPageBreak/>
        <w:t>IV.5. Other Potentially Polluting Substances 15</w:t>
      </w:r>
    </w:p>
    <w:p w14:paraId="2024D914" w14:textId="77777777" w:rsidR="000142DC" w:rsidRPr="00620F9B" w:rsidRDefault="000142DC" w:rsidP="00421773">
      <w:pPr>
        <w:rPr>
          <w:szCs w:val="24"/>
        </w:rPr>
      </w:pPr>
      <w:r w:rsidRPr="00620F9B">
        <w:rPr>
          <w:szCs w:val="24"/>
        </w:rPr>
        <w:t>IV.6. Management of Accidental Pollution 15</w:t>
      </w:r>
    </w:p>
    <w:p w14:paraId="40A8A530" w14:textId="77777777" w:rsidR="000142DC" w:rsidRPr="00620F9B" w:rsidRDefault="000142DC" w:rsidP="00421773">
      <w:pPr>
        <w:rPr>
          <w:szCs w:val="24"/>
        </w:rPr>
      </w:pPr>
      <w:r w:rsidRPr="00620F9B">
        <w:rPr>
          <w:szCs w:val="24"/>
        </w:rPr>
        <w:t>IV.7. Principle of Response Following Accidental Pollution 16</w:t>
      </w:r>
    </w:p>
    <w:p w14:paraId="20D602DF" w14:textId="77777777" w:rsidR="000142DC" w:rsidRPr="00620F9B" w:rsidRDefault="000142DC" w:rsidP="00421773">
      <w:pPr>
        <w:rPr>
          <w:szCs w:val="24"/>
        </w:rPr>
      </w:pPr>
      <w:r w:rsidRPr="00620F9B">
        <w:rPr>
          <w:szCs w:val="24"/>
        </w:rPr>
        <w:t>IV.8. Protection of Natural Areas Against Fire 16</w:t>
      </w:r>
    </w:p>
    <w:p w14:paraId="4D38F615" w14:textId="77777777" w:rsidR="000142DC" w:rsidRPr="00620F9B" w:rsidRDefault="000142DC" w:rsidP="00421773">
      <w:pPr>
        <w:rPr>
          <w:szCs w:val="24"/>
        </w:rPr>
      </w:pPr>
      <w:r w:rsidRPr="00620F9B">
        <w:rPr>
          <w:szCs w:val="24"/>
        </w:rPr>
        <w:t>IV.9. Preservation of the Site's Landscape Integrity 16</w:t>
      </w:r>
    </w:p>
    <w:p w14:paraId="1D457200" w14:textId="77777777" w:rsidR="000142DC" w:rsidRPr="00620F9B" w:rsidRDefault="000142DC" w:rsidP="00421773">
      <w:pPr>
        <w:rPr>
          <w:szCs w:val="24"/>
        </w:rPr>
      </w:pPr>
      <w:r w:rsidRPr="00620F9B">
        <w:rPr>
          <w:szCs w:val="24"/>
        </w:rPr>
        <w:t>IV.10. Protection of Biodiversity 17</w:t>
      </w:r>
    </w:p>
    <w:p w14:paraId="0C3332D5" w14:textId="77777777" w:rsidR="000142DC" w:rsidRPr="00620F9B" w:rsidRDefault="000142DC" w:rsidP="00421773">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421773">
      <w:pPr>
        <w:rPr>
          <w:szCs w:val="24"/>
        </w:rPr>
      </w:pPr>
      <w:r w:rsidRPr="00620F9B">
        <w:rPr>
          <w:szCs w:val="24"/>
        </w:rPr>
        <w:t>V.1. Workforce Management Plan/Program/Measures 18</w:t>
      </w:r>
    </w:p>
    <w:p w14:paraId="4B23A680" w14:textId="77777777" w:rsidR="000142DC" w:rsidRPr="00620F9B" w:rsidRDefault="000142DC" w:rsidP="00421773">
      <w:pPr>
        <w:rPr>
          <w:szCs w:val="24"/>
        </w:rPr>
      </w:pPr>
      <w:r w:rsidRPr="00620F9B">
        <w:rPr>
          <w:szCs w:val="24"/>
        </w:rPr>
        <w:t>V.2. Workforce Influx Management Plan/Program/Measures 19</w:t>
      </w:r>
    </w:p>
    <w:p w14:paraId="31B768C6" w14:textId="77777777" w:rsidR="000142DC" w:rsidRPr="00620F9B" w:rsidRDefault="000142DC" w:rsidP="00421773">
      <w:pPr>
        <w:rPr>
          <w:szCs w:val="24"/>
        </w:rPr>
      </w:pPr>
      <w:r w:rsidRPr="00620F9B">
        <w:rPr>
          <w:szCs w:val="24"/>
        </w:rPr>
        <w:t>V.3. Plan/Program/Measures for the Prevention and Response to Gender-Based Violence: Sexual Exploitation and Abuse (SEA) and Sexual Harassment (SH) 20</w:t>
      </w:r>
    </w:p>
    <w:p w14:paraId="643B3976" w14:textId="77777777" w:rsidR="000142DC" w:rsidRPr="00620F9B" w:rsidRDefault="000142DC" w:rsidP="00421773">
      <w:pPr>
        <w:rPr>
          <w:szCs w:val="24"/>
        </w:rPr>
      </w:pPr>
      <w:r w:rsidRPr="00620F9B">
        <w:rPr>
          <w:szCs w:val="24"/>
        </w:rPr>
        <w:t>V.4. Plan/Program/Measures for the Prevention of Damage to Persons and Property 21</w:t>
      </w:r>
    </w:p>
    <w:p w14:paraId="4F185349" w14:textId="77777777" w:rsidR="000142DC" w:rsidRPr="00620F9B" w:rsidRDefault="000142DC" w:rsidP="00421773">
      <w:pPr>
        <w:rPr>
          <w:szCs w:val="24"/>
        </w:rPr>
      </w:pPr>
      <w:r w:rsidRPr="00620F9B">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421773">
      <w:pPr>
        <w:rPr>
          <w:szCs w:val="24"/>
        </w:rPr>
      </w:pPr>
      <w:r w:rsidRPr="00620F9B">
        <w:rPr>
          <w:szCs w:val="24"/>
        </w:rPr>
        <w:t>V.6. Cultural Heritage Management Plan/Program/Measures 23</w:t>
      </w:r>
    </w:p>
    <w:p w14:paraId="77ADC17F" w14:textId="77777777" w:rsidR="000142DC" w:rsidRPr="00620F9B" w:rsidRDefault="000142DC" w:rsidP="00421773">
      <w:pPr>
        <w:rPr>
          <w:szCs w:val="24"/>
        </w:rPr>
      </w:pPr>
      <w:r w:rsidRPr="00620F9B">
        <w:rPr>
          <w:szCs w:val="24"/>
        </w:rPr>
        <w:t>V.7. Social Communication Plan/Program/Measures 24</w:t>
      </w:r>
    </w:p>
    <w:p w14:paraId="5FE5129B" w14:textId="77777777" w:rsidR="000142DC" w:rsidRPr="00620F9B" w:rsidRDefault="000142DC" w:rsidP="00421773">
      <w:pPr>
        <w:rPr>
          <w:szCs w:val="24"/>
        </w:rPr>
      </w:pPr>
      <w:r w:rsidRPr="00620F9B">
        <w:rPr>
          <w:szCs w:val="24"/>
        </w:rPr>
        <w:t>V.8. Complaint Management Plan/Program/Measures: The Complaint Management Mechanism (CMM) 24</w:t>
      </w:r>
    </w:p>
    <w:p w14:paraId="7207ACAE" w14:textId="77777777" w:rsidR="000142DC" w:rsidRPr="00A5562E" w:rsidRDefault="000142DC" w:rsidP="00421773">
      <w:pPr>
        <w:rPr>
          <w:b/>
          <w:szCs w:val="24"/>
        </w:rPr>
      </w:pPr>
      <w:r w:rsidRPr="00A5562E">
        <w:rPr>
          <w:b/>
          <w:szCs w:val="24"/>
        </w:rPr>
        <w:t>VI. SITE WITHDRAWAL AT THE END OF WORK 25</w:t>
      </w:r>
    </w:p>
    <w:p w14:paraId="2B789064" w14:textId="77777777" w:rsidR="000142DC" w:rsidRPr="00A5562E" w:rsidRDefault="000142DC" w:rsidP="00421773">
      <w:pPr>
        <w:rPr>
          <w:b/>
          <w:szCs w:val="24"/>
        </w:rPr>
      </w:pPr>
      <w:r w:rsidRPr="00A5562E">
        <w:rPr>
          <w:b/>
          <w:szCs w:val="24"/>
        </w:rPr>
        <w:t>VII. APPENDICES 26</w:t>
      </w:r>
    </w:p>
    <w:p w14:paraId="4B480580" w14:textId="77777777" w:rsidR="000142DC" w:rsidRPr="00620F9B" w:rsidRDefault="000142DC" w:rsidP="00421773">
      <w:pPr>
        <w:rPr>
          <w:szCs w:val="24"/>
        </w:rPr>
      </w:pPr>
      <w:r w:rsidRPr="00620F9B">
        <w:rPr>
          <w:szCs w:val="24"/>
        </w:rPr>
        <w:t>Appendix 1: Contents of the Site ESMP 26</w:t>
      </w:r>
    </w:p>
    <w:p w14:paraId="2507C9AE" w14:textId="77777777" w:rsidR="000142DC" w:rsidRPr="00620F9B" w:rsidRDefault="000142DC" w:rsidP="00421773">
      <w:pPr>
        <w:rPr>
          <w:szCs w:val="24"/>
        </w:rPr>
      </w:pPr>
      <w:r w:rsidRPr="00620F9B">
        <w:rPr>
          <w:szCs w:val="24"/>
        </w:rPr>
        <w:t>Appendix 2: Properties That Make a Product Dangerous 29</w:t>
      </w:r>
    </w:p>
    <w:p w14:paraId="36D0EB4F" w14:textId="77777777" w:rsidR="000142DC" w:rsidRPr="00620F9B" w:rsidRDefault="000142DC" w:rsidP="00421773">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421773">
      <w:pPr>
        <w:rPr>
          <w:szCs w:val="24"/>
        </w:rPr>
      </w:pPr>
      <w:r w:rsidRPr="00620F9B">
        <w:rPr>
          <w:szCs w:val="24"/>
        </w:rPr>
        <w:t>Appendix 5. Codes of Conduct 31</w:t>
      </w:r>
    </w:p>
    <w:p w14:paraId="3687F7EC" w14:textId="77777777" w:rsidR="000142DC" w:rsidRPr="00620F9B" w:rsidRDefault="000142DC" w:rsidP="00421773">
      <w:pPr>
        <w:rPr>
          <w:szCs w:val="24"/>
        </w:rPr>
      </w:pPr>
      <w:r w:rsidRPr="00620F9B">
        <w:rPr>
          <w:szCs w:val="24"/>
        </w:rPr>
        <w:t>Appendix 6: Rapid Incident Reporting and Notification Form and Action Plan XXX 54</w:t>
      </w:r>
    </w:p>
    <w:p w14:paraId="193EEB9C" w14:textId="77777777" w:rsidR="000142DC" w:rsidRPr="00620F9B" w:rsidRDefault="000142DC" w:rsidP="00421773">
      <w:pPr>
        <w:rPr>
          <w:b/>
          <w:szCs w:val="24"/>
        </w:rPr>
      </w:pPr>
    </w:p>
    <w:p w14:paraId="1DE16F1B" w14:textId="77777777" w:rsidR="000142DC" w:rsidRPr="00620F9B" w:rsidRDefault="000142DC" w:rsidP="00421773">
      <w:pPr>
        <w:spacing w:after="0"/>
        <w:ind w:left="180"/>
        <w:rPr>
          <w:b/>
          <w:szCs w:val="24"/>
        </w:rPr>
      </w:pPr>
      <w:r w:rsidRPr="00620F9B">
        <w:rPr>
          <w:b/>
          <w:szCs w:val="24"/>
        </w:rPr>
        <w:t>LIST OF ACRONYMS AND ABBREVIATIONS</w:t>
      </w:r>
    </w:p>
    <w:p w14:paraId="6C701175" w14:textId="77777777" w:rsidR="000142DC" w:rsidRPr="00620F9B" w:rsidRDefault="000142DC" w:rsidP="00421773">
      <w:pPr>
        <w:spacing w:after="0"/>
        <w:ind w:left="180"/>
        <w:rPr>
          <w:szCs w:val="24"/>
        </w:rPr>
      </w:pPr>
      <w:r w:rsidRPr="00620F9B">
        <w:rPr>
          <w:szCs w:val="24"/>
        </w:rPr>
        <w:t>ILO:  International Labor Office</w:t>
      </w:r>
    </w:p>
    <w:p w14:paraId="225AAD9E" w14:textId="77777777" w:rsidR="000142DC" w:rsidRPr="00620F9B" w:rsidRDefault="000142DC" w:rsidP="00421773">
      <w:pPr>
        <w:spacing w:after="0"/>
        <w:ind w:left="180"/>
        <w:rPr>
          <w:szCs w:val="24"/>
        </w:rPr>
      </w:pPr>
      <w:r w:rsidRPr="00620F9B">
        <w:rPr>
          <w:szCs w:val="24"/>
        </w:rPr>
        <w:t>CCES: Environmental and Social Clauses</w:t>
      </w:r>
    </w:p>
    <w:p w14:paraId="0BC34079" w14:textId="77777777" w:rsidR="000142DC" w:rsidRPr="00620F9B" w:rsidRDefault="000142DC" w:rsidP="00421773">
      <w:pPr>
        <w:spacing w:after="0"/>
        <w:ind w:left="180"/>
        <w:rPr>
          <w:szCs w:val="24"/>
        </w:rPr>
      </w:pPr>
      <w:proofErr w:type="gramStart"/>
      <w:r w:rsidRPr="00620F9B">
        <w:rPr>
          <w:szCs w:val="24"/>
        </w:rPr>
        <w:t>TSP :Special</w:t>
      </w:r>
      <w:proofErr w:type="gramEnd"/>
      <w:r w:rsidRPr="00620F9B">
        <w:rPr>
          <w:szCs w:val="24"/>
        </w:rPr>
        <w:t xml:space="preserve"> Technical Clauses</w:t>
      </w:r>
    </w:p>
    <w:p w14:paraId="5C8D0CAA" w14:textId="77777777" w:rsidR="000142DC" w:rsidRPr="00620F9B" w:rsidRDefault="000142DC" w:rsidP="00421773">
      <w:pPr>
        <w:spacing w:after="0"/>
        <w:ind w:left="180"/>
        <w:rPr>
          <w:szCs w:val="24"/>
        </w:rPr>
      </w:pPr>
      <w:r w:rsidRPr="00620F9B">
        <w:rPr>
          <w:szCs w:val="24"/>
        </w:rPr>
        <w:t>CGES: Environmental and Social Management Framework</w:t>
      </w:r>
    </w:p>
    <w:p w14:paraId="2A2BC421" w14:textId="77777777" w:rsidR="000142DC" w:rsidRPr="00620F9B" w:rsidRDefault="000142DC" w:rsidP="00421773">
      <w:pPr>
        <w:spacing w:after="0"/>
        <w:ind w:left="180"/>
        <w:rPr>
          <w:szCs w:val="24"/>
        </w:rPr>
      </w:pPr>
      <w:r w:rsidRPr="00620F9B">
        <w:rPr>
          <w:szCs w:val="24"/>
        </w:rPr>
        <w:t>CPPA: Planning Framework for Indigenous Peoples</w:t>
      </w:r>
    </w:p>
    <w:p w14:paraId="6C0FEED1" w14:textId="77777777" w:rsidR="000142DC" w:rsidRPr="00620F9B" w:rsidRDefault="000142DC" w:rsidP="00421773">
      <w:pPr>
        <w:spacing w:after="0"/>
        <w:ind w:left="180"/>
        <w:rPr>
          <w:szCs w:val="24"/>
        </w:rPr>
      </w:pPr>
      <w:r w:rsidRPr="00620F9B">
        <w:rPr>
          <w:szCs w:val="24"/>
        </w:rPr>
        <w:t>CPR: Resettlement Policy Framework</w:t>
      </w:r>
    </w:p>
    <w:p w14:paraId="3A49B70C" w14:textId="77777777" w:rsidR="000142DC" w:rsidRPr="00620F9B" w:rsidRDefault="000142DC" w:rsidP="00421773">
      <w:pPr>
        <w:spacing w:after="0"/>
        <w:ind w:left="180"/>
        <w:rPr>
          <w:szCs w:val="24"/>
        </w:rPr>
      </w:pPr>
      <w:r w:rsidRPr="00620F9B">
        <w:rPr>
          <w:szCs w:val="24"/>
        </w:rPr>
        <w:t>E&amp;S: Environmental and Social</w:t>
      </w:r>
    </w:p>
    <w:p w14:paraId="39000939" w14:textId="77777777" w:rsidR="000142DC" w:rsidRPr="00620F9B" w:rsidRDefault="000142DC" w:rsidP="00421773">
      <w:pPr>
        <w:spacing w:after="0"/>
        <w:ind w:left="180"/>
        <w:rPr>
          <w:szCs w:val="24"/>
        </w:rPr>
      </w:pPr>
      <w:r w:rsidRPr="00620F9B">
        <w:rPr>
          <w:szCs w:val="24"/>
        </w:rPr>
        <w:t>SEA: Sexual Exploitation and Abuse</w:t>
      </w:r>
    </w:p>
    <w:p w14:paraId="516E9C95" w14:textId="77777777" w:rsidR="000142DC" w:rsidRPr="00620F9B" w:rsidRDefault="000142DC" w:rsidP="00421773">
      <w:pPr>
        <w:spacing w:after="0"/>
        <w:ind w:left="180"/>
        <w:rPr>
          <w:szCs w:val="24"/>
        </w:rPr>
      </w:pPr>
      <w:r w:rsidRPr="00620F9B">
        <w:rPr>
          <w:szCs w:val="24"/>
        </w:rPr>
        <w:t>EPC: Collective Protective Equipment</w:t>
      </w:r>
    </w:p>
    <w:p w14:paraId="1B79E7E8" w14:textId="77777777" w:rsidR="000142DC" w:rsidRPr="00620F9B" w:rsidRDefault="000142DC" w:rsidP="00421773">
      <w:pPr>
        <w:spacing w:after="0"/>
        <w:ind w:left="180"/>
        <w:rPr>
          <w:szCs w:val="24"/>
        </w:rPr>
      </w:pPr>
      <w:r w:rsidRPr="00620F9B">
        <w:rPr>
          <w:szCs w:val="24"/>
        </w:rPr>
        <w:t>PPE: Personal Protective Equipment</w:t>
      </w:r>
    </w:p>
    <w:p w14:paraId="2EC278B6" w14:textId="77777777" w:rsidR="000142DC" w:rsidRPr="00620F9B" w:rsidRDefault="000142DC" w:rsidP="00421773">
      <w:pPr>
        <w:spacing w:after="0"/>
        <w:ind w:left="180"/>
        <w:rPr>
          <w:szCs w:val="24"/>
        </w:rPr>
      </w:pPr>
      <w:r w:rsidRPr="00620F9B">
        <w:rPr>
          <w:szCs w:val="24"/>
        </w:rPr>
        <w:t>ESHS: Environmental, Social, Health and Safety</w:t>
      </w:r>
    </w:p>
    <w:p w14:paraId="759DB841" w14:textId="77777777" w:rsidR="000142DC" w:rsidRPr="00620F9B" w:rsidRDefault="000142DC" w:rsidP="00421773">
      <w:pPr>
        <w:spacing w:after="0"/>
        <w:ind w:left="180"/>
        <w:rPr>
          <w:szCs w:val="24"/>
        </w:rPr>
      </w:pPr>
      <w:r w:rsidRPr="00620F9B">
        <w:rPr>
          <w:szCs w:val="24"/>
        </w:rPr>
        <w:lastRenderedPageBreak/>
        <w:t>MSDS: Safety Data Sheet</w:t>
      </w:r>
    </w:p>
    <w:p w14:paraId="3EB28329" w14:textId="77777777" w:rsidR="000142DC" w:rsidRPr="00620F9B" w:rsidRDefault="000142DC" w:rsidP="00421773">
      <w:pPr>
        <w:spacing w:after="0"/>
        <w:ind w:left="180"/>
        <w:rPr>
          <w:szCs w:val="24"/>
        </w:rPr>
      </w:pPr>
      <w:r w:rsidRPr="00620F9B">
        <w:rPr>
          <w:szCs w:val="24"/>
        </w:rPr>
        <w:t>HIMO: Labor-Intensive</w:t>
      </w:r>
    </w:p>
    <w:p w14:paraId="615E84F3" w14:textId="77777777" w:rsidR="000142DC" w:rsidRPr="00620F9B" w:rsidRDefault="000142DC" w:rsidP="00421773">
      <w:pPr>
        <w:spacing w:after="0"/>
        <w:ind w:left="180"/>
        <w:rPr>
          <w:szCs w:val="24"/>
        </w:rPr>
      </w:pPr>
      <w:r w:rsidRPr="00620F9B">
        <w:rPr>
          <w:szCs w:val="24"/>
        </w:rPr>
        <w:t>HS: Sexual Harassment</w:t>
      </w:r>
    </w:p>
    <w:p w14:paraId="021F3BF1" w14:textId="77777777" w:rsidR="000142DC" w:rsidRPr="00620F9B" w:rsidRDefault="000142DC" w:rsidP="00421773">
      <w:pPr>
        <w:spacing w:after="0"/>
        <w:ind w:left="180"/>
        <w:rPr>
          <w:szCs w:val="24"/>
        </w:rPr>
      </w:pPr>
      <w:r w:rsidRPr="00620F9B">
        <w:rPr>
          <w:szCs w:val="24"/>
        </w:rPr>
        <w:t>STI: Sexually Transmitted Infections</w:t>
      </w:r>
    </w:p>
    <w:p w14:paraId="034B41FB" w14:textId="77777777" w:rsidR="000142DC" w:rsidRPr="00620F9B" w:rsidRDefault="000142DC" w:rsidP="00421773">
      <w:pPr>
        <w:spacing w:after="0"/>
        <w:ind w:left="180"/>
        <w:rPr>
          <w:szCs w:val="24"/>
        </w:rPr>
      </w:pPr>
      <w:r w:rsidRPr="00620F9B">
        <w:rPr>
          <w:szCs w:val="24"/>
        </w:rPr>
        <w:t>km/h: Kilometers/Hour</w:t>
      </w:r>
    </w:p>
    <w:p w14:paraId="792EDADA" w14:textId="77777777" w:rsidR="000142DC" w:rsidRPr="00620F9B" w:rsidRDefault="000142DC" w:rsidP="00421773">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421773">
      <w:pPr>
        <w:spacing w:after="0"/>
        <w:ind w:left="180"/>
        <w:rPr>
          <w:szCs w:val="24"/>
        </w:rPr>
      </w:pPr>
      <w:r w:rsidRPr="00620F9B">
        <w:rPr>
          <w:szCs w:val="24"/>
        </w:rPr>
        <w:t>MGP: Grievance Management Mechanism</w:t>
      </w:r>
    </w:p>
    <w:p w14:paraId="23A26374" w14:textId="77777777" w:rsidR="000142DC" w:rsidRPr="00620F9B" w:rsidRDefault="000142DC" w:rsidP="00421773">
      <w:pPr>
        <w:spacing w:after="0"/>
        <w:ind w:left="180"/>
        <w:rPr>
          <w:szCs w:val="24"/>
        </w:rPr>
      </w:pPr>
      <w:r w:rsidRPr="00620F9B">
        <w:rPr>
          <w:szCs w:val="24"/>
        </w:rPr>
        <w:t>MGPT: Worker Grievance Management Mechanism</w:t>
      </w:r>
    </w:p>
    <w:p w14:paraId="27CE1097" w14:textId="77777777" w:rsidR="000142DC" w:rsidRPr="00620F9B" w:rsidRDefault="000142DC" w:rsidP="00421773">
      <w:pPr>
        <w:spacing w:after="0"/>
        <w:ind w:left="180"/>
        <w:rPr>
          <w:szCs w:val="24"/>
        </w:rPr>
      </w:pPr>
      <w:r w:rsidRPr="00620F9B">
        <w:rPr>
          <w:szCs w:val="24"/>
        </w:rPr>
        <w:t>STD: Sexually Transmitted Disease</w:t>
      </w:r>
    </w:p>
    <w:p w14:paraId="275F3438" w14:textId="77777777" w:rsidR="000142DC" w:rsidRPr="00620F9B" w:rsidRDefault="000142DC" w:rsidP="00421773">
      <w:pPr>
        <w:spacing w:after="0"/>
        <w:ind w:left="180"/>
        <w:rPr>
          <w:szCs w:val="24"/>
        </w:rPr>
      </w:pPr>
      <w:r w:rsidRPr="00620F9B">
        <w:rPr>
          <w:szCs w:val="24"/>
        </w:rPr>
        <w:t>NC: Non-Compliance</w:t>
      </w:r>
    </w:p>
    <w:p w14:paraId="0A630723" w14:textId="77777777" w:rsidR="000142DC" w:rsidRPr="00620F9B" w:rsidRDefault="000142DC" w:rsidP="00421773">
      <w:pPr>
        <w:spacing w:after="0"/>
        <w:ind w:left="180"/>
        <w:rPr>
          <w:szCs w:val="24"/>
        </w:rPr>
      </w:pPr>
      <w:r w:rsidRPr="00620F9B">
        <w:rPr>
          <w:szCs w:val="24"/>
        </w:rPr>
        <w:t>NES: Environmental and Social Standards</w:t>
      </w:r>
    </w:p>
    <w:p w14:paraId="14158570" w14:textId="77777777" w:rsidR="000142DC" w:rsidRPr="00620F9B" w:rsidRDefault="000142DC" w:rsidP="00421773">
      <w:pPr>
        <w:spacing w:after="0"/>
        <w:ind w:left="180"/>
        <w:rPr>
          <w:szCs w:val="24"/>
        </w:rPr>
      </w:pPr>
      <w:proofErr w:type="gramStart"/>
      <w:r w:rsidRPr="00620F9B">
        <w:rPr>
          <w:szCs w:val="24"/>
        </w:rPr>
        <w:t>WHO :World</w:t>
      </w:r>
      <w:proofErr w:type="gramEnd"/>
      <w:r w:rsidRPr="00620F9B">
        <w:rPr>
          <w:szCs w:val="24"/>
        </w:rPr>
        <w:t xml:space="preserve"> Health Organization</w:t>
      </w:r>
    </w:p>
    <w:p w14:paraId="18ACC440" w14:textId="77777777" w:rsidR="000142DC" w:rsidRPr="00620F9B" w:rsidRDefault="000142DC" w:rsidP="00421773">
      <w:pPr>
        <w:spacing w:after="0"/>
        <w:ind w:left="180"/>
        <w:rPr>
          <w:szCs w:val="24"/>
        </w:rPr>
      </w:pPr>
      <w:r w:rsidRPr="00620F9B">
        <w:rPr>
          <w:szCs w:val="24"/>
        </w:rPr>
        <w:t>XXXX Project Name</w:t>
      </w:r>
    </w:p>
    <w:p w14:paraId="36F18552" w14:textId="77777777" w:rsidR="000142DC" w:rsidRPr="00747042" w:rsidRDefault="000142DC" w:rsidP="00421773">
      <w:pPr>
        <w:spacing w:after="0"/>
        <w:ind w:left="180"/>
        <w:rPr>
          <w:szCs w:val="24"/>
        </w:rPr>
      </w:pPr>
      <w:r w:rsidRPr="00747042">
        <w:rPr>
          <w:szCs w:val="24"/>
        </w:rPr>
        <w:t>PCS: Social Communication Program</w:t>
      </w:r>
    </w:p>
    <w:p w14:paraId="6A946BDC" w14:textId="77777777" w:rsidR="000142DC" w:rsidRPr="00747042" w:rsidRDefault="000142DC" w:rsidP="00421773">
      <w:pPr>
        <w:spacing w:after="0"/>
        <w:ind w:left="180"/>
        <w:rPr>
          <w:szCs w:val="24"/>
        </w:rPr>
      </w:pPr>
      <w:r w:rsidRPr="00747042">
        <w:rPr>
          <w:szCs w:val="24"/>
        </w:rPr>
        <w:t>PEE: Environmental Engagement Plan</w:t>
      </w:r>
    </w:p>
    <w:p w14:paraId="5AFAC54A" w14:textId="77777777" w:rsidR="000142DC" w:rsidRPr="00620F9B" w:rsidRDefault="000142DC" w:rsidP="00421773">
      <w:pPr>
        <w:spacing w:after="0"/>
        <w:ind w:left="180"/>
        <w:rPr>
          <w:szCs w:val="24"/>
        </w:rPr>
      </w:pPr>
      <w:r w:rsidRPr="00620F9B">
        <w:rPr>
          <w:szCs w:val="24"/>
        </w:rPr>
        <w:t>ESMP: Environmental and Social Management Plan</w:t>
      </w:r>
    </w:p>
    <w:p w14:paraId="616F9713" w14:textId="77777777" w:rsidR="000142DC" w:rsidRPr="00620F9B" w:rsidRDefault="000142DC" w:rsidP="00421773">
      <w:pPr>
        <w:spacing w:after="0"/>
        <w:ind w:left="180"/>
        <w:rPr>
          <w:szCs w:val="24"/>
        </w:rPr>
      </w:pPr>
      <w:r w:rsidRPr="00620F9B">
        <w:rPr>
          <w:szCs w:val="24"/>
        </w:rPr>
        <w:t>PGMO: Workforce Management Plan</w:t>
      </w:r>
    </w:p>
    <w:p w14:paraId="1103A306" w14:textId="77777777" w:rsidR="000142DC" w:rsidRPr="00620F9B" w:rsidRDefault="000142DC" w:rsidP="00421773">
      <w:pPr>
        <w:spacing w:after="0"/>
        <w:ind w:left="180"/>
        <w:rPr>
          <w:szCs w:val="24"/>
        </w:rPr>
      </w:pPr>
      <w:r w:rsidRPr="00620F9B">
        <w:rPr>
          <w:szCs w:val="24"/>
        </w:rPr>
        <w:t>PPMP: Stakeholder Mobilization Plan</w:t>
      </w:r>
    </w:p>
    <w:p w14:paraId="5391DEF7" w14:textId="77777777" w:rsidR="000142DC" w:rsidRPr="00620F9B" w:rsidRDefault="000142DC" w:rsidP="00421773">
      <w:pPr>
        <w:spacing w:after="0"/>
        <w:ind w:left="180"/>
        <w:rPr>
          <w:szCs w:val="24"/>
        </w:rPr>
      </w:pPr>
      <w:r w:rsidRPr="00620F9B">
        <w:rPr>
          <w:szCs w:val="24"/>
        </w:rPr>
        <w:t>PHSE: Environmental Health and Safety Plan</w:t>
      </w:r>
    </w:p>
    <w:p w14:paraId="1E239601" w14:textId="77777777" w:rsidR="000142DC" w:rsidRPr="00620F9B" w:rsidRDefault="000142DC" w:rsidP="00421773">
      <w:pPr>
        <w:spacing w:after="0"/>
        <w:ind w:left="180"/>
        <w:rPr>
          <w:szCs w:val="24"/>
        </w:rPr>
      </w:pPr>
      <w:r w:rsidRPr="00620F9B">
        <w:rPr>
          <w:szCs w:val="24"/>
        </w:rPr>
        <w:t>UGP: Project Management Unit</w:t>
      </w:r>
    </w:p>
    <w:p w14:paraId="563E69E5" w14:textId="77777777" w:rsidR="000142DC" w:rsidRPr="00620F9B" w:rsidRDefault="000142DC" w:rsidP="00421773">
      <w:pPr>
        <w:spacing w:after="0"/>
        <w:ind w:left="180"/>
        <w:rPr>
          <w:szCs w:val="24"/>
        </w:rPr>
      </w:pPr>
      <w:r w:rsidRPr="00620F9B">
        <w:rPr>
          <w:szCs w:val="24"/>
        </w:rPr>
        <w:t>AIDS: Acquired Immunodeficiency Syndrome</w:t>
      </w:r>
    </w:p>
    <w:p w14:paraId="3371659C" w14:textId="77777777" w:rsidR="000142DC" w:rsidRPr="00620F9B" w:rsidRDefault="000142DC" w:rsidP="00421773">
      <w:pPr>
        <w:spacing w:after="0"/>
        <w:ind w:left="180"/>
        <w:rPr>
          <w:szCs w:val="24"/>
        </w:rPr>
      </w:pPr>
      <w:r w:rsidRPr="00620F9B">
        <w:rPr>
          <w:szCs w:val="24"/>
        </w:rPr>
        <w:t>OHS: Occupational Health and Safety</w:t>
      </w:r>
    </w:p>
    <w:p w14:paraId="2053EF56" w14:textId="77777777" w:rsidR="000142DC" w:rsidRPr="00620F9B" w:rsidRDefault="000142DC" w:rsidP="00421773">
      <w:pPr>
        <w:spacing w:after="0"/>
        <w:ind w:left="180"/>
        <w:rPr>
          <w:szCs w:val="24"/>
        </w:rPr>
      </w:pPr>
      <w:r w:rsidRPr="00620F9B">
        <w:rPr>
          <w:szCs w:val="24"/>
        </w:rPr>
        <w:t>HIV: Human Immunodeficiency Virus</w:t>
      </w:r>
    </w:p>
    <w:p w14:paraId="4F116BAA" w14:textId="77777777" w:rsidR="000142DC" w:rsidRPr="00620F9B" w:rsidRDefault="000142DC" w:rsidP="00421773">
      <w:pPr>
        <w:spacing w:after="0"/>
        <w:ind w:left="180"/>
        <w:rPr>
          <w:szCs w:val="24"/>
        </w:rPr>
      </w:pPr>
      <w:r w:rsidRPr="00620F9B">
        <w:rPr>
          <w:szCs w:val="24"/>
        </w:rPr>
        <w:t>VAC: Violence Against Children</w:t>
      </w:r>
    </w:p>
    <w:p w14:paraId="6A5C4627" w14:textId="77777777" w:rsidR="000142DC" w:rsidRPr="00620F9B" w:rsidRDefault="000142DC" w:rsidP="00421773">
      <w:pPr>
        <w:spacing w:after="0"/>
        <w:ind w:left="180"/>
        <w:rPr>
          <w:szCs w:val="24"/>
        </w:rPr>
      </w:pPr>
      <w:r w:rsidRPr="00620F9B">
        <w:rPr>
          <w:szCs w:val="24"/>
        </w:rPr>
        <w:t>GBV Gender-Based Violence</w:t>
      </w:r>
    </w:p>
    <w:p w14:paraId="7666E1DD" w14:textId="77777777" w:rsidR="008C77E8" w:rsidRPr="00A5562E" w:rsidRDefault="008C77E8" w:rsidP="00421773">
      <w:pPr>
        <w:ind w:left="180"/>
        <w:rPr>
          <w:b/>
          <w:szCs w:val="24"/>
        </w:rPr>
      </w:pPr>
    </w:p>
    <w:p w14:paraId="1C74A4F4" w14:textId="7FF58157" w:rsidR="000142DC" w:rsidRPr="004A7BE5" w:rsidRDefault="000142DC" w:rsidP="00421773">
      <w:pPr>
        <w:ind w:left="180"/>
        <w:rPr>
          <w:b/>
          <w:szCs w:val="24"/>
        </w:rPr>
      </w:pPr>
      <w:r w:rsidRPr="00A5562E">
        <w:rPr>
          <w:b/>
          <w:szCs w:val="24"/>
        </w:rPr>
        <w:t>I. INTRODUCTION</w:t>
      </w:r>
    </w:p>
    <w:p w14:paraId="1F724925" w14:textId="086FF5B9" w:rsidR="000142DC" w:rsidRPr="00620F9B" w:rsidRDefault="000142DC" w:rsidP="00421773">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620F9B" w:rsidRDefault="000142DC" w:rsidP="00421773">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620F9B" w:rsidRDefault="000142DC" w:rsidP="00421773">
      <w:pPr>
        <w:ind w:left="180"/>
        <w:rPr>
          <w:szCs w:val="24"/>
        </w:rPr>
      </w:pPr>
    </w:p>
    <w:p w14:paraId="4BCD3FEE" w14:textId="77777777" w:rsidR="000142DC" w:rsidRDefault="000142DC" w:rsidP="00421773">
      <w:pPr>
        <w:ind w:left="180"/>
        <w:rPr>
          <w:szCs w:val="24"/>
        </w:rPr>
      </w:pPr>
      <w:r w:rsidRPr="00620F9B">
        <w:rPr>
          <w:szCs w:val="24"/>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0F02775B" w14:textId="77777777" w:rsidR="00992E4D" w:rsidRDefault="00992E4D" w:rsidP="00421773">
      <w:pPr>
        <w:ind w:left="180"/>
        <w:rPr>
          <w:szCs w:val="24"/>
        </w:rPr>
      </w:pPr>
    </w:p>
    <w:p w14:paraId="41EA734D" w14:textId="77777777" w:rsidR="00992E4D" w:rsidRDefault="00992E4D" w:rsidP="00421773">
      <w:pPr>
        <w:ind w:left="180"/>
        <w:rPr>
          <w:szCs w:val="24"/>
        </w:rPr>
      </w:pPr>
    </w:p>
    <w:p w14:paraId="373F3907" w14:textId="77777777" w:rsidR="00992E4D" w:rsidRPr="00620F9B" w:rsidRDefault="00992E4D" w:rsidP="00421773">
      <w:pPr>
        <w:ind w:left="180"/>
        <w:rPr>
          <w:szCs w:val="24"/>
        </w:rPr>
      </w:pPr>
    </w:p>
    <w:p w14:paraId="1C1A72EB" w14:textId="77777777" w:rsidR="000142DC" w:rsidRPr="00620F9B" w:rsidRDefault="000142DC" w:rsidP="00421773">
      <w:pPr>
        <w:ind w:left="180"/>
        <w:rPr>
          <w:szCs w:val="24"/>
        </w:rPr>
      </w:pPr>
      <w:r w:rsidRPr="00620F9B">
        <w:rPr>
          <w:szCs w:val="24"/>
        </w:rPr>
        <w:t>II. GENERAL OBLIGATIONS</w:t>
      </w:r>
    </w:p>
    <w:p w14:paraId="3DB75299" w14:textId="77777777" w:rsidR="000142DC" w:rsidRPr="00620F9B" w:rsidRDefault="000142DC" w:rsidP="00421773">
      <w:pPr>
        <w:ind w:left="180"/>
        <w:rPr>
          <w:szCs w:val="24"/>
        </w:rPr>
      </w:pPr>
      <w:r w:rsidRPr="00620F9B">
        <w:rPr>
          <w:szCs w:val="24"/>
        </w:rPr>
        <w:t>II.1. Responsibilities of the Contractor (the Contractor and its Subcontractors)</w:t>
      </w:r>
    </w:p>
    <w:p w14:paraId="3CE89E62" w14:textId="77777777" w:rsidR="000142DC" w:rsidRPr="00620F9B" w:rsidRDefault="000142DC" w:rsidP="00421773">
      <w:pPr>
        <w:ind w:left="180"/>
        <w:rPr>
          <w:szCs w:val="24"/>
        </w:rPr>
      </w:pPr>
      <w:r w:rsidRPr="00620F9B">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20F9B" w:rsidRDefault="000142DC" w:rsidP="00421773">
      <w:pPr>
        <w:ind w:left="180"/>
        <w:rPr>
          <w:szCs w:val="24"/>
        </w:rPr>
      </w:pPr>
    </w:p>
    <w:p w14:paraId="7CF505C1" w14:textId="77777777" w:rsidR="000142DC" w:rsidRPr="00620F9B" w:rsidRDefault="000142DC" w:rsidP="00421773">
      <w:pPr>
        <w:ind w:left="180"/>
        <w:rPr>
          <w:szCs w:val="24"/>
        </w:rPr>
      </w:pPr>
      <w:r w:rsidRPr="00620F9B">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421773">
      <w:pPr>
        <w:ind w:left="180"/>
        <w:rPr>
          <w:szCs w:val="24"/>
        </w:rPr>
      </w:pPr>
      <w:r w:rsidRPr="00620F9B">
        <w:rPr>
          <w:szCs w:val="24"/>
        </w:rPr>
        <w:t>2. It must implement the Construction Site ESMP throughout the period from contract signing to final acceptance of the works by the Project Owner or their delegate;</w:t>
      </w:r>
    </w:p>
    <w:p w14:paraId="6AE706C7" w14:textId="77777777" w:rsidR="000142DC" w:rsidRPr="00620F9B" w:rsidRDefault="000142DC" w:rsidP="00421773">
      <w:pPr>
        <w:ind w:left="180"/>
        <w:rPr>
          <w:szCs w:val="24"/>
        </w:rPr>
      </w:pPr>
      <w:r w:rsidRPr="00620F9B">
        <w:rPr>
          <w:szCs w:val="24"/>
        </w:rPr>
        <w:t>3. It must have a dedicated organization and resources to ensure:</w:t>
      </w:r>
    </w:p>
    <w:p w14:paraId="3BFBFCAD" w14:textId="77777777" w:rsidR="000142DC" w:rsidRPr="00620F9B" w:rsidRDefault="000142DC" w:rsidP="00421773">
      <w:pPr>
        <w:ind w:left="180"/>
        <w:rPr>
          <w:szCs w:val="24"/>
        </w:rPr>
      </w:pPr>
      <w:r w:rsidRPr="00620F9B">
        <w:rPr>
          <w:szCs w:val="24"/>
        </w:rPr>
        <w:t> (</w:t>
      </w:r>
      <w:proofErr w:type="spellStart"/>
      <w:r w:rsidRPr="00620F9B">
        <w:rPr>
          <w:szCs w:val="24"/>
        </w:rPr>
        <w:t>i</w:t>
      </w:r>
      <w:proofErr w:type="spellEnd"/>
      <w:r w:rsidRPr="00620F9B">
        <w:rPr>
          <w:szCs w:val="24"/>
        </w:rPr>
        <w:t>) the preparation of environmental and social documentation,</w:t>
      </w:r>
    </w:p>
    <w:p w14:paraId="4D194067" w14:textId="77777777" w:rsidR="000142DC" w:rsidRPr="00620F9B" w:rsidRDefault="000142DC" w:rsidP="00421773">
      <w:pPr>
        <w:ind w:left="180"/>
        <w:rPr>
          <w:szCs w:val="24"/>
        </w:rPr>
      </w:pPr>
      <w:r w:rsidRPr="00620F9B">
        <w:rPr>
          <w:szCs w:val="24"/>
        </w:rPr>
        <w:t> (ii) environmental and social monitoring of construction activities,</w:t>
      </w:r>
    </w:p>
    <w:p w14:paraId="5CC89B2A" w14:textId="77777777" w:rsidR="000142DC" w:rsidRPr="00620F9B" w:rsidRDefault="000142DC" w:rsidP="00421773">
      <w:pPr>
        <w:ind w:left="180"/>
        <w:rPr>
          <w:szCs w:val="24"/>
        </w:rPr>
      </w:pPr>
      <w:r w:rsidRPr="00620F9B">
        <w:rPr>
          <w:szCs w:val="24"/>
        </w:rPr>
        <w:t> (iii) the definition of corrective measures in cases of non-compliance and the prevention of non-compliance,</w:t>
      </w:r>
    </w:p>
    <w:p w14:paraId="16F57BBE" w14:textId="77777777" w:rsidR="000142DC" w:rsidRPr="00620F9B" w:rsidRDefault="000142DC" w:rsidP="00421773">
      <w:pPr>
        <w:ind w:left="180"/>
        <w:rPr>
          <w:szCs w:val="24"/>
        </w:rPr>
      </w:pPr>
      <w:r w:rsidRPr="00620F9B">
        <w:rPr>
          <w:szCs w:val="24"/>
        </w:rPr>
        <w:t> (iv) adequate and timely communication between the various parties involved;</w:t>
      </w:r>
    </w:p>
    <w:p w14:paraId="6298E790" w14:textId="77777777" w:rsidR="000142DC" w:rsidRPr="00620F9B" w:rsidRDefault="000142DC" w:rsidP="00421773">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421773">
      <w:pPr>
        <w:ind w:left="180"/>
        <w:rPr>
          <w:szCs w:val="24"/>
        </w:rPr>
      </w:pPr>
      <w:r w:rsidRPr="00620F9B">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421773">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421773">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421773">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421773">
      <w:pPr>
        <w:ind w:left="180"/>
        <w:rPr>
          <w:szCs w:val="24"/>
        </w:rPr>
      </w:pPr>
      <w:r w:rsidRPr="00620F9B">
        <w:rPr>
          <w:szCs w:val="24"/>
        </w:rPr>
        <w:t> Law 1998 on classified hazardous establishments such as quarries;</w:t>
      </w:r>
    </w:p>
    <w:p w14:paraId="70A550AF" w14:textId="77777777" w:rsidR="000142DC" w:rsidRPr="00620F9B" w:rsidRDefault="000142DC" w:rsidP="00421773">
      <w:pPr>
        <w:ind w:left="180"/>
        <w:rPr>
          <w:szCs w:val="24"/>
        </w:rPr>
      </w:pPr>
      <w:r w:rsidRPr="00620F9B">
        <w:rPr>
          <w:szCs w:val="24"/>
        </w:rPr>
        <w:t> Law No. 98/005 of April 14, 1998, on the water regime;</w:t>
      </w:r>
    </w:p>
    <w:p w14:paraId="11154F66" w14:textId="77777777" w:rsidR="000142DC" w:rsidRPr="00620F9B" w:rsidRDefault="000142DC" w:rsidP="00421773">
      <w:pPr>
        <w:ind w:left="180"/>
        <w:rPr>
          <w:szCs w:val="24"/>
        </w:rPr>
      </w:pPr>
      <w:r w:rsidRPr="00620F9B">
        <w:rPr>
          <w:szCs w:val="24"/>
        </w:rPr>
        <w:t> Law No. 96/67 of April 8, 1996 on the protection of national road heritage,</w:t>
      </w:r>
    </w:p>
    <w:p w14:paraId="7993BF69" w14:textId="77777777" w:rsidR="000142DC" w:rsidRPr="00620F9B" w:rsidRDefault="000142DC" w:rsidP="00421773">
      <w:pPr>
        <w:ind w:left="180"/>
        <w:rPr>
          <w:szCs w:val="24"/>
        </w:rPr>
      </w:pPr>
      <w:r w:rsidRPr="00620F9B">
        <w:rPr>
          <w:szCs w:val="24"/>
        </w:rPr>
        <w:t> Law No. 2016/017 of December 14, 2016 on the mining code, which governs the conditions for opening quarry sites and laterite borrow pits;</w:t>
      </w:r>
    </w:p>
    <w:p w14:paraId="34232AA9" w14:textId="77777777" w:rsidR="009A2D1B" w:rsidRPr="00620F9B" w:rsidRDefault="009A2D1B" w:rsidP="00421773">
      <w:pPr>
        <w:rPr>
          <w:szCs w:val="24"/>
        </w:rPr>
      </w:pPr>
      <w:r w:rsidRPr="00620F9B">
        <w:rPr>
          <w:szCs w:val="24"/>
        </w:rPr>
        <w:t> Law No. 85/09 of July 4, 1985, relating to expropriation for public utility and compensation arrangements;</w:t>
      </w:r>
    </w:p>
    <w:p w14:paraId="442877A0" w14:textId="77777777" w:rsidR="009A2D1B" w:rsidRPr="00620F9B" w:rsidRDefault="009A2D1B" w:rsidP="00421773">
      <w:pPr>
        <w:rPr>
          <w:szCs w:val="24"/>
        </w:rPr>
      </w:pPr>
      <w:r w:rsidRPr="00620F9B">
        <w:rPr>
          <w:szCs w:val="24"/>
        </w:rPr>
        <w:lastRenderedPageBreak/>
        <w:t> Law No. 92/007 of August 14, 1992, establishing the Labor Code, which sets out the conditions of employment, health, and safety at work;</w:t>
      </w:r>
    </w:p>
    <w:p w14:paraId="5F8213FC" w14:textId="77777777" w:rsidR="009A2D1B" w:rsidRPr="00620F9B" w:rsidRDefault="009A2D1B" w:rsidP="00421773">
      <w:pPr>
        <w:rPr>
          <w:szCs w:val="24"/>
        </w:rPr>
      </w:pPr>
      <w:r w:rsidRPr="00620F9B">
        <w:rPr>
          <w:szCs w:val="24"/>
        </w:rPr>
        <w:t> Decree No. 2013/00171/PM of February 14, 2013, on environmental impact assessments, which may involve compensatory measures to be paid by contractors;</w:t>
      </w:r>
    </w:p>
    <w:p w14:paraId="1C4582BD" w14:textId="77777777" w:rsidR="009A2D1B" w:rsidRPr="00620F9B" w:rsidRDefault="009A2D1B" w:rsidP="00421773">
      <w:pPr>
        <w:rPr>
          <w:szCs w:val="24"/>
        </w:rPr>
      </w:pPr>
      <w:r w:rsidRPr="00620F9B">
        <w:rPr>
          <w:szCs w:val="24"/>
        </w:rPr>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421773">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421773">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421773">
      <w:pPr>
        <w:rPr>
          <w:szCs w:val="24"/>
        </w:rPr>
      </w:pPr>
      <w:r w:rsidRPr="00620F9B">
        <w:rPr>
          <w:szCs w:val="24"/>
        </w:rPr>
        <w:t> Decree No. 2011/2583 of 23 August 2011 regulating noise and odor pollution;</w:t>
      </w:r>
    </w:p>
    <w:p w14:paraId="2166B668" w14:textId="77777777" w:rsidR="009A2D1B" w:rsidRPr="00620F9B" w:rsidRDefault="009A2D1B" w:rsidP="00421773">
      <w:pPr>
        <w:rPr>
          <w:szCs w:val="24"/>
        </w:rPr>
      </w:pPr>
      <w:r w:rsidRPr="00620F9B">
        <w:rPr>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421773">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421773">
      <w:pPr>
        <w:rPr>
          <w:szCs w:val="24"/>
        </w:rPr>
      </w:pPr>
      <w:r w:rsidRPr="00620F9B">
        <w:rPr>
          <w:szCs w:val="24"/>
        </w:rPr>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421773">
      <w:pPr>
        <w:rPr>
          <w:szCs w:val="24"/>
        </w:rPr>
      </w:pPr>
      <w:r w:rsidRPr="00620F9B">
        <w:rPr>
          <w:szCs w:val="24"/>
        </w:rPr>
        <w:t>8. It must develop internal regulations and implement codes of conduct applicable to all employees and subcontractors;</w:t>
      </w:r>
    </w:p>
    <w:p w14:paraId="48E8AF02" w14:textId="77777777" w:rsidR="009A2D1B" w:rsidRPr="00620F9B" w:rsidRDefault="009A2D1B" w:rsidP="00421773">
      <w:pPr>
        <w:rPr>
          <w:szCs w:val="24"/>
        </w:rPr>
      </w:pPr>
    </w:p>
    <w:p w14:paraId="218EAF74" w14:textId="77777777" w:rsidR="009A2D1B" w:rsidRPr="00620F9B" w:rsidRDefault="009A2D1B" w:rsidP="00421773">
      <w:pPr>
        <w:rPr>
          <w:szCs w:val="24"/>
        </w:rPr>
      </w:pPr>
      <w:r w:rsidRPr="00620F9B">
        <w:rPr>
          <w:szCs w:val="24"/>
        </w:rPr>
        <w:t>9. It must assume responsibility for any complaints related to non-compliance with the environment.</w:t>
      </w:r>
    </w:p>
    <w:p w14:paraId="79EDB2CE" w14:textId="77777777" w:rsidR="009A2D1B" w:rsidRPr="00620F9B" w:rsidRDefault="009A2D1B" w:rsidP="00421773">
      <w:pPr>
        <w:rPr>
          <w:szCs w:val="24"/>
        </w:rPr>
      </w:pPr>
    </w:p>
    <w:p w14:paraId="2EF1757C" w14:textId="77777777" w:rsidR="009A2D1B" w:rsidRPr="00620F9B" w:rsidRDefault="009A2D1B" w:rsidP="00421773">
      <w:pPr>
        <w:rPr>
          <w:szCs w:val="24"/>
        </w:rPr>
      </w:pPr>
      <w:r w:rsidRPr="00620F9B">
        <w:rPr>
          <w:szCs w:val="24"/>
        </w:rPr>
        <w:t>II.2. Commitments of the Project Management</w:t>
      </w:r>
    </w:p>
    <w:p w14:paraId="0034D836" w14:textId="77777777" w:rsidR="009A2D1B" w:rsidRPr="00620F9B" w:rsidRDefault="009A2D1B" w:rsidP="00421773">
      <w:pPr>
        <w:rPr>
          <w:szCs w:val="24"/>
        </w:rPr>
      </w:pPr>
      <w:r w:rsidRPr="00620F9B">
        <w:rPr>
          <w:szCs w:val="24"/>
        </w:rPr>
        <w:t>The Project Manager approves, approves, and transmits this CCES, including the site ESMP, to the Project Owner, and ensures the rigorous application of said CCES.</w:t>
      </w:r>
    </w:p>
    <w:p w14:paraId="06575202" w14:textId="77777777" w:rsidR="009A2D1B" w:rsidRPr="00620F9B" w:rsidRDefault="009A2D1B" w:rsidP="00421773">
      <w:pPr>
        <w:rPr>
          <w:szCs w:val="24"/>
        </w:rPr>
      </w:pPr>
    </w:p>
    <w:p w14:paraId="5EF1C7A8" w14:textId="77777777" w:rsidR="009A2D1B" w:rsidRPr="00620F9B" w:rsidRDefault="009A2D1B" w:rsidP="00421773">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421773">
      <w:pPr>
        <w:rPr>
          <w:szCs w:val="24"/>
        </w:rPr>
      </w:pPr>
    </w:p>
    <w:p w14:paraId="218E00A6" w14:textId="77777777" w:rsidR="009A2D1B" w:rsidRPr="00620F9B" w:rsidRDefault="009A2D1B" w:rsidP="00421773">
      <w:pPr>
        <w:rPr>
          <w:szCs w:val="24"/>
        </w:rPr>
      </w:pPr>
      <w:r w:rsidRPr="00620F9B">
        <w:rPr>
          <w:szCs w:val="24"/>
        </w:rPr>
        <w:t>II.3. Contractor's Internal Regulations</w:t>
      </w:r>
    </w:p>
    <w:p w14:paraId="5FBBA0F7" w14:textId="77777777" w:rsidR="009A2D1B" w:rsidRPr="00620F9B" w:rsidRDefault="009A2D1B" w:rsidP="00421773">
      <w:pPr>
        <w:rPr>
          <w:szCs w:val="24"/>
        </w:rPr>
      </w:pPr>
      <w:r w:rsidRPr="00620F9B">
        <w:rPr>
          <w:szCs w:val="24"/>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620F9B" w:rsidRDefault="009A2D1B" w:rsidP="00421773">
      <w:pPr>
        <w:rPr>
          <w:szCs w:val="24"/>
        </w:rPr>
      </w:pPr>
    </w:p>
    <w:p w14:paraId="76D709A9" w14:textId="77777777" w:rsidR="009A2D1B" w:rsidRPr="00620F9B" w:rsidRDefault="009A2D1B" w:rsidP="00421773">
      <w:pPr>
        <w:rPr>
          <w:szCs w:val="24"/>
        </w:rPr>
      </w:pPr>
      <w:r w:rsidRPr="00620F9B">
        <w:rPr>
          <w:szCs w:val="24"/>
        </w:rPr>
        <w:t>II.4. Controls, notifications, non-compliance management, and sanctions</w:t>
      </w:r>
    </w:p>
    <w:p w14:paraId="329A8232" w14:textId="77777777" w:rsidR="009A2D1B" w:rsidRPr="00620F9B" w:rsidRDefault="009A2D1B" w:rsidP="00421773">
      <w:pPr>
        <w:rPr>
          <w:szCs w:val="24"/>
        </w:rPr>
      </w:pPr>
      <w:r w:rsidRPr="00620F9B">
        <w:rPr>
          <w:szCs w:val="24"/>
        </w:rPr>
        <w:lastRenderedPageBreak/>
        <w:t>II.4.1. Monitoring the implementation of the environmental and social clauses of the CCES</w:t>
      </w:r>
    </w:p>
    <w:p w14:paraId="6C817DEB" w14:textId="77777777" w:rsidR="009A2D1B" w:rsidRPr="00620F9B" w:rsidRDefault="009A2D1B" w:rsidP="00421773">
      <w:pPr>
        <w:rPr>
          <w:szCs w:val="24"/>
        </w:rPr>
      </w:pPr>
      <w:r w:rsidRPr="00620F9B">
        <w:rPr>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421773">
      <w:pPr>
        <w:rPr>
          <w:szCs w:val="24"/>
        </w:rPr>
      </w:pPr>
      <w:r w:rsidRPr="00620F9B">
        <w:rPr>
          <w:szCs w:val="24"/>
        </w:rPr>
        <w:t xml:space="preserve">II.4.2. Notification of </w:t>
      </w:r>
      <w:proofErr w:type="gramStart"/>
      <w:r w:rsidRPr="00620F9B">
        <w:rPr>
          <w:szCs w:val="24"/>
        </w:rPr>
        <w:t>Non-Compliances</w:t>
      </w:r>
      <w:proofErr w:type="gramEnd"/>
    </w:p>
    <w:p w14:paraId="3263121D" w14:textId="77777777" w:rsidR="009A2D1B" w:rsidRPr="00620F9B" w:rsidRDefault="009A2D1B" w:rsidP="00421773">
      <w:pPr>
        <w:rPr>
          <w:szCs w:val="24"/>
        </w:rPr>
      </w:pPr>
      <w:r w:rsidRPr="00620F9B">
        <w:rPr>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421773">
      <w:pPr>
        <w:rPr>
          <w:szCs w:val="24"/>
        </w:rPr>
      </w:pPr>
      <w:r w:rsidRPr="00620F9B">
        <w:rPr>
          <w:szCs w:val="24"/>
        </w:rPr>
        <w:t xml:space="preserve">II.4.3. Management of </w:t>
      </w:r>
      <w:proofErr w:type="gramStart"/>
      <w:r w:rsidRPr="00620F9B">
        <w:rPr>
          <w:szCs w:val="24"/>
        </w:rPr>
        <w:t>Non-Compliances</w:t>
      </w:r>
      <w:proofErr w:type="gramEnd"/>
    </w:p>
    <w:p w14:paraId="1CA64568" w14:textId="77777777" w:rsidR="000142DC" w:rsidRPr="00620F9B" w:rsidRDefault="009A2D1B" w:rsidP="00421773">
      <w:pPr>
        <w:rPr>
          <w:szCs w:val="24"/>
        </w:rPr>
      </w:pPr>
      <w:r w:rsidRPr="00620F9B">
        <w:rPr>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421773">
      <w:pPr>
        <w:rPr>
          <w:szCs w:val="24"/>
        </w:rPr>
      </w:pPr>
      <w:r w:rsidRPr="00620F9B">
        <w:rPr>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421773">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421773">
      <w:pPr>
        <w:rPr>
          <w:szCs w:val="24"/>
        </w:rPr>
      </w:pPr>
      <w:r w:rsidRPr="00620F9B">
        <w:rPr>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421773">
      <w:pPr>
        <w:rPr>
          <w:szCs w:val="24"/>
        </w:rPr>
      </w:pPr>
      <w:r w:rsidRPr="00620F9B">
        <w:rPr>
          <w:szCs w:val="24"/>
        </w:rPr>
        <w:t xml:space="preserve">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w:t>
      </w:r>
      <w:r w:rsidRPr="00620F9B">
        <w:rPr>
          <w:szCs w:val="24"/>
        </w:rPr>
        <w:lastRenderedPageBreak/>
        <w:t>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421773">
      <w:pPr>
        <w:rPr>
          <w:szCs w:val="24"/>
        </w:rPr>
      </w:pPr>
      <w:r w:rsidRPr="00620F9B">
        <w:rPr>
          <w:szCs w:val="24"/>
        </w:rPr>
        <w:t>II.4.4. Conditions for Suspension of Work</w:t>
      </w:r>
    </w:p>
    <w:p w14:paraId="69EFBE32" w14:textId="77777777" w:rsidR="0030079B" w:rsidRPr="00620F9B" w:rsidRDefault="0030079B" w:rsidP="00421773">
      <w:pPr>
        <w:rPr>
          <w:szCs w:val="24"/>
        </w:rPr>
      </w:pPr>
      <w:r w:rsidRPr="00620F9B">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421773">
      <w:pPr>
        <w:rPr>
          <w:szCs w:val="24"/>
        </w:rPr>
      </w:pPr>
      <w:r w:rsidRPr="00620F9B">
        <w:rPr>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421773">
      <w:pPr>
        <w:rPr>
          <w:szCs w:val="24"/>
        </w:rPr>
      </w:pPr>
      <w:r w:rsidRPr="00620F9B">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421773">
      <w:pPr>
        <w:rPr>
          <w:szCs w:val="24"/>
        </w:rPr>
      </w:pPr>
      <w:r w:rsidRPr="00620F9B">
        <w:rPr>
          <w:szCs w:val="24"/>
        </w:rPr>
        <w:t>II.5. PROVISIONS PRIOR TO THE EXECUTION OF WORK</w:t>
      </w:r>
    </w:p>
    <w:p w14:paraId="53C265CE" w14:textId="77777777" w:rsidR="0030079B" w:rsidRPr="00620F9B" w:rsidRDefault="0030079B" w:rsidP="00421773">
      <w:pPr>
        <w:rPr>
          <w:szCs w:val="24"/>
        </w:rPr>
      </w:pPr>
      <w:r w:rsidRPr="00620F9B">
        <w:rPr>
          <w:szCs w:val="24"/>
        </w:rPr>
        <w:t>II.5.1. Resources allocated to environmental and social management</w:t>
      </w:r>
    </w:p>
    <w:p w14:paraId="63C864CE" w14:textId="77777777" w:rsidR="0030079B" w:rsidRPr="00620F9B" w:rsidRDefault="0030079B" w:rsidP="00421773">
      <w:pPr>
        <w:rPr>
          <w:szCs w:val="24"/>
        </w:rPr>
      </w:pPr>
      <w:r w:rsidRPr="00620F9B">
        <w:rPr>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421773">
      <w:pPr>
        <w:rPr>
          <w:szCs w:val="24"/>
        </w:rPr>
      </w:pPr>
    </w:p>
    <w:p w14:paraId="5D665BD0" w14:textId="77777777" w:rsidR="0030079B" w:rsidRPr="00620F9B" w:rsidRDefault="0030079B" w:rsidP="00421773">
      <w:pPr>
        <w:rPr>
          <w:szCs w:val="24"/>
        </w:rPr>
      </w:pPr>
      <w:r w:rsidRPr="00620F9B">
        <w:rPr>
          <w:szCs w:val="24"/>
        </w:rPr>
        <w:t>II.5.2. Construction Site Environmental and Social Management Plan (CSEMP)</w:t>
      </w:r>
    </w:p>
    <w:p w14:paraId="3ADD16CD" w14:textId="77777777" w:rsidR="0030079B" w:rsidRPr="00620F9B" w:rsidRDefault="0030079B" w:rsidP="00421773">
      <w:pPr>
        <w:rPr>
          <w:szCs w:val="24"/>
        </w:rPr>
      </w:pPr>
      <w:r w:rsidRPr="00620F9B">
        <w:rPr>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421773">
      <w:pPr>
        <w:rPr>
          <w:szCs w:val="24"/>
        </w:rPr>
      </w:pPr>
    </w:p>
    <w:p w14:paraId="4A1FD93F" w14:textId="77777777" w:rsidR="0030079B" w:rsidRPr="00620F9B" w:rsidRDefault="0030079B" w:rsidP="00421773">
      <w:pPr>
        <w:rPr>
          <w:szCs w:val="24"/>
        </w:rPr>
      </w:pPr>
      <w:r w:rsidRPr="00620F9B">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421773">
      <w:pPr>
        <w:rPr>
          <w:szCs w:val="24"/>
        </w:rPr>
      </w:pPr>
    </w:p>
    <w:p w14:paraId="5E825398" w14:textId="77777777" w:rsidR="0030079B" w:rsidRPr="00620F9B" w:rsidRDefault="0030079B" w:rsidP="00421773">
      <w:pPr>
        <w:rPr>
          <w:szCs w:val="24"/>
        </w:rPr>
      </w:pPr>
      <w:r w:rsidRPr="00620F9B">
        <w:rPr>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421773">
      <w:pPr>
        <w:rPr>
          <w:szCs w:val="24"/>
        </w:rPr>
      </w:pPr>
      <w:r w:rsidRPr="00620F9B">
        <w:rPr>
          <w:szCs w:val="24"/>
        </w:rPr>
        <w:lastRenderedPageBreak/>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421773">
      <w:pPr>
        <w:rPr>
          <w:szCs w:val="24"/>
        </w:rPr>
      </w:pPr>
      <w:r w:rsidRPr="00620F9B">
        <w:rPr>
          <w:szCs w:val="24"/>
        </w:rPr>
        <w:t>III. EXECUTION OF WORK</w:t>
      </w:r>
    </w:p>
    <w:p w14:paraId="7BD44064" w14:textId="77777777" w:rsidR="0030079B" w:rsidRPr="00620F9B" w:rsidRDefault="0030079B" w:rsidP="00421773">
      <w:pPr>
        <w:rPr>
          <w:szCs w:val="24"/>
        </w:rPr>
      </w:pPr>
      <w:r w:rsidRPr="00620F9B">
        <w:rPr>
          <w:szCs w:val="24"/>
        </w:rPr>
        <w:t>III.1. Construction Kick-Off Meeting</w:t>
      </w:r>
    </w:p>
    <w:p w14:paraId="18B73ABC" w14:textId="77777777" w:rsidR="0030079B" w:rsidRPr="00620F9B" w:rsidRDefault="0030079B" w:rsidP="00421773">
      <w:pPr>
        <w:rPr>
          <w:szCs w:val="24"/>
        </w:rPr>
      </w:pPr>
      <w:r w:rsidRPr="00620F9B">
        <w:rPr>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421773">
      <w:pPr>
        <w:rPr>
          <w:szCs w:val="24"/>
        </w:rPr>
      </w:pPr>
      <w:r w:rsidRPr="00620F9B">
        <w:rPr>
          <w:szCs w:val="24"/>
        </w:rPr>
        <w:t>III.2. Site Access and Installation</w:t>
      </w:r>
    </w:p>
    <w:p w14:paraId="00446E27" w14:textId="77777777" w:rsidR="0030079B" w:rsidRPr="00620F9B" w:rsidRDefault="0030079B" w:rsidP="00421773">
      <w:pPr>
        <w:rPr>
          <w:szCs w:val="24"/>
        </w:rPr>
      </w:pPr>
      <w:r w:rsidRPr="00620F9B">
        <w:rPr>
          <w:szCs w:val="24"/>
        </w:rPr>
        <w:t>III.2.1. Access</w:t>
      </w:r>
    </w:p>
    <w:p w14:paraId="5C428F47" w14:textId="77777777" w:rsidR="0030079B" w:rsidRPr="00620F9B" w:rsidRDefault="0030079B" w:rsidP="00421773">
      <w:pPr>
        <w:rPr>
          <w:szCs w:val="24"/>
        </w:rPr>
      </w:pPr>
      <w:r w:rsidRPr="00620F9B">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421773">
      <w:pPr>
        <w:rPr>
          <w:szCs w:val="24"/>
        </w:rPr>
      </w:pPr>
      <w:r w:rsidRPr="00620F9B">
        <w:rPr>
          <w:szCs w:val="24"/>
        </w:rPr>
        <w:t>Increased vigilance will be exercised to ensure that water flows are maintained in good condition at all times.</w:t>
      </w:r>
    </w:p>
    <w:p w14:paraId="38ED7EEA" w14:textId="77777777" w:rsidR="0030079B" w:rsidRPr="00620F9B" w:rsidRDefault="0030079B" w:rsidP="00421773">
      <w:pPr>
        <w:rPr>
          <w:szCs w:val="24"/>
        </w:rPr>
      </w:pPr>
      <w:r w:rsidRPr="00620F9B">
        <w:rPr>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421773">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421773">
      <w:pPr>
        <w:rPr>
          <w:szCs w:val="24"/>
        </w:rPr>
      </w:pPr>
      <w:r w:rsidRPr="00620F9B">
        <w:rPr>
          <w:szCs w:val="24"/>
        </w:rPr>
        <w:t>Their bids will therefore include the costs associated with these services to preserve access conditions.</w:t>
      </w:r>
    </w:p>
    <w:p w14:paraId="14F0AAE1" w14:textId="77777777" w:rsidR="0030079B" w:rsidRPr="00620F9B" w:rsidRDefault="0030079B" w:rsidP="00421773">
      <w:pPr>
        <w:rPr>
          <w:szCs w:val="24"/>
        </w:rPr>
      </w:pPr>
      <w:r w:rsidRPr="00620F9B">
        <w:rPr>
          <w:szCs w:val="24"/>
        </w:rPr>
        <w:t>III.2.2. Traffic</w:t>
      </w:r>
    </w:p>
    <w:p w14:paraId="6FD82D96" w14:textId="77777777" w:rsidR="0030079B" w:rsidRPr="00620F9B" w:rsidRDefault="0030079B" w:rsidP="00421773">
      <w:pPr>
        <w:rPr>
          <w:szCs w:val="24"/>
        </w:rPr>
      </w:pPr>
      <w:r w:rsidRPr="00620F9B">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421773">
      <w:pPr>
        <w:rPr>
          <w:szCs w:val="24"/>
        </w:rPr>
      </w:pPr>
      <w:r w:rsidRPr="00620F9B">
        <w:rPr>
          <w:szCs w:val="24"/>
        </w:rPr>
        <w:t>No traffic is permitted in the wetland with high environmental impact, as shown in the attached graphic.</w:t>
      </w:r>
    </w:p>
    <w:p w14:paraId="365AB996" w14:textId="77777777" w:rsidR="0030079B" w:rsidRPr="00620F9B" w:rsidRDefault="0030079B" w:rsidP="00421773">
      <w:pPr>
        <w:rPr>
          <w:szCs w:val="24"/>
        </w:rPr>
      </w:pPr>
      <w:r w:rsidRPr="00620F9B">
        <w:rPr>
          <w:szCs w:val="24"/>
        </w:rPr>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421773">
      <w:pPr>
        <w:rPr>
          <w:szCs w:val="24"/>
        </w:rPr>
      </w:pPr>
    </w:p>
    <w:p w14:paraId="63CCF855" w14:textId="77777777" w:rsidR="0030079B" w:rsidRPr="00620F9B" w:rsidRDefault="0030079B" w:rsidP="00421773">
      <w:pPr>
        <w:rPr>
          <w:szCs w:val="24"/>
        </w:rPr>
      </w:pPr>
      <w:r w:rsidRPr="00620F9B">
        <w:rPr>
          <w:szCs w:val="24"/>
        </w:rPr>
        <w:t>III.2.3. Installation</w:t>
      </w:r>
    </w:p>
    <w:p w14:paraId="495FD3A8" w14:textId="77777777" w:rsidR="0030079B" w:rsidRPr="00620F9B" w:rsidRDefault="0030079B" w:rsidP="00421773">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421773">
      <w:pPr>
        <w:rPr>
          <w:szCs w:val="24"/>
        </w:rPr>
      </w:pPr>
      <w:r w:rsidRPr="00620F9B">
        <w:rPr>
          <w:szCs w:val="24"/>
        </w:rPr>
        <w:t>- The boundaries of the chosen site must, if possible, be at least:</w:t>
      </w:r>
    </w:p>
    <w:p w14:paraId="66D47F70" w14:textId="77777777" w:rsidR="0030079B" w:rsidRPr="00620F9B" w:rsidRDefault="0030079B" w:rsidP="00421773">
      <w:pPr>
        <w:rPr>
          <w:szCs w:val="24"/>
        </w:rPr>
      </w:pPr>
      <w:r w:rsidRPr="00620F9B">
        <w:rPr>
          <w:szCs w:val="24"/>
        </w:rPr>
        <w:t>o 30 m from the road;</w:t>
      </w:r>
    </w:p>
    <w:p w14:paraId="0129D950" w14:textId="77777777" w:rsidR="0030079B" w:rsidRPr="00620F9B" w:rsidRDefault="0030079B" w:rsidP="00421773">
      <w:pPr>
        <w:rPr>
          <w:szCs w:val="24"/>
        </w:rPr>
      </w:pPr>
      <w:r w:rsidRPr="00620F9B">
        <w:rPr>
          <w:szCs w:val="24"/>
        </w:rPr>
        <w:t>o 200 m from a lake, watercourse, or marshy/flood-prone area;</w:t>
      </w:r>
    </w:p>
    <w:p w14:paraId="3D827B93" w14:textId="77777777" w:rsidR="0030079B" w:rsidRPr="00620F9B" w:rsidRDefault="0030079B" w:rsidP="00421773">
      <w:pPr>
        <w:rPr>
          <w:szCs w:val="24"/>
        </w:rPr>
      </w:pPr>
      <w:r w:rsidRPr="00620F9B">
        <w:rPr>
          <w:szCs w:val="24"/>
        </w:rPr>
        <w:lastRenderedPageBreak/>
        <w:t>o 100 m from residential areas.</w:t>
      </w:r>
    </w:p>
    <w:p w14:paraId="51CB8201" w14:textId="77777777" w:rsidR="0030079B" w:rsidRPr="00620F9B" w:rsidRDefault="0030079B" w:rsidP="00421773">
      <w:pPr>
        <w:rPr>
          <w:szCs w:val="24"/>
        </w:rPr>
      </w:pPr>
      <w:r w:rsidRPr="00620F9B">
        <w:rPr>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421773">
      <w:pPr>
        <w:rPr>
          <w:szCs w:val="24"/>
        </w:rPr>
      </w:pPr>
      <w:r w:rsidRPr="00620F9B">
        <w:rPr>
          <w:szCs w:val="24"/>
        </w:rPr>
        <w:t>- Clearing and felling of trees must be avoided or limited. Useful or large trees (diameter greater than 50 cm) must be preserved and protected.</w:t>
      </w:r>
    </w:p>
    <w:p w14:paraId="55DDC88A" w14:textId="77777777" w:rsidR="0030079B" w:rsidRPr="00620F9B" w:rsidRDefault="0030079B" w:rsidP="00421773">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421773">
      <w:pPr>
        <w:rPr>
          <w:szCs w:val="24"/>
        </w:rPr>
      </w:pPr>
      <w:r w:rsidRPr="00620F9B">
        <w:rPr>
          <w:szCs w:val="24"/>
        </w:rPr>
        <w:t>- The site facilities must be marked with a HERAS-type fence or similar.</w:t>
      </w:r>
    </w:p>
    <w:p w14:paraId="528A1A3A" w14:textId="77777777" w:rsidR="0030079B" w:rsidRPr="00620F9B" w:rsidRDefault="0030079B" w:rsidP="00421773">
      <w:pPr>
        <w:rPr>
          <w:szCs w:val="24"/>
        </w:rPr>
      </w:pPr>
      <w:r w:rsidRPr="00620F9B">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421773">
      <w:pPr>
        <w:rPr>
          <w:szCs w:val="24"/>
        </w:rPr>
      </w:pPr>
      <w:r w:rsidRPr="00620F9B">
        <w:rPr>
          <w:szCs w:val="24"/>
        </w:rPr>
        <w:t>- the location of the land to be used;</w:t>
      </w:r>
    </w:p>
    <w:p w14:paraId="51D3DDA3" w14:textId="77777777" w:rsidR="0030079B" w:rsidRPr="00620F9B" w:rsidRDefault="0030079B" w:rsidP="00421773">
      <w:pPr>
        <w:rPr>
          <w:szCs w:val="24"/>
        </w:rPr>
      </w:pPr>
      <w:r w:rsidRPr="00620F9B">
        <w:rPr>
          <w:szCs w:val="24"/>
        </w:rPr>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421773">
      <w:pPr>
        <w:rPr>
          <w:szCs w:val="24"/>
        </w:rPr>
      </w:pPr>
      <w:r w:rsidRPr="00620F9B">
        <w:rPr>
          <w:szCs w:val="24"/>
        </w:rPr>
        <w:t>- a detailed inventory of the various sites;</w:t>
      </w:r>
    </w:p>
    <w:p w14:paraId="0FBE9711" w14:textId="77777777" w:rsidR="0030079B" w:rsidRPr="00620F9B" w:rsidRDefault="0030079B" w:rsidP="00421773">
      <w:pPr>
        <w:rPr>
          <w:szCs w:val="24"/>
        </w:rPr>
      </w:pPr>
      <w:r w:rsidRPr="00620F9B">
        <w:rPr>
          <w:szCs w:val="24"/>
        </w:rPr>
        <w:t>- a general plan indicating the various construction site areas, the planned locations, and a description of the planned developments;</w:t>
      </w:r>
    </w:p>
    <w:p w14:paraId="1DB627B1" w14:textId="77777777" w:rsidR="0030079B" w:rsidRPr="00620F9B" w:rsidRDefault="0030079B" w:rsidP="00421773">
      <w:pPr>
        <w:rPr>
          <w:szCs w:val="24"/>
        </w:rPr>
      </w:pPr>
      <w:r w:rsidRPr="00620F9B">
        <w:rPr>
          <w:szCs w:val="24"/>
        </w:rPr>
        <w:t>- a detailed site environmental protection plan for the base camp, before construction begins;</w:t>
      </w:r>
    </w:p>
    <w:p w14:paraId="701D73D6" w14:textId="77777777" w:rsidR="0030079B" w:rsidRPr="00620F9B" w:rsidRDefault="0030079B" w:rsidP="00421773">
      <w:pPr>
        <w:rPr>
          <w:szCs w:val="24"/>
        </w:rPr>
      </w:pPr>
      <w:r w:rsidRPr="00620F9B">
        <w:rPr>
          <w:szCs w:val="24"/>
        </w:rPr>
        <w:t>- the amended waste management plan;</w:t>
      </w:r>
    </w:p>
    <w:p w14:paraId="34F1BDF9" w14:textId="77777777" w:rsidR="0030079B" w:rsidRPr="00620F9B" w:rsidRDefault="0030079B" w:rsidP="00421773">
      <w:pPr>
        <w:rPr>
          <w:szCs w:val="24"/>
        </w:rPr>
      </w:pPr>
      <w:r w:rsidRPr="00620F9B">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421773">
      <w:pPr>
        <w:rPr>
          <w:szCs w:val="24"/>
        </w:rPr>
      </w:pPr>
      <w:r w:rsidRPr="00620F9B">
        <w:rPr>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421773">
      <w:pPr>
        <w:rPr>
          <w:szCs w:val="24"/>
        </w:rPr>
      </w:pPr>
      <w:r w:rsidRPr="00620F9B">
        <w:rPr>
          <w:szCs w:val="24"/>
        </w:rPr>
        <w:t>- a plan for the redevelopment of the areas upon completion of the work;</w:t>
      </w:r>
    </w:p>
    <w:p w14:paraId="42CF2939" w14:textId="77777777" w:rsidR="0030079B" w:rsidRPr="00620F9B" w:rsidRDefault="0030079B" w:rsidP="00421773">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421773">
      <w:pPr>
        <w:rPr>
          <w:szCs w:val="24"/>
        </w:rPr>
      </w:pPr>
      <w:r w:rsidRPr="00620F9B">
        <w:rPr>
          <w:szCs w:val="24"/>
        </w:rPr>
        <w:t>III.2.4. Permits and Authorizations Prior to Work</w:t>
      </w:r>
    </w:p>
    <w:p w14:paraId="19E525F8" w14:textId="77777777" w:rsidR="0030079B" w:rsidRPr="00620F9B" w:rsidRDefault="0030079B" w:rsidP="00421773">
      <w:pPr>
        <w:rPr>
          <w:szCs w:val="24"/>
        </w:rPr>
      </w:pPr>
      <w:r w:rsidRPr="00620F9B">
        <w:rPr>
          <w:szCs w:val="24"/>
        </w:rPr>
        <w:t xml:space="preserve">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w:t>
      </w:r>
      <w:proofErr w:type="gramStart"/>
      <w:r w:rsidRPr="00620F9B">
        <w:rPr>
          <w:szCs w:val="24"/>
        </w:rPr>
        <w:t>services</w:t>
      </w:r>
      <w:proofErr w:type="gramEnd"/>
      <w:r w:rsidRPr="00620F9B">
        <w:rPr>
          <w:szCs w:val="24"/>
        </w:rPr>
        <w:t xml:space="preserve">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421773">
      <w:pPr>
        <w:rPr>
          <w:szCs w:val="24"/>
        </w:rPr>
      </w:pPr>
    </w:p>
    <w:p w14:paraId="7F0F8B4B" w14:textId="77777777" w:rsidR="0030079B" w:rsidRPr="00620F9B" w:rsidRDefault="0030079B" w:rsidP="00421773">
      <w:pPr>
        <w:rPr>
          <w:b/>
          <w:szCs w:val="24"/>
        </w:rPr>
      </w:pPr>
      <w:r w:rsidRPr="00620F9B">
        <w:rPr>
          <w:b/>
          <w:szCs w:val="24"/>
        </w:rPr>
        <w:t>III.3. Clearance of rights-of-way and network identification</w:t>
      </w:r>
    </w:p>
    <w:p w14:paraId="125FC1B2" w14:textId="77777777" w:rsidR="0030079B" w:rsidRPr="00620F9B" w:rsidRDefault="0030079B" w:rsidP="00421773">
      <w:pPr>
        <w:rPr>
          <w:szCs w:val="24"/>
        </w:rPr>
      </w:pPr>
      <w:r w:rsidRPr="00620F9B">
        <w:rPr>
          <w:szCs w:val="24"/>
        </w:rPr>
        <w:t>III.4.1. Weekly Environmental and Social Inspections</w:t>
      </w:r>
    </w:p>
    <w:p w14:paraId="7E969078" w14:textId="77777777" w:rsidR="0030079B" w:rsidRPr="00620F9B" w:rsidRDefault="0030079B" w:rsidP="00421773">
      <w:pPr>
        <w:rPr>
          <w:szCs w:val="24"/>
        </w:rPr>
      </w:pPr>
      <w:r w:rsidRPr="00620F9B">
        <w:rPr>
          <w:szCs w:val="24"/>
        </w:rPr>
        <w:lastRenderedPageBreak/>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421773">
      <w:pPr>
        <w:rPr>
          <w:b/>
          <w:szCs w:val="24"/>
        </w:rPr>
      </w:pPr>
      <w:r w:rsidRPr="00620F9B">
        <w:rPr>
          <w:b/>
          <w:szCs w:val="24"/>
        </w:rPr>
        <w:t>III.4.2. Reporting</w:t>
      </w:r>
    </w:p>
    <w:p w14:paraId="093319EF" w14:textId="77777777" w:rsidR="0030079B" w:rsidRPr="00620F9B" w:rsidRDefault="0030079B" w:rsidP="00421773">
      <w:pPr>
        <w:rPr>
          <w:b/>
          <w:szCs w:val="24"/>
        </w:rPr>
      </w:pPr>
      <w:r w:rsidRPr="00620F9B">
        <w:rPr>
          <w:b/>
          <w:szCs w:val="24"/>
        </w:rPr>
        <w:t>Monthly Reports:</w:t>
      </w:r>
    </w:p>
    <w:p w14:paraId="0876A1B2" w14:textId="77777777" w:rsidR="0030079B" w:rsidRPr="00620F9B" w:rsidRDefault="0030079B" w:rsidP="00421773">
      <w:pPr>
        <w:rPr>
          <w:szCs w:val="24"/>
        </w:rPr>
      </w:pPr>
      <w:r w:rsidRPr="00620F9B">
        <w:rPr>
          <w:szCs w:val="24"/>
        </w:rPr>
        <w:t>The Contractor will submit a monthly E&amp;S activity report to the Project Manager, summarizing all E&amp;S actions implemented during the previous period.</w:t>
      </w:r>
    </w:p>
    <w:p w14:paraId="4A25E229" w14:textId="77777777" w:rsidR="0030079B" w:rsidRPr="00620F9B" w:rsidRDefault="0030079B" w:rsidP="00421773">
      <w:pPr>
        <w:rPr>
          <w:szCs w:val="24"/>
        </w:rPr>
      </w:pPr>
      <w:r w:rsidRPr="00620F9B">
        <w:rPr>
          <w:szCs w:val="24"/>
        </w:rPr>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421773">
      <w:pPr>
        <w:rPr>
          <w:szCs w:val="24"/>
        </w:rPr>
      </w:pPr>
    </w:p>
    <w:p w14:paraId="101C78D1" w14:textId="77777777" w:rsidR="0030079B" w:rsidRPr="00620F9B" w:rsidRDefault="0030079B" w:rsidP="00421773">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421773">
      <w:pPr>
        <w:rPr>
          <w:szCs w:val="24"/>
        </w:rPr>
      </w:pPr>
      <w:r w:rsidRPr="00620F9B">
        <w:rPr>
          <w:szCs w:val="24"/>
        </w:rPr>
        <w:t>The E&amp;S activity report will be submitted no later than 7 business days after the end of the month in question. It will contain at least the following information:</w:t>
      </w:r>
    </w:p>
    <w:p w14:paraId="37CFB2D0" w14:textId="77777777" w:rsidR="0030079B" w:rsidRPr="00620F9B" w:rsidRDefault="0030079B" w:rsidP="00421773">
      <w:pPr>
        <w:rPr>
          <w:szCs w:val="24"/>
        </w:rPr>
      </w:pPr>
      <w:r w:rsidRPr="00620F9B">
        <w:rPr>
          <w:szCs w:val="24"/>
        </w:rPr>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421773">
      <w:pPr>
        <w:rPr>
          <w:szCs w:val="24"/>
        </w:rPr>
      </w:pPr>
      <w:r w:rsidRPr="00620F9B">
        <w:rPr>
          <w:szCs w:val="24"/>
        </w:rPr>
        <w:t>- Presentation of the E&amp;S personnel present at the end of the month;</w:t>
      </w:r>
    </w:p>
    <w:p w14:paraId="77552B1B" w14:textId="77777777" w:rsidR="0030079B" w:rsidRPr="00620F9B" w:rsidRDefault="0030079B" w:rsidP="00421773">
      <w:pPr>
        <w:rPr>
          <w:szCs w:val="24"/>
        </w:rPr>
      </w:pPr>
      <w:r w:rsidRPr="00620F9B">
        <w:rPr>
          <w:szCs w:val="24"/>
        </w:rPr>
        <w:t>- Work carried out during the month;</w:t>
      </w:r>
    </w:p>
    <w:p w14:paraId="1963AF36" w14:textId="77777777" w:rsidR="0030079B" w:rsidRPr="00620F9B" w:rsidRDefault="0030079B" w:rsidP="00421773">
      <w:pPr>
        <w:rPr>
          <w:szCs w:val="24"/>
        </w:rPr>
      </w:pPr>
      <w:r w:rsidRPr="00620F9B">
        <w:rPr>
          <w:szCs w:val="24"/>
        </w:rPr>
        <w:t>- Inspections carried out (location and frequency);</w:t>
      </w:r>
    </w:p>
    <w:p w14:paraId="20455C99" w14:textId="77777777" w:rsidR="0030079B" w:rsidRPr="00620F9B" w:rsidRDefault="0030079B" w:rsidP="00421773">
      <w:pPr>
        <w:rPr>
          <w:szCs w:val="24"/>
        </w:rPr>
      </w:pPr>
      <w:r w:rsidRPr="00620F9B">
        <w:rPr>
          <w:szCs w:val="24"/>
        </w:rPr>
        <w:t>- Non-conformities detected during the month, their severity, and a description of the analysis of the corresponding causes and corrective measures implemented;</w:t>
      </w:r>
    </w:p>
    <w:p w14:paraId="1FFE12FB" w14:textId="77777777" w:rsidR="0030079B" w:rsidRPr="00620F9B" w:rsidRDefault="0030079B" w:rsidP="00421773">
      <w:pPr>
        <w:rPr>
          <w:szCs w:val="24"/>
        </w:rPr>
      </w:pPr>
      <w:r w:rsidRPr="00620F9B">
        <w:rPr>
          <w:szCs w:val="24"/>
        </w:rPr>
        <w:t>- Description of actions taken during the month to comply with the CCES;</w:t>
      </w:r>
    </w:p>
    <w:p w14:paraId="712ADFE7" w14:textId="77777777" w:rsidR="0030079B" w:rsidRPr="00620F9B" w:rsidRDefault="0030079B" w:rsidP="00421773">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421773">
      <w:pPr>
        <w:rPr>
          <w:szCs w:val="24"/>
        </w:rPr>
      </w:pPr>
      <w:r w:rsidRPr="00620F9B">
        <w:rPr>
          <w:szCs w:val="24"/>
        </w:rPr>
        <w:t>- Results of monitoring the following indicators:</w:t>
      </w:r>
    </w:p>
    <w:p w14:paraId="6C40F4E9" w14:textId="77777777" w:rsidR="0030079B" w:rsidRPr="00620F9B" w:rsidRDefault="0030079B" w:rsidP="00421773">
      <w:pPr>
        <w:rPr>
          <w:szCs w:val="24"/>
        </w:rPr>
      </w:pPr>
      <w:r w:rsidRPr="00620F9B">
        <w:rPr>
          <w:szCs w:val="24"/>
        </w:rPr>
        <w:t>o Availability and quality of drinking water;</w:t>
      </w:r>
    </w:p>
    <w:p w14:paraId="13007719" w14:textId="77777777" w:rsidR="0030079B" w:rsidRPr="00620F9B" w:rsidRDefault="0030079B" w:rsidP="00421773">
      <w:pPr>
        <w:rPr>
          <w:szCs w:val="24"/>
        </w:rPr>
      </w:pPr>
      <w:r w:rsidRPr="00620F9B">
        <w:rPr>
          <w:szCs w:val="24"/>
        </w:rPr>
        <w:t>o Management of hazardous and non-hazardous solid waste;</w:t>
      </w:r>
    </w:p>
    <w:p w14:paraId="13E5B5A7" w14:textId="77777777" w:rsidR="0030079B" w:rsidRPr="00620F9B" w:rsidRDefault="0030079B" w:rsidP="00421773">
      <w:pPr>
        <w:rPr>
          <w:szCs w:val="24"/>
        </w:rPr>
      </w:pPr>
      <w:r w:rsidRPr="00620F9B">
        <w:rPr>
          <w:szCs w:val="24"/>
        </w:rPr>
        <w:t>o Management of atmospheric and noise emissions;</w:t>
      </w:r>
    </w:p>
    <w:p w14:paraId="6E768AA7" w14:textId="77777777" w:rsidR="0030079B" w:rsidRPr="00620F9B" w:rsidRDefault="0030079B" w:rsidP="00421773">
      <w:pPr>
        <w:rPr>
          <w:szCs w:val="24"/>
        </w:rPr>
      </w:pPr>
      <w:r w:rsidRPr="00620F9B">
        <w:rPr>
          <w:szCs w:val="24"/>
        </w:rPr>
        <w:t>o Status of Activity Zones</w:t>
      </w:r>
    </w:p>
    <w:p w14:paraId="54B21158" w14:textId="77777777" w:rsidR="0030079B" w:rsidRPr="00620F9B" w:rsidRDefault="0030079B" w:rsidP="00421773">
      <w:pPr>
        <w:rPr>
          <w:szCs w:val="24"/>
        </w:rPr>
      </w:pPr>
      <w:r w:rsidRPr="00620F9B">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421773">
      <w:pPr>
        <w:rPr>
          <w:szCs w:val="24"/>
        </w:rPr>
      </w:pPr>
      <w:r w:rsidRPr="00620F9B">
        <w:rPr>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421773">
      <w:pPr>
        <w:rPr>
          <w:szCs w:val="24"/>
        </w:rPr>
      </w:pPr>
      <w:r w:rsidRPr="00620F9B">
        <w:rPr>
          <w:szCs w:val="24"/>
        </w:rPr>
        <w:lastRenderedPageBreak/>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421773">
      <w:pPr>
        <w:rPr>
          <w:szCs w:val="24"/>
        </w:rPr>
      </w:pPr>
      <w:r w:rsidRPr="00620F9B">
        <w:rPr>
          <w:szCs w:val="24"/>
        </w:rPr>
        <w:t>o Review of training activities (subject, number and duration of sessions, number of participants);</w:t>
      </w:r>
    </w:p>
    <w:p w14:paraId="499D8C2B" w14:textId="77777777" w:rsidR="0030079B" w:rsidRPr="00620F9B" w:rsidRDefault="0030079B" w:rsidP="00421773">
      <w:pPr>
        <w:rPr>
          <w:szCs w:val="24"/>
        </w:rPr>
      </w:pPr>
      <w:r w:rsidRPr="00620F9B">
        <w:rPr>
          <w:szCs w:val="24"/>
        </w:rPr>
        <w:t>o Projected E&amp;S action program for the coming month.</w:t>
      </w:r>
    </w:p>
    <w:p w14:paraId="3C173612" w14:textId="77777777" w:rsidR="0030079B" w:rsidRPr="00620F9B" w:rsidRDefault="0030079B" w:rsidP="00421773">
      <w:pPr>
        <w:rPr>
          <w:szCs w:val="24"/>
        </w:rPr>
      </w:pPr>
      <w:r w:rsidRPr="00620F9B">
        <w:rPr>
          <w:szCs w:val="24"/>
        </w:rPr>
        <w:t>o Monitoring of the implementation of the company's GBV/VCE/SEA/HS action plan from the ESMP.</w:t>
      </w:r>
    </w:p>
    <w:p w14:paraId="61823252" w14:textId="77777777" w:rsidR="0030079B" w:rsidRPr="00620F9B" w:rsidRDefault="0030079B" w:rsidP="00421773">
      <w:pPr>
        <w:rPr>
          <w:szCs w:val="24"/>
        </w:rPr>
      </w:pPr>
    </w:p>
    <w:p w14:paraId="5AD14F33" w14:textId="77777777" w:rsidR="0030079B" w:rsidRPr="00620F9B" w:rsidRDefault="0030079B" w:rsidP="00421773">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421773">
      <w:pPr>
        <w:rPr>
          <w:szCs w:val="24"/>
        </w:rPr>
      </w:pPr>
      <w:r w:rsidRPr="00620F9B">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421773">
      <w:pPr>
        <w:rPr>
          <w:szCs w:val="24"/>
        </w:rPr>
      </w:pPr>
      <w:r w:rsidRPr="00620F9B">
        <w:rPr>
          <w:szCs w:val="24"/>
        </w:rPr>
        <w:t>III.4. Provisions Applicable to Site Installation and Throughout the Execution of the Work</w:t>
      </w:r>
    </w:p>
    <w:p w14:paraId="6DDF1C00" w14:textId="77777777" w:rsidR="0030079B" w:rsidRPr="00620F9B" w:rsidRDefault="0030079B" w:rsidP="00421773">
      <w:pPr>
        <w:rPr>
          <w:szCs w:val="24"/>
        </w:rPr>
      </w:pPr>
      <w:r w:rsidRPr="00620F9B">
        <w:rPr>
          <w:szCs w:val="24"/>
        </w:rPr>
        <w:t>Quarterly reports:</w:t>
      </w:r>
    </w:p>
    <w:p w14:paraId="234220E4" w14:textId="77777777" w:rsidR="0030079B" w:rsidRPr="00620F9B" w:rsidRDefault="0030079B" w:rsidP="00421773">
      <w:pPr>
        <w:rPr>
          <w:szCs w:val="24"/>
        </w:rPr>
      </w:pPr>
      <w:r w:rsidRPr="00620F9B">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421773">
      <w:pPr>
        <w:rPr>
          <w:szCs w:val="24"/>
        </w:rPr>
      </w:pPr>
      <w:r w:rsidRPr="00620F9B">
        <w:rPr>
          <w:szCs w:val="24"/>
        </w:rPr>
        <w:t>Regarding the notification of ESHS events, the project manager is informed, within one hour of the event, of (</w:t>
      </w:r>
      <w:proofErr w:type="spellStart"/>
      <w:r w:rsidRPr="00620F9B">
        <w:rPr>
          <w:szCs w:val="24"/>
        </w:rPr>
        <w:t>i</w:t>
      </w:r>
      <w:proofErr w:type="spellEnd"/>
      <w:r w:rsidRPr="00620F9B">
        <w:rPr>
          <w:szCs w:val="24"/>
        </w:rPr>
        <w:t>)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421773">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421773">
      <w:pPr>
        <w:rPr>
          <w:szCs w:val="24"/>
        </w:rPr>
      </w:pPr>
      <w:r w:rsidRPr="00620F9B">
        <w:rPr>
          <w:szCs w:val="24"/>
        </w:rPr>
        <w:t>III.5. Health and Safety Management</w:t>
      </w:r>
    </w:p>
    <w:p w14:paraId="20C4486F" w14:textId="77777777" w:rsidR="0030079B" w:rsidRPr="00620F9B" w:rsidRDefault="0030079B" w:rsidP="00421773">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421773">
      <w:pPr>
        <w:rPr>
          <w:szCs w:val="24"/>
        </w:rPr>
      </w:pPr>
      <w:r w:rsidRPr="00620F9B">
        <w:rPr>
          <w:szCs w:val="24"/>
        </w:rPr>
        <w:t>- All health and safety risks related to the conduct of the work;</w:t>
      </w:r>
    </w:p>
    <w:p w14:paraId="2EFA4201" w14:textId="77777777" w:rsidR="0030079B" w:rsidRPr="00620F9B" w:rsidRDefault="0030079B" w:rsidP="00421773">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421773">
      <w:pPr>
        <w:rPr>
          <w:szCs w:val="24"/>
        </w:rPr>
      </w:pPr>
      <w:r w:rsidRPr="00620F9B">
        <w:rPr>
          <w:szCs w:val="24"/>
        </w:rPr>
        <w:t>- The human and material resources involved;</w:t>
      </w:r>
    </w:p>
    <w:p w14:paraId="3B3CE5A8" w14:textId="77777777" w:rsidR="0030079B" w:rsidRPr="00620F9B" w:rsidRDefault="0030079B" w:rsidP="00421773">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421773">
      <w:pPr>
        <w:rPr>
          <w:szCs w:val="24"/>
        </w:rPr>
      </w:pPr>
      <w:r w:rsidRPr="00620F9B">
        <w:rPr>
          <w:szCs w:val="24"/>
        </w:rPr>
        <w:t>o Risks related to exposure to nuisances;</w:t>
      </w:r>
    </w:p>
    <w:p w14:paraId="6E53483C" w14:textId="77777777" w:rsidR="0030079B" w:rsidRPr="00620F9B" w:rsidRDefault="0030079B" w:rsidP="00421773">
      <w:pPr>
        <w:rPr>
          <w:szCs w:val="24"/>
        </w:rPr>
      </w:pPr>
      <w:r w:rsidRPr="00620F9B">
        <w:rPr>
          <w:szCs w:val="24"/>
        </w:rPr>
        <w:t>o Risks related to traffic accidents;</w:t>
      </w:r>
    </w:p>
    <w:p w14:paraId="0C071BF6" w14:textId="77777777" w:rsidR="0030079B" w:rsidRPr="00620F9B" w:rsidRDefault="0030079B" w:rsidP="00421773">
      <w:pPr>
        <w:rPr>
          <w:szCs w:val="24"/>
        </w:rPr>
      </w:pPr>
      <w:r w:rsidRPr="00620F9B">
        <w:rPr>
          <w:szCs w:val="24"/>
        </w:rPr>
        <w:t>o Risks related to opening trenches for laying foundations and pipes;</w:t>
      </w:r>
    </w:p>
    <w:p w14:paraId="07C87115" w14:textId="77777777" w:rsidR="0030079B" w:rsidRPr="00620F9B" w:rsidRDefault="0030079B" w:rsidP="00421773">
      <w:pPr>
        <w:rPr>
          <w:szCs w:val="24"/>
        </w:rPr>
      </w:pPr>
      <w:r w:rsidRPr="00620F9B">
        <w:rPr>
          <w:szCs w:val="24"/>
        </w:rPr>
        <w:lastRenderedPageBreak/>
        <w:t>o Risks related to manual and mechanical handling;</w:t>
      </w:r>
    </w:p>
    <w:p w14:paraId="2FA6D566" w14:textId="77777777" w:rsidR="0030079B" w:rsidRPr="00620F9B" w:rsidRDefault="0030079B" w:rsidP="00421773">
      <w:pPr>
        <w:rPr>
          <w:szCs w:val="24"/>
        </w:rPr>
      </w:pPr>
      <w:r w:rsidRPr="00620F9B">
        <w:rPr>
          <w:szCs w:val="24"/>
        </w:rPr>
        <w:t>o Risks related to poor hygiene;</w:t>
      </w:r>
    </w:p>
    <w:p w14:paraId="2E556852" w14:textId="77777777" w:rsidR="0030079B" w:rsidRPr="00620F9B" w:rsidRDefault="0030079B" w:rsidP="00421773">
      <w:pPr>
        <w:rPr>
          <w:szCs w:val="24"/>
        </w:rPr>
      </w:pPr>
      <w:r w:rsidRPr="00620F9B">
        <w:rPr>
          <w:szCs w:val="24"/>
        </w:rPr>
        <w:t>o Risks of falls;</w:t>
      </w:r>
    </w:p>
    <w:p w14:paraId="1D8FE975" w14:textId="77777777" w:rsidR="0030079B" w:rsidRPr="00620F9B" w:rsidRDefault="0030079B" w:rsidP="00421773">
      <w:pPr>
        <w:rPr>
          <w:szCs w:val="24"/>
        </w:rPr>
      </w:pPr>
      <w:r w:rsidRPr="00620F9B">
        <w:rPr>
          <w:szCs w:val="24"/>
        </w:rPr>
        <w:t>o Toxic risks;</w:t>
      </w:r>
    </w:p>
    <w:p w14:paraId="34FBF4E9" w14:textId="77777777" w:rsidR="0030079B" w:rsidRPr="00620F9B" w:rsidRDefault="0030079B" w:rsidP="00421773">
      <w:pPr>
        <w:rPr>
          <w:szCs w:val="24"/>
        </w:rPr>
      </w:pPr>
      <w:r w:rsidRPr="00620F9B">
        <w:rPr>
          <w:szCs w:val="24"/>
        </w:rPr>
        <w:t>o Risks related to failure to take measures to protect against COVID-19</w:t>
      </w:r>
    </w:p>
    <w:p w14:paraId="40EF6C74" w14:textId="77777777" w:rsidR="0030079B" w:rsidRPr="00620F9B" w:rsidRDefault="0030079B" w:rsidP="00421773">
      <w:pPr>
        <w:rPr>
          <w:szCs w:val="24"/>
        </w:rPr>
      </w:pPr>
      <w:r w:rsidRPr="00620F9B">
        <w:rPr>
          <w:szCs w:val="24"/>
        </w:rPr>
        <w:t>o Risks of electrocution.</w:t>
      </w:r>
    </w:p>
    <w:p w14:paraId="3C2087DD" w14:textId="77777777" w:rsidR="0030079B" w:rsidRPr="00620F9B" w:rsidRDefault="0030079B" w:rsidP="00421773">
      <w:pPr>
        <w:rPr>
          <w:szCs w:val="24"/>
        </w:rPr>
      </w:pPr>
      <w:r w:rsidRPr="00620F9B">
        <w:rPr>
          <w:szCs w:val="24"/>
        </w:rPr>
        <w:t> Weekly and daily health and safety meetings</w:t>
      </w:r>
    </w:p>
    <w:p w14:paraId="47090E70" w14:textId="77777777" w:rsidR="0030079B" w:rsidRPr="00620F9B" w:rsidRDefault="0030079B" w:rsidP="00421773">
      <w:pPr>
        <w:rPr>
          <w:szCs w:val="24"/>
        </w:rPr>
      </w:pPr>
      <w:r w:rsidRPr="00620F9B">
        <w:rPr>
          <w:szCs w:val="24"/>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620F9B" w:rsidRDefault="0030079B" w:rsidP="00421773">
      <w:pPr>
        <w:rPr>
          <w:szCs w:val="24"/>
        </w:rPr>
      </w:pPr>
      <w:r w:rsidRPr="00620F9B">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421773">
      <w:pPr>
        <w:rPr>
          <w:b/>
          <w:szCs w:val="24"/>
        </w:rPr>
      </w:pPr>
      <w:r w:rsidRPr="00620F9B">
        <w:rPr>
          <w:b/>
          <w:szCs w:val="24"/>
        </w:rPr>
        <w:t xml:space="preserve">III.6. Information, Awareness, and Capacity </w:t>
      </w:r>
      <w:r w:rsidR="00231B2B">
        <w:rPr>
          <w:b/>
          <w:szCs w:val="24"/>
        </w:rPr>
        <w:t>Building</w:t>
      </w:r>
    </w:p>
    <w:p w14:paraId="492E99D8" w14:textId="77777777" w:rsidR="0030079B" w:rsidRPr="00620F9B" w:rsidRDefault="0030079B" w:rsidP="00421773">
      <w:pPr>
        <w:rPr>
          <w:szCs w:val="24"/>
        </w:rPr>
      </w:pPr>
      <w:r w:rsidRPr="00620F9B">
        <w:rPr>
          <w:szCs w:val="24"/>
        </w:rPr>
        <w:t>The work covered by the Contract will result in an information and awareness campaign for local populations and stakeholders regarding:</w:t>
      </w:r>
    </w:p>
    <w:p w14:paraId="1BD0C48B" w14:textId="77777777" w:rsidR="0030079B" w:rsidRPr="00620F9B" w:rsidRDefault="0030079B" w:rsidP="00421773">
      <w:pPr>
        <w:rPr>
          <w:szCs w:val="24"/>
        </w:rPr>
      </w:pPr>
      <w:r w:rsidRPr="00620F9B">
        <w:rPr>
          <w:szCs w:val="24"/>
        </w:rPr>
        <w:t>- The nature and schedule of the work;</w:t>
      </w:r>
    </w:p>
    <w:p w14:paraId="3310D081" w14:textId="77777777" w:rsidR="0030079B" w:rsidRPr="00620F9B" w:rsidRDefault="0030079B" w:rsidP="00421773">
      <w:pPr>
        <w:rPr>
          <w:szCs w:val="24"/>
        </w:rPr>
      </w:pPr>
      <w:r w:rsidRPr="00620F9B">
        <w:rPr>
          <w:szCs w:val="24"/>
        </w:rPr>
        <w:t>- The people to be recruited and the recruitment procedures to be implemented;</w:t>
      </w:r>
    </w:p>
    <w:p w14:paraId="271BADB2" w14:textId="77777777" w:rsidR="0030079B" w:rsidRPr="00620F9B" w:rsidRDefault="0030079B" w:rsidP="00421773">
      <w:pPr>
        <w:rPr>
          <w:szCs w:val="24"/>
        </w:rPr>
      </w:pPr>
      <w:r w:rsidRPr="00620F9B">
        <w:rPr>
          <w:szCs w:val="24"/>
        </w:rPr>
        <w:t>- STDs and STIs (HIV/AIDS); - Prevention of GBV/CSE/HS/VCE</w:t>
      </w:r>
    </w:p>
    <w:p w14:paraId="6BE34E6B" w14:textId="77777777" w:rsidR="0030079B" w:rsidRPr="00620F9B" w:rsidRDefault="0030079B" w:rsidP="00421773">
      <w:pPr>
        <w:rPr>
          <w:szCs w:val="24"/>
        </w:rPr>
      </w:pPr>
      <w:r w:rsidRPr="00620F9B">
        <w:rPr>
          <w:szCs w:val="24"/>
        </w:rPr>
        <w:t>- Participation of local residents in various meetings;</w:t>
      </w:r>
    </w:p>
    <w:p w14:paraId="0A444706" w14:textId="77777777" w:rsidR="0030079B" w:rsidRPr="00620F9B" w:rsidRDefault="0030079B" w:rsidP="00421773">
      <w:pPr>
        <w:rPr>
          <w:szCs w:val="24"/>
        </w:rPr>
      </w:pPr>
      <w:r w:rsidRPr="00620F9B">
        <w:rPr>
          <w:szCs w:val="24"/>
        </w:rPr>
        <w:t>- Protection of road assets;</w:t>
      </w:r>
    </w:p>
    <w:p w14:paraId="7865773C" w14:textId="77777777" w:rsidR="0030079B" w:rsidRPr="00620F9B" w:rsidRDefault="0030079B" w:rsidP="00421773">
      <w:pPr>
        <w:rPr>
          <w:szCs w:val="24"/>
        </w:rPr>
      </w:pPr>
      <w:r w:rsidRPr="00620F9B">
        <w:rPr>
          <w:szCs w:val="24"/>
        </w:rPr>
        <w:t>- Sustainability of the structure to be constructed.</w:t>
      </w:r>
    </w:p>
    <w:p w14:paraId="679C32A1" w14:textId="77777777" w:rsidR="0030079B" w:rsidRPr="00620F9B" w:rsidRDefault="0030079B" w:rsidP="00421773">
      <w:pPr>
        <w:rPr>
          <w:szCs w:val="24"/>
        </w:rPr>
      </w:pPr>
      <w:r w:rsidRPr="00620F9B">
        <w:rPr>
          <w:szCs w:val="24"/>
        </w:rPr>
        <w:t>- Health and safety risks during the post-construction period</w:t>
      </w:r>
    </w:p>
    <w:p w14:paraId="6E4F31D0" w14:textId="77777777" w:rsidR="0030079B" w:rsidRPr="00620F9B" w:rsidRDefault="0030079B" w:rsidP="00421773">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421773">
      <w:pPr>
        <w:rPr>
          <w:szCs w:val="24"/>
        </w:rPr>
      </w:pPr>
      <w:r w:rsidRPr="00620F9B">
        <w:rPr>
          <w:szCs w:val="24"/>
        </w:rPr>
        <w:t>- Preparing a communication plan to be submitted to the Project Manager for approval,</w:t>
      </w:r>
    </w:p>
    <w:p w14:paraId="27F88B4C" w14:textId="77777777" w:rsidR="0030079B" w:rsidRPr="00620F9B" w:rsidRDefault="0030079B" w:rsidP="00421773">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421773">
      <w:pPr>
        <w:rPr>
          <w:szCs w:val="24"/>
        </w:rPr>
      </w:pPr>
      <w:r w:rsidRPr="00620F9B">
        <w:rPr>
          <w:szCs w:val="24"/>
        </w:rPr>
        <w:t>- Prevention of GBV/CSE/HS/VCE</w:t>
      </w:r>
    </w:p>
    <w:p w14:paraId="20B5E559" w14:textId="77777777" w:rsidR="0030079B" w:rsidRPr="00620F9B" w:rsidRDefault="0030079B" w:rsidP="00421773">
      <w:pPr>
        <w:rPr>
          <w:szCs w:val="24"/>
        </w:rPr>
      </w:pPr>
      <w:r w:rsidRPr="00620F9B">
        <w:rPr>
          <w:szCs w:val="24"/>
        </w:rPr>
        <w:t>- Producing communication materials,</w:t>
      </w:r>
    </w:p>
    <w:p w14:paraId="7D2C5C39" w14:textId="77777777" w:rsidR="0030079B" w:rsidRPr="00620F9B" w:rsidRDefault="0030079B" w:rsidP="00421773">
      <w:pPr>
        <w:rPr>
          <w:szCs w:val="24"/>
        </w:rPr>
      </w:pPr>
      <w:r w:rsidRPr="00620F9B">
        <w:rPr>
          <w:szCs w:val="24"/>
        </w:rPr>
        <w:t>- Preparing reports.</w:t>
      </w:r>
    </w:p>
    <w:p w14:paraId="29DAEF32" w14:textId="77777777" w:rsidR="0030079B" w:rsidRPr="00620F9B" w:rsidRDefault="0030079B" w:rsidP="00421773">
      <w:pPr>
        <w:rPr>
          <w:szCs w:val="24"/>
        </w:rPr>
      </w:pPr>
      <w:r w:rsidRPr="00620F9B">
        <w:rPr>
          <w:szCs w:val="24"/>
        </w:rPr>
        <w:t>IV. ENVIRONMENTAL PROTECTION: REQUIREMENTS TO MITIGATE ENVIRONMENTAL IMPACTS</w:t>
      </w:r>
    </w:p>
    <w:p w14:paraId="4F1707A3" w14:textId="77777777" w:rsidR="0030079B" w:rsidRPr="00620F9B" w:rsidRDefault="0030079B" w:rsidP="00421773">
      <w:pPr>
        <w:rPr>
          <w:szCs w:val="24"/>
        </w:rPr>
      </w:pPr>
      <w:r w:rsidRPr="00620F9B">
        <w:rPr>
          <w:szCs w:val="24"/>
        </w:rPr>
        <w:t>IV.1. Maintenance and Waste Management</w:t>
      </w:r>
    </w:p>
    <w:p w14:paraId="418CD414" w14:textId="77777777" w:rsidR="0030079B" w:rsidRPr="00620F9B" w:rsidRDefault="0030079B" w:rsidP="00421773">
      <w:pPr>
        <w:rPr>
          <w:szCs w:val="24"/>
        </w:rPr>
      </w:pPr>
      <w:r w:rsidRPr="00620F9B">
        <w:rPr>
          <w:szCs w:val="24"/>
        </w:rPr>
        <w:lastRenderedPageBreak/>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421773">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421773">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421773">
      <w:pPr>
        <w:rPr>
          <w:szCs w:val="24"/>
        </w:rPr>
      </w:pPr>
      <w:r w:rsidRPr="00620F9B">
        <w:rPr>
          <w:szCs w:val="24"/>
        </w:rPr>
        <w:t>- Place all garbage, metals, waste oil, and excess materials generated during construction in authorized areas, incorporating recycling systems and material separation;</w:t>
      </w:r>
    </w:p>
    <w:p w14:paraId="18862518" w14:textId="77777777" w:rsidR="0030079B" w:rsidRPr="00620F9B" w:rsidRDefault="0030079B" w:rsidP="00421773">
      <w:pPr>
        <w:rPr>
          <w:szCs w:val="24"/>
        </w:rPr>
      </w:pPr>
      <w:r w:rsidRPr="00620F9B">
        <w:rPr>
          <w:szCs w:val="24"/>
        </w:rPr>
        <w:t>- The Contractor will take the necessary steps to prevent dispersal by wind or rainwater, for example, before waste disposal;</w:t>
      </w:r>
    </w:p>
    <w:p w14:paraId="6D49C270" w14:textId="77777777" w:rsidR="0030079B" w:rsidRPr="00620F9B" w:rsidRDefault="0030079B" w:rsidP="00421773">
      <w:pPr>
        <w:rPr>
          <w:szCs w:val="24"/>
        </w:rPr>
      </w:pPr>
      <w:r w:rsidRPr="00620F9B">
        <w:rPr>
          <w:szCs w:val="24"/>
        </w:rPr>
        <w:t>- Products from stripping the Earthworks rights-of-way will be stored and possibly reused;</w:t>
      </w:r>
    </w:p>
    <w:p w14:paraId="41B52FC9" w14:textId="77777777" w:rsidR="0030079B" w:rsidRPr="00620F9B" w:rsidRDefault="0030079B" w:rsidP="00421773">
      <w:pPr>
        <w:rPr>
          <w:szCs w:val="24"/>
        </w:rPr>
      </w:pPr>
      <w:r w:rsidRPr="00620F9B">
        <w:rPr>
          <w:szCs w:val="24"/>
        </w:rPr>
        <w:t>- Transport soil within the site to the sites to be filled or dispose of it at public landfills;</w:t>
      </w:r>
    </w:p>
    <w:p w14:paraId="5EF6F77A" w14:textId="77777777" w:rsidR="0030079B" w:rsidRPr="00620F9B" w:rsidRDefault="0030079B" w:rsidP="00421773">
      <w:pPr>
        <w:rPr>
          <w:szCs w:val="24"/>
        </w:rPr>
      </w:pPr>
      <w:r w:rsidRPr="00620F9B">
        <w:rPr>
          <w:szCs w:val="24"/>
        </w:rPr>
        <w:t>- Minimize waste generation during construction and reuse construction waste where possible;</w:t>
      </w:r>
    </w:p>
    <w:p w14:paraId="4380EBC5" w14:textId="77777777" w:rsidR="0030079B" w:rsidRPr="00620F9B" w:rsidRDefault="0030079B" w:rsidP="00421773">
      <w:pPr>
        <w:rPr>
          <w:szCs w:val="24"/>
        </w:rPr>
      </w:pPr>
    </w:p>
    <w:p w14:paraId="43E1C659" w14:textId="77777777" w:rsidR="0030079B" w:rsidRPr="00620F9B" w:rsidRDefault="0030079B" w:rsidP="00421773">
      <w:pPr>
        <w:rPr>
          <w:szCs w:val="24"/>
        </w:rPr>
      </w:pPr>
      <w:r w:rsidRPr="00620F9B">
        <w:rPr>
          <w:szCs w:val="24"/>
        </w:rPr>
        <w:t>The following measures must be taken for site maintenance:</w:t>
      </w:r>
    </w:p>
    <w:p w14:paraId="47831FBF" w14:textId="77777777" w:rsidR="0030079B" w:rsidRPr="00620F9B" w:rsidRDefault="0030079B" w:rsidP="00421773">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421773">
      <w:pPr>
        <w:rPr>
          <w:szCs w:val="24"/>
        </w:rPr>
      </w:pPr>
      <w:r w:rsidRPr="00620F9B">
        <w:rPr>
          <w:szCs w:val="24"/>
        </w:rPr>
        <w:t>- Ensure that all maintenance equipment activities are carried out within designated maintenance areas;</w:t>
      </w:r>
    </w:p>
    <w:p w14:paraId="33A86920" w14:textId="77777777" w:rsidR="0030079B" w:rsidRPr="00620F9B" w:rsidRDefault="0030079B" w:rsidP="00421773">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421773">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421773">
      <w:pPr>
        <w:rPr>
          <w:szCs w:val="24"/>
        </w:rPr>
      </w:pPr>
      <w:r w:rsidRPr="00620F9B">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421773">
      <w:pPr>
        <w:rPr>
          <w:szCs w:val="24"/>
        </w:rPr>
      </w:pPr>
    </w:p>
    <w:p w14:paraId="05B47DCA" w14:textId="77777777" w:rsidR="0030079B" w:rsidRPr="00620F9B" w:rsidRDefault="0030079B" w:rsidP="00421773">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421773">
      <w:pPr>
        <w:rPr>
          <w:szCs w:val="24"/>
        </w:rPr>
      </w:pPr>
      <w:r w:rsidRPr="00620F9B">
        <w:rPr>
          <w:szCs w:val="24"/>
        </w:rPr>
        <w:t>IV.2. Preventive Measures Against Noise and Dust Emissions</w:t>
      </w:r>
    </w:p>
    <w:p w14:paraId="59E67797" w14:textId="77777777" w:rsidR="0030079B" w:rsidRPr="00620F9B" w:rsidRDefault="0030079B" w:rsidP="00421773">
      <w:pPr>
        <w:rPr>
          <w:szCs w:val="24"/>
        </w:rPr>
      </w:pPr>
      <w:r w:rsidRPr="00620F9B">
        <w:rPr>
          <w:szCs w:val="24"/>
        </w:rPr>
        <w:t>The Contractor shall pay particular attention to limiting potential noise nuisances. To this end, it must comply with the noise thresholds prescribed by law.</w:t>
      </w:r>
    </w:p>
    <w:p w14:paraId="7986CA12" w14:textId="77777777" w:rsidR="0030079B" w:rsidRPr="00620F9B" w:rsidRDefault="0030079B" w:rsidP="00421773">
      <w:pPr>
        <w:rPr>
          <w:szCs w:val="24"/>
        </w:rPr>
      </w:pPr>
      <w:r w:rsidRPr="00620F9B">
        <w:rPr>
          <w:szCs w:val="24"/>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20F9B" w:rsidRDefault="0030079B" w:rsidP="00421773">
      <w:pPr>
        <w:rPr>
          <w:szCs w:val="24"/>
        </w:rPr>
      </w:pPr>
      <w:r w:rsidRPr="00620F9B">
        <w:rPr>
          <w:szCs w:val="24"/>
        </w:rPr>
        <w:t xml:space="preserve">The Contractor's personnel working at workstations where noise levels exceed the acceptable standard must undergo hearing tests at frequencies defined by the occupational physician. In the event of concerns, the affected </w:t>
      </w:r>
      <w:r w:rsidRPr="00620F9B">
        <w:rPr>
          <w:szCs w:val="24"/>
        </w:rPr>
        <w:lastRenderedPageBreak/>
        <w:t>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421773">
      <w:pPr>
        <w:rPr>
          <w:szCs w:val="24"/>
        </w:rPr>
      </w:pPr>
    </w:p>
    <w:p w14:paraId="0E92CEF9" w14:textId="77777777" w:rsidR="0030079B" w:rsidRPr="00620F9B" w:rsidRDefault="0030079B" w:rsidP="00421773">
      <w:pPr>
        <w:rPr>
          <w:szCs w:val="24"/>
        </w:rPr>
      </w:pPr>
      <w:r w:rsidRPr="00620F9B">
        <w:rPr>
          <w:szCs w:val="24"/>
        </w:rPr>
        <w:t>IV.3. Storage and Use of Potentially Polluting Substances</w:t>
      </w:r>
    </w:p>
    <w:p w14:paraId="311AEB2B" w14:textId="77777777" w:rsidR="0030079B" w:rsidRPr="00620F9B" w:rsidRDefault="0030079B" w:rsidP="00421773">
      <w:pPr>
        <w:rPr>
          <w:szCs w:val="24"/>
        </w:rPr>
      </w:pPr>
      <w:r w:rsidRPr="00620F9B">
        <w:rPr>
          <w:szCs w:val="24"/>
        </w:rPr>
        <w:t>In general, the storage and handling of potentially polluting or hazardous substances (oils, fuel, etc.) must comply with the following principles:</w:t>
      </w:r>
    </w:p>
    <w:p w14:paraId="70BC99C0" w14:textId="77777777" w:rsidR="0030079B" w:rsidRPr="00620F9B" w:rsidRDefault="0030079B" w:rsidP="00421773">
      <w:pPr>
        <w:rPr>
          <w:szCs w:val="24"/>
        </w:rPr>
      </w:pPr>
      <w:r w:rsidRPr="00620F9B">
        <w:rPr>
          <w:szCs w:val="24"/>
        </w:rPr>
        <w:t>- limitation of stored quantities;</w:t>
      </w:r>
    </w:p>
    <w:p w14:paraId="0E633F62" w14:textId="77777777" w:rsidR="0030079B" w:rsidRPr="00620F9B" w:rsidRDefault="0030079B" w:rsidP="00421773">
      <w:pPr>
        <w:rPr>
          <w:szCs w:val="24"/>
        </w:rPr>
      </w:pPr>
      <w:r w:rsidRPr="00620F9B">
        <w:rPr>
          <w:szCs w:val="24"/>
        </w:rPr>
        <w:t>- organized storage, on a site or in a manner that does not allow access to anyone outside the construction site;</w:t>
      </w:r>
    </w:p>
    <w:p w14:paraId="108343FC" w14:textId="77777777" w:rsidR="0030079B" w:rsidRPr="00620F9B" w:rsidRDefault="0030079B" w:rsidP="00421773">
      <w:pPr>
        <w:rPr>
          <w:szCs w:val="24"/>
        </w:rPr>
      </w:pPr>
      <w:r w:rsidRPr="00620F9B">
        <w:rPr>
          <w:szCs w:val="24"/>
        </w:rPr>
        <w:t>- handling by responsible personnel equipped with PPE;</w:t>
      </w:r>
    </w:p>
    <w:p w14:paraId="16D3C290" w14:textId="77777777" w:rsidR="0030079B" w:rsidRPr="00620F9B" w:rsidRDefault="0030079B" w:rsidP="00421773">
      <w:pPr>
        <w:rPr>
          <w:szCs w:val="24"/>
        </w:rPr>
      </w:pPr>
      <w:r w:rsidRPr="00620F9B">
        <w:rPr>
          <w:szCs w:val="24"/>
        </w:rPr>
        <w:t>- marking of the storage site with a sign indicating the nature of the hazard.</w:t>
      </w:r>
    </w:p>
    <w:p w14:paraId="54DBC1A3" w14:textId="77777777" w:rsidR="0030079B" w:rsidRPr="00620F9B" w:rsidRDefault="0030079B" w:rsidP="00421773">
      <w:pPr>
        <w:rPr>
          <w:szCs w:val="24"/>
        </w:rPr>
      </w:pPr>
      <w:r w:rsidRPr="00620F9B">
        <w:rPr>
          <w:szCs w:val="24"/>
        </w:rPr>
        <w:t>- Liquid chemicals will be stored in a reservoir to prevent accidental spills and soil pollution;</w:t>
      </w:r>
    </w:p>
    <w:p w14:paraId="0DA07451" w14:textId="77777777" w:rsidR="0030079B" w:rsidRPr="00620F9B" w:rsidRDefault="0030079B" w:rsidP="00421773">
      <w:pPr>
        <w:rPr>
          <w:szCs w:val="24"/>
        </w:rPr>
      </w:pPr>
      <w:r w:rsidRPr="00620F9B">
        <w:rPr>
          <w:szCs w:val="24"/>
        </w:rPr>
        <w:t>- The chemicals used must be provided with a Safety Data Sheet (SDS) to be displayed at the storage location.</w:t>
      </w:r>
    </w:p>
    <w:p w14:paraId="5F9B02B1" w14:textId="77777777" w:rsidR="0030079B" w:rsidRPr="00620F9B" w:rsidRDefault="0030079B" w:rsidP="00421773">
      <w:pPr>
        <w:rPr>
          <w:szCs w:val="24"/>
        </w:rPr>
      </w:pPr>
    </w:p>
    <w:p w14:paraId="58C33424" w14:textId="77777777" w:rsidR="0030079B" w:rsidRPr="00620F9B" w:rsidRDefault="0030079B" w:rsidP="00421773">
      <w:pPr>
        <w:rPr>
          <w:szCs w:val="24"/>
        </w:rPr>
      </w:pPr>
      <w:r w:rsidRPr="00620F9B">
        <w:rPr>
          <w:szCs w:val="24"/>
        </w:rPr>
        <w:t>IV.4. Fuels and Lubricants</w:t>
      </w:r>
    </w:p>
    <w:p w14:paraId="53B41BDF" w14:textId="77777777" w:rsidR="0030079B" w:rsidRPr="00620F9B" w:rsidRDefault="0030079B" w:rsidP="00421773">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421773">
      <w:pPr>
        <w:rPr>
          <w:szCs w:val="24"/>
        </w:rPr>
      </w:pPr>
      <w:r w:rsidRPr="00620F9B">
        <w:rPr>
          <w:szCs w:val="24"/>
        </w:rPr>
        <w:t>IV.5. Other Potentially Polluting Substances</w:t>
      </w:r>
    </w:p>
    <w:p w14:paraId="328594AA" w14:textId="77777777" w:rsidR="0030079B" w:rsidRPr="00620F9B" w:rsidRDefault="0030079B" w:rsidP="00421773">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421773">
      <w:pPr>
        <w:rPr>
          <w:szCs w:val="24"/>
        </w:rPr>
      </w:pPr>
      <w:r w:rsidRPr="00620F9B">
        <w:rPr>
          <w:szCs w:val="24"/>
        </w:rPr>
        <w:t>IV.6. Accidental Pollution Management</w:t>
      </w:r>
    </w:p>
    <w:p w14:paraId="5C4248DE" w14:textId="77777777" w:rsidR="0030079B" w:rsidRPr="00620F9B" w:rsidRDefault="0030079B" w:rsidP="00421773">
      <w:pPr>
        <w:rPr>
          <w:szCs w:val="24"/>
        </w:rPr>
      </w:pPr>
      <w:r w:rsidRPr="00620F9B">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620F9B" w:rsidRDefault="0030079B" w:rsidP="00421773">
      <w:pPr>
        <w:rPr>
          <w:szCs w:val="24"/>
        </w:rPr>
      </w:pPr>
      <w:r w:rsidRPr="00620F9B">
        <w:rPr>
          <w:szCs w:val="24"/>
        </w:rPr>
        <w:t>IV.7. Principle of Response Following Accidental Pollution</w:t>
      </w:r>
    </w:p>
    <w:p w14:paraId="6B41D2AC" w14:textId="77777777" w:rsidR="0030079B" w:rsidRPr="00620F9B" w:rsidRDefault="0030079B" w:rsidP="00421773">
      <w:pPr>
        <w:rPr>
          <w:szCs w:val="24"/>
        </w:rPr>
      </w:pPr>
      <w:r w:rsidRPr="00620F9B">
        <w:rPr>
          <w:szCs w:val="24"/>
        </w:rPr>
        <w:t>In the event of an accidental spill of polluting substances, the following measures must be taken:</w:t>
      </w:r>
    </w:p>
    <w:p w14:paraId="573C10FC" w14:textId="77777777" w:rsidR="0030079B" w:rsidRPr="00620F9B" w:rsidRDefault="0030079B" w:rsidP="00421773">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421773">
      <w:pPr>
        <w:rPr>
          <w:szCs w:val="24"/>
        </w:rPr>
      </w:pPr>
      <w:r w:rsidRPr="00620F9B">
        <w:rPr>
          <w:szCs w:val="24"/>
        </w:rPr>
        <w:t>- Excavate the polluted soil at the infiltration surface;</w:t>
      </w:r>
    </w:p>
    <w:p w14:paraId="48BC1E7F" w14:textId="77777777" w:rsidR="0030079B" w:rsidRPr="00620F9B" w:rsidRDefault="0030079B" w:rsidP="00421773">
      <w:pPr>
        <w:rPr>
          <w:szCs w:val="24"/>
        </w:rPr>
      </w:pPr>
      <w:r w:rsidRPr="00620F9B">
        <w:rPr>
          <w:szCs w:val="24"/>
        </w:rPr>
        <w:lastRenderedPageBreak/>
        <w:t>- Treat the polluted areas in an environmentally sound manner (landfill, burial, or incineration, depending on the nature of the pollution).</w:t>
      </w:r>
    </w:p>
    <w:p w14:paraId="73EAB9BD" w14:textId="77777777" w:rsidR="0030079B" w:rsidRPr="00620F9B" w:rsidRDefault="0030079B" w:rsidP="00421773">
      <w:pPr>
        <w:rPr>
          <w:szCs w:val="24"/>
        </w:rPr>
      </w:pPr>
      <w:r w:rsidRPr="00620F9B">
        <w:rPr>
          <w:szCs w:val="24"/>
        </w:rPr>
        <w:t>IV.8. Protection of Natural Areas Against Fire</w:t>
      </w:r>
    </w:p>
    <w:p w14:paraId="0EE46C11" w14:textId="77777777" w:rsidR="0030079B" w:rsidRPr="00620F9B" w:rsidRDefault="0030079B" w:rsidP="00421773">
      <w:pPr>
        <w:rPr>
          <w:szCs w:val="24"/>
        </w:rPr>
      </w:pPr>
      <w:r w:rsidRPr="00620F9B">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421773">
      <w:pPr>
        <w:rPr>
          <w:szCs w:val="24"/>
        </w:rPr>
      </w:pPr>
      <w:r w:rsidRPr="00620F9B">
        <w:rPr>
          <w:szCs w:val="24"/>
        </w:rPr>
        <w:t>- Burning is only permitted in light winds;</w:t>
      </w:r>
    </w:p>
    <w:p w14:paraId="1E68ECF6" w14:textId="77777777" w:rsidR="0030079B" w:rsidRPr="00620F9B" w:rsidRDefault="0030079B" w:rsidP="00421773">
      <w:pPr>
        <w:rPr>
          <w:szCs w:val="24"/>
        </w:rPr>
      </w:pPr>
      <w:r w:rsidRPr="00620F9B">
        <w:rPr>
          <w:szCs w:val="24"/>
        </w:rPr>
        <w:t>- The site must be cleared of brush within a twenty-meter radius;</w:t>
      </w:r>
    </w:p>
    <w:p w14:paraId="3A574FD7" w14:textId="77777777" w:rsidR="0030079B" w:rsidRPr="00620F9B" w:rsidRDefault="0030079B" w:rsidP="00421773">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421773">
      <w:pPr>
        <w:rPr>
          <w:szCs w:val="24"/>
        </w:rPr>
      </w:pPr>
      <w:r w:rsidRPr="00620F9B">
        <w:rPr>
          <w:szCs w:val="24"/>
        </w:rPr>
        <w:t>- In the event of spread, emergency services and the project manager must be quickly alerted by any means;</w:t>
      </w:r>
    </w:p>
    <w:p w14:paraId="6043E618" w14:textId="77777777" w:rsidR="0030079B" w:rsidRPr="00620F9B" w:rsidRDefault="0030079B" w:rsidP="00421773">
      <w:pPr>
        <w:rPr>
          <w:szCs w:val="24"/>
        </w:rPr>
      </w:pPr>
      <w:r w:rsidRPr="00620F9B">
        <w:rPr>
          <w:szCs w:val="24"/>
        </w:rPr>
        <w:t>- The fire must be completely extinguished at the end of the burn. Covering with earth is prohibited.</w:t>
      </w:r>
    </w:p>
    <w:p w14:paraId="27DF03EE" w14:textId="77777777" w:rsidR="0030079B" w:rsidRPr="00620F9B" w:rsidRDefault="0030079B" w:rsidP="00421773">
      <w:pPr>
        <w:rPr>
          <w:szCs w:val="24"/>
        </w:rPr>
      </w:pPr>
    </w:p>
    <w:p w14:paraId="31A699CD" w14:textId="77777777" w:rsidR="0030079B" w:rsidRPr="00620F9B" w:rsidRDefault="0030079B" w:rsidP="00421773">
      <w:pPr>
        <w:rPr>
          <w:szCs w:val="24"/>
        </w:rPr>
      </w:pPr>
      <w:r w:rsidRPr="00620F9B">
        <w:rPr>
          <w:szCs w:val="24"/>
        </w:rPr>
        <w:t>IV.9. Preservation of the Site's Landscape Integrity</w:t>
      </w:r>
    </w:p>
    <w:p w14:paraId="5F672D3B" w14:textId="77777777" w:rsidR="0030079B" w:rsidRPr="00620F9B" w:rsidRDefault="0030079B" w:rsidP="00421773">
      <w:pPr>
        <w:rPr>
          <w:szCs w:val="24"/>
        </w:rPr>
      </w:pPr>
    </w:p>
    <w:p w14:paraId="143F0F85" w14:textId="77777777" w:rsidR="0030079B" w:rsidRPr="00620F9B" w:rsidRDefault="0030079B" w:rsidP="00421773">
      <w:pPr>
        <w:rPr>
          <w:szCs w:val="24"/>
        </w:rPr>
      </w:pPr>
      <w:r w:rsidRPr="00620F9B">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421773">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421773">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421773">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421773">
      <w:pPr>
        <w:rPr>
          <w:szCs w:val="24"/>
        </w:rPr>
      </w:pPr>
      <w:r w:rsidRPr="00620F9B">
        <w:rPr>
          <w:szCs w:val="24"/>
        </w:rPr>
        <w:t>Site restoration before construction work can be required in the event of significant site modifications.</w:t>
      </w:r>
    </w:p>
    <w:p w14:paraId="74D3EB00" w14:textId="77777777" w:rsidR="0030079B" w:rsidRPr="00620F9B" w:rsidRDefault="0030079B" w:rsidP="00421773">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421773">
      <w:pPr>
        <w:rPr>
          <w:szCs w:val="24"/>
        </w:rPr>
      </w:pPr>
      <w:r w:rsidRPr="00620F9B">
        <w:rPr>
          <w:szCs w:val="24"/>
        </w:rPr>
        <w:t>IV.10. Biodiversity Protection</w:t>
      </w:r>
    </w:p>
    <w:p w14:paraId="5D29883F" w14:textId="77777777" w:rsidR="0030079B" w:rsidRPr="00620F9B" w:rsidRDefault="0030079B" w:rsidP="00421773">
      <w:pPr>
        <w:rPr>
          <w:szCs w:val="24"/>
        </w:rPr>
      </w:pPr>
      <w:r w:rsidRPr="00620F9B">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421773">
      <w:pPr>
        <w:rPr>
          <w:szCs w:val="24"/>
        </w:rPr>
      </w:pPr>
      <w:r w:rsidRPr="00620F9B">
        <w:rPr>
          <w:szCs w:val="24"/>
        </w:rPr>
        <w:t>Prohibit construction site facilities and base camps in the vicinity of the two parks, outside the buffer zones;</w:t>
      </w:r>
    </w:p>
    <w:p w14:paraId="07AECD4E" w14:textId="77777777" w:rsidR="0030079B" w:rsidRPr="00620F9B" w:rsidRDefault="0030079B" w:rsidP="00421773">
      <w:pPr>
        <w:rPr>
          <w:szCs w:val="24"/>
        </w:rPr>
      </w:pPr>
      <w:r w:rsidRPr="00620F9B">
        <w:rPr>
          <w:szCs w:val="24"/>
        </w:rPr>
        <w:t>- Prohibit the opening of borrow pits and storage areas within the boundaries of said parks;</w:t>
      </w:r>
    </w:p>
    <w:p w14:paraId="5806E6B3" w14:textId="77777777" w:rsidR="0030079B" w:rsidRPr="00620F9B" w:rsidRDefault="0030079B" w:rsidP="00421773">
      <w:pPr>
        <w:rPr>
          <w:szCs w:val="24"/>
        </w:rPr>
      </w:pPr>
      <w:r w:rsidRPr="00620F9B">
        <w:rPr>
          <w:szCs w:val="24"/>
        </w:rPr>
        <w:t>- Prohibit the search for timber (planks, stakes, and markers) within the said parks and their buffer zones;</w:t>
      </w:r>
    </w:p>
    <w:p w14:paraId="1BCD582A" w14:textId="77777777" w:rsidR="0030079B" w:rsidRPr="00620F9B" w:rsidRDefault="0030079B" w:rsidP="00421773">
      <w:pPr>
        <w:rPr>
          <w:szCs w:val="24"/>
        </w:rPr>
      </w:pPr>
      <w:r w:rsidRPr="00620F9B">
        <w:rPr>
          <w:szCs w:val="24"/>
        </w:rPr>
        <w:t>- Prohibit the consumption, hunting, and transportation of bushmeat by construction site personnel;</w:t>
      </w:r>
    </w:p>
    <w:p w14:paraId="2FBC15C1" w14:textId="77777777" w:rsidR="0030079B" w:rsidRPr="00620F9B" w:rsidRDefault="0030079B" w:rsidP="00421773">
      <w:pPr>
        <w:rPr>
          <w:szCs w:val="24"/>
        </w:rPr>
      </w:pPr>
      <w:r w:rsidRPr="00620F9B">
        <w:rPr>
          <w:szCs w:val="24"/>
        </w:rPr>
        <w:t>- Avoid the installation of certain roadside facilities, including rest areas, toll booths, and weigh stations, within national parks and their buffer zones;</w:t>
      </w:r>
    </w:p>
    <w:p w14:paraId="5D9B666D" w14:textId="77777777" w:rsidR="0030079B" w:rsidRPr="00620F9B" w:rsidRDefault="0030079B" w:rsidP="00421773">
      <w:pPr>
        <w:rPr>
          <w:szCs w:val="24"/>
        </w:rPr>
      </w:pPr>
      <w:r w:rsidRPr="00620F9B">
        <w:rPr>
          <w:szCs w:val="24"/>
        </w:rPr>
        <w:lastRenderedPageBreak/>
        <w:t>- Obtain permits to search for borrow pits within the parks and buffer zones in accordance with the park's zoning plan;</w:t>
      </w:r>
    </w:p>
    <w:p w14:paraId="2DB55138" w14:textId="77777777" w:rsidR="0030079B" w:rsidRPr="00620F9B" w:rsidRDefault="0030079B" w:rsidP="00421773">
      <w:pPr>
        <w:rPr>
          <w:szCs w:val="24"/>
        </w:rPr>
      </w:pPr>
      <w:r w:rsidRPr="00620F9B">
        <w:rPr>
          <w:szCs w:val="24"/>
        </w:rPr>
        <w:t>- Collaborate with park rangers to select areas that can be dedicated to the exploitation of borrow pits, even in critical situations of material shortages;</w:t>
      </w:r>
    </w:p>
    <w:p w14:paraId="1FF9A138" w14:textId="77777777" w:rsidR="0030079B" w:rsidRPr="00620F9B" w:rsidRDefault="0030079B" w:rsidP="00421773">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421773">
      <w:pPr>
        <w:rPr>
          <w:szCs w:val="24"/>
        </w:rPr>
      </w:pPr>
      <w:r w:rsidRPr="00620F9B">
        <w:rPr>
          <w:szCs w:val="24"/>
        </w:rPr>
        <w:t>- Develop tunnels or footbridges, as appropriate, for wildlife crossings, with the collaboration of conservationists who control the crossing points for these animals;</w:t>
      </w:r>
    </w:p>
    <w:p w14:paraId="1CB9A452" w14:textId="77777777" w:rsidR="0030079B" w:rsidRPr="00620F9B" w:rsidRDefault="0030079B" w:rsidP="00421773">
      <w:pPr>
        <w:rPr>
          <w:szCs w:val="24"/>
        </w:rPr>
      </w:pPr>
      <w:r w:rsidRPr="00620F9B">
        <w:rPr>
          <w:szCs w:val="24"/>
        </w:rPr>
        <w:t>- Post physical signage at park entrances and exits, as well as at animal crossing points;</w:t>
      </w:r>
    </w:p>
    <w:p w14:paraId="18E1A08E" w14:textId="77777777" w:rsidR="0030079B" w:rsidRPr="00620F9B" w:rsidRDefault="0030079B" w:rsidP="00421773">
      <w:pPr>
        <w:rPr>
          <w:szCs w:val="24"/>
        </w:rPr>
      </w:pPr>
      <w:r w:rsidRPr="00620F9B">
        <w:rPr>
          <w:szCs w:val="24"/>
        </w:rPr>
        <w:t>- Implement facilities such as speed bumps at these points to reduce motorist speeds.</w:t>
      </w:r>
    </w:p>
    <w:p w14:paraId="22D914FF" w14:textId="77777777" w:rsidR="0030079B" w:rsidRPr="00620F9B" w:rsidRDefault="0030079B" w:rsidP="00421773">
      <w:pPr>
        <w:rPr>
          <w:szCs w:val="24"/>
        </w:rPr>
      </w:pPr>
      <w:r w:rsidRPr="00620F9B">
        <w:rPr>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421773">
      <w:pPr>
        <w:rPr>
          <w:szCs w:val="24"/>
        </w:rPr>
      </w:pPr>
      <w:r w:rsidRPr="00620F9B">
        <w:rPr>
          <w:szCs w:val="24"/>
        </w:rPr>
        <w:t>- Adopt educational and awareness-raising measures for staff, subcontractors, and project management to preserve park resources.</w:t>
      </w:r>
    </w:p>
    <w:p w14:paraId="17EE1B4C" w14:textId="77777777" w:rsidR="0030079B" w:rsidRPr="00620F9B" w:rsidRDefault="0030079B" w:rsidP="00421773">
      <w:pPr>
        <w:rPr>
          <w:szCs w:val="24"/>
        </w:rPr>
      </w:pPr>
      <w:r w:rsidRPr="00620F9B">
        <w:rPr>
          <w:szCs w:val="24"/>
        </w:rPr>
        <w:t>V. Social Risk and Impact Management: Plan/Program/Measures to Manage Social Risks and Impacts</w:t>
      </w:r>
    </w:p>
    <w:p w14:paraId="2499E27E" w14:textId="77777777" w:rsidR="0030079B" w:rsidRPr="00620F9B" w:rsidRDefault="0030079B" w:rsidP="00421773">
      <w:pPr>
        <w:rPr>
          <w:szCs w:val="24"/>
        </w:rPr>
      </w:pPr>
      <w:r w:rsidRPr="00620F9B">
        <w:rPr>
          <w:szCs w:val="24"/>
        </w:rPr>
        <w:t>The Contractor must establish a detailed social management program for the construction site. This detailed program must contain the following Plan/Program/Measures:</w:t>
      </w:r>
    </w:p>
    <w:p w14:paraId="3E92B1DF" w14:textId="77777777" w:rsidR="0030079B" w:rsidRPr="00620F9B" w:rsidRDefault="0030079B" w:rsidP="00421773">
      <w:pPr>
        <w:rPr>
          <w:szCs w:val="24"/>
        </w:rPr>
      </w:pPr>
      <w:r w:rsidRPr="00620F9B">
        <w:rPr>
          <w:szCs w:val="24"/>
        </w:rPr>
        <w:t>V.1. Workforce Management Plan/Program/Measures</w:t>
      </w:r>
    </w:p>
    <w:p w14:paraId="1CBE9766" w14:textId="77777777" w:rsidR="0030079B" w:rsidRPr="00620F9B" w:rsidRDefault="0030079B" w:rsidP="00421773">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421773">
      <w:pPr>
        <w:rPr>
          <w:szCs w:val="24"/>
        </w:rPr>
      </w:pPr>
      <w:r w:rsidRPr="00620F9B">
        <w:rPr>
          <w:szCs w:val="24"/>
        </w:rPr>
        <w:t>The principles to be followed when developing procedures are as follows:</w:t>
      </w:r>
    </w:p>
    <w:p w14:paraId="0D239EF3" w14:textId="77777777" w:rsidR="0030079B" w:rsidRPr="00620F9B" w:rsidRDefault="0030079B" w:rsidP="00421773">
      <w:pPr>
        <w:rPr>
          <w:szCs w:val="24"/>
        </w:rPr>
      </w:pPr>
      <w:r w:rsidRPr="00620F9B">
        <w:rPr>
          <w:szCs w:val="24"/>
        </w:rPr>
        <w:t>- All workers will be informed of the terms and conditions of work and employment upon hiring;</w:t>
      </w:r>
    </w:p>
    <w:p w14:paraId="2A9593DD" w14:textId="77777777" w:rsidR="0030079B" w:rsidRPr="00620F9B" w:rsidRDefault="0030079B" w:rsidP="00421773">
      <w:pPr>
        <w:rPr>
          <w:szCs w:val="24"/>
        </w:rPr>
      </w:pPr>
      <w:r w:rsidRPr="00620F9B">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421773">
      <w:pPr>
        <w:rPr>
          <w:szCs w:val="24"/>
        </w:rPr>
      </w:pPr>
      <w:r w:rsidRPr="00620F9B">
        <w:rPr>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421773">
      <w:pPr>
        <w:rPr>
          <w:szCs w:val="24"/>
        </w:rPr>
      </w:pPr>
      <w:r w:rsidRPr="00620F9B">
        <w:rPr>
          <w:szCs w:val="24"/>
        </w:rPr>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421773">
      <w:pPr>
        <w:rPr>
          <w:szCs w:val="24"/>
        </w:rPr>
      </w:pPr>
      <w:r w:rsidRPr="00620F9B">
        <w:rPr>
          <w:szCs w:val="24"/>
        </w:rPr>
        <w:t>- The Contractor shall provide all newly hired workers with all necessary information and shall inform them of any changes occurring during the contract;</w:t>
      </w:r>
    </w:p>
    <w:p w14:paraId="0E1C669A" w14:textId="77777777" w:rsidR="0030079B" w:rsidRPr="00620F9B" w:rsidRDefault="0030079B" w:rsidP="00421773">
      <w:pPr>
        <w:rPr>
          <w:szCs w:val="24"/>
        </w:rPr>
      </w:pPr>
      <w:r w:rsidRPr="00620F9B">
        <w:rPr>
          <w:szCs w:val="24"/>
        </w:rPr>
        <w:t>- Wages, working hours, and other applicable specific provisions shall be recorded in the employment contract;</w:t>
      </w:r>
    </w:p>
    <w:p w14:paraId="7298DB90" w14:textId="77777777" w:rsidR="0030079B" w:rsidRPr="00620F9B" w:rsidRDefault="0030079B" w:rsidP="00421773">
      <w:pPr>
        <w:rPr>
          <w:szCs w:val="24"/>
        </w:rPr>
      </w:pPr>
      <w:r w:rsidRPr="00620F9B">
        <w:rPr>
          <w:szCs w:val="24"/>
        </w:rPr>
        <w:lastRenderedPageBreak/>
        <w:t>- Occupational health and safety measures shall be applied to the project. The Contractor shall be responsible for their implementation;</w:t>
      </w:r>
    </w:p>
    <w:p w14:paraId="6D2C174D" w14:textId="77777777" w:rsidR="0030079B" w:rsidRPr="00620F9B" w:rsidRDefault="0030079B" w:rsidP="00421773">
      <w:pPr>
        <w:rPr>
          <w:szCs w:val="24"/>
        </w:rPr>
      </w:pPr>
      <w:r w:rsidRPr="00620F9B">
        <w:rPr>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421773">
      <w:pPr>
        <w:rPr>
          <w:szCs w:val="24"/>
        </w:rPr>
      </w:pPr>
      <w:r w:rsidRPr="00620F9B">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421773">
      <w:pPr>
        <w:rPr>
          <w:szCs w:val="24"/>
        </w:rPr>
      </w:pPr>
      <w:r w:rsidRPr="00620F9B">
        <w:rPr>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421773">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421773">
      <w:pPr>
        <w:rPr>
          <w:szCs w:val="24"/>
        </w:rPr>
      </w:pPr>
      <w:r w:rsidRPr="00620F9B">
        <w:rPr>
          <w:szCs w:val="24"/>
        </w:rPr>
        <w:t>- Social protection conditions (social security, insurance where applicable, etc.);</w:t>
      </w:r>
    </w:p>
    <w:p w14:paraId="6B358B0B" w14:textId="77777777" w:rsidR="0030079B" w:rsidRPr="00620F9B" w:rsidRDefault="0030079B" w:rsidP="00421773">
      <w:pPr>
        <w:rPr>
          <w:szCs w:val="24"/>
        </w:rPr>
      </w:pPr>
      <w:r w:rsidRPr="00620F9B">
        <w:rPr>
          <w:szCs w:val="24"/>
        </w:rPr>
        <w:t>- Employability (career profile and training);</w:t>
      </w:r>
    </w:p>
    <w:p w14:paraId="00242581" w14:textId="77777777" w:rsidR="0030079B" w:rsidRPr="00620F9B" w:rsidRDefault="0030079B" w:rsidP="00421773">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421773">
      <w:pPr>
        <w:rPr>
          <w:szCs w:val="24"/>
        </w:rPr>
      </w:pPr>
      <w:r w:rsidRPr="00620F9B">
        <w:rPr>
          <w:szCs w:val="24"/>
        </w:rPr>
        <w:t>V.2. Plan/Program/Measures for Managing Labor Influx</w:t>
      </w:r>
    </w:p>
    <w:p w14:paraId="1AD5F05B" w14:textId="77777777" w:rsidR="0030079B" w:rsidRPr="00620F9B" w:rsidRDefault="0030079B" w:rsidP="00421773">
      <w:pPr>
        <w:rPr>
          <w:szCs w:val="24"/>
        </w:rPr>
      </w:pPr>
      <w:r w:rsidRPr="00620F9B">
        <w:rPr>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421773">
      <w:pPr>
        <w:rPr>
          <w:szCs w:val="24"/>
        </w:rPr>
      </w:pPr>
      <w:r w:rsidRPr="00620F9B">
        <w:rPr>
          <w:szCs w:val="24"/>
        </w:rPr>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w:t>
      </w:r>
      <w:proofErr w:type="spellStart"/>
      <w:r w:rsidRPr="00620F9B">
        <w:rPr>
          <w:szCs w:val="24"/>
        </w:rPr>
        <w:t>i</w:t>
      </w:r>
      <w:proofErr w:type="spellEnd"/>
      <w:r w:rsidRPr="00620F9B">
        <w:rPr>
          <w:szCs w:val="24"/>
        </w:rPr>
        <w:t>)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620F9B" w:rsidRDefault="0030079B" w:rsidP="00421773">
      <w:pPr>
        <w:rPr>
          <w:szCs w:val="24"/>
        </w:rPr>
      </w:pPr>
      <w:r w:rsidRPr="00620F9B">
        <w:rPr>
          <w:szCs w:val="24"/>
        </w:rPr>
        <w:lastRenderedPageBreak/>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421773">
      <w:pPr>
        <w:rPr>
          <w:szCs w:val="24"/>
        </w:rPr>
      </w:pPr>
      <w:r w:rsidRPr="00620F9B">
        <w:rPr>
          <w:szCs w:val="24"/>
        </w:rPr>
        <w:t>V.3. Gender-Based Violence Prevention and Response Plan/Program/Measures: Sexual Exploitation and Abuse (SEA) and Sexual Harassment (SH)</w:t>
      </w:r>
    </w:p>
    <w:p w14:paraId="7385CF0F" w14:textId="77777777" w:rsidR="0030079B" w:rsidRPr="00620F9B" w:rsidRDefault="0030079B" w:rsidP="00421773">
      <w:pPr>
        <w:rPr>
          <w:szCs w:val="24"/>
        </w:rPr>
      </w:pPr>
    </w:p>
    <w:p w14:paraId="6F6574D2" w14:textId="77777777" w:rsidR="0030079B" w:rsidRPr="00620F9B" w:rsidRDefault="0030079B" w:rsidP="00421773">
      <w:pPr>
        <w:rPr>
          <w:szCs w:val="24"/>
        </w:rPr>
      </w:pPr>
      <w:r w:rsidRPr="00620F9B">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421773">
      <w:pPr>
        <w:rPr>
          <w:szCs w:val="24"/>
        </w:rPr>
      </w:pPr>
      <w:r w:rsidRPr="00620F9B">
        <w:rPr>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421773">
      <w:pPr>
        <w:rPr>
          <w:szCs w:val="24"/>
        </w:rPr>
      </w:pPr>
      <w:r w:rsidRPr="00620F9B">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421773">
      <w:pPr>
        <w:rPr>
          <w:szCs w:val="24"/>
        </w:rPr>
      </w:pPr>
      <w:r w:rsidRPr="00620F9B">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421773">
      <w:pPr>
        <w:rPr>
          <w:szCs w:val="24"/>
        </w:rPr>
      </w:pPr>
      <w:r w:rsidRPr="00620F9B">
        <w:rPr>
          <w:szCs w:val="24"/>
        </w:rPr>
        <w:t xml:space="preserve">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w:t>
      </w:r>
      <w:proofErr w:type="gramStart"/>
      <w:r w:rsidRPr="00620F9B">
        <w:rPr>
          <w:szCs w:val="24"/>
        </w:rPr>
        <w:t>GBV:SEA</w:t>
      </w:r>
      <w:proofErr w:type="gramEnd"/>
      <w:r w:rsidRPr="00620F9B">
        <w:rPr>
          <w:szCs w:val="24"/>
        </w:rPr>
        <w:t>/SH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421773">
      <w:pPr>
        <w:rPr>
          <w:szCs w:val="24"/>
        </w:rPr>
      </w:pPr>
      <w:r w:rsidRPr="00620F9B">
        <w:rPr>
          <w:szCs w:val="24"/>
        </w:rPr>
        <w:t>The MGP's GBV/SEA/SH mechanism should primarily serve to:</w:t>
      </w:r>
    </w:p>
    <w:p w14:paraId="73303A0D" w14:textId="77777777" w:rsidR="0030079B" w:rsidRPr="00620F9B" w:rsidRDefault="0030079B" w:rsidP="00421773">
      <w:pPr>
        <w:rPr>
          <w:szCs w:val="24"/>
        </w:rPr>
      </w:pPr>
      <w:r w:rsidRPr="00620F9B">
        <w:rPr>
          <w:szCs w:val="24"/>
        </w:rPr>
        <w:t>(</w:t>
      </w:r>
      <w:proofErr w:type="spellStart"/>
      <w:r w:rsidRPr="00620F9B">
        <w:rPr>
          <w:szCs w:val="24"/>
        </w:rPr>
        <w:t>i</w:t>
      </w:r>
      <w:proofErr w:type="spellEnd"/>
      <w:r w:rsidRPr="00620F9B">
        <w:rPr>
          <w:szCs w:val="24"/>
        </w:rPr>
        <w:t>)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421773">
      <w:pPr>
        <w:rPr>
          <w:szCs w:val="24"/>
        </w:rPr>
      </w:pPr>
      <w:r w:rsidRPr="00620F9B">
        <w:rPr>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421773">
      <w:pPr>
        <w:rPr>
          <w:szCs w:val="24"/>
        </w:rPr>
      </w:pPr>
      <w:r w:rsidRPr="00620F9B">
        <w:rPr>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421773">
      <w:pPr>
        <w:rPr>
          <w:szCs w:val="24"/>
        </w:rPr>
      </w:pPr>
      <w:r w:rsidRPr="00620F9B">
        <w:rPr>
          <w:szCs w:val="24"/>
        </w:rPr>
        <w:t xml:space="preserve">As part of the SEA/HS Response Mechanism, the Contractor must maintain and implement ethical and safe processes for investigating and addressing allegations of SEA and/or HS. These measures should determine the </w:t>
      </w:r>
      <w:r w:rsidRPr="00620F9B">
        <w:rPr>
          <w:szCs w:val="24"/>
        </w:rPr>
        <w:lastRenderedPageBreak/>
        <w:t>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421773">
      <w:pPr>
        <w:rPr>
          <w:szCs w:val="24"/>
        </w:rPr>
      </w:pPr>
      <w:r w:rsidRPr="00620F9B">
        <w:rPr>
          <w:szCs w:val="24"/>
        </w:rPr>
        <w:t xml:space="preserve">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w:t>
      </w:r>
      <w:proofErr w:type="spellStart"/>
      <w:r w:rsidRPr="00620F9B">
        <w:rPr>
          <w:szCs w:val="24"/>
        </w:rPr>
        <w:t>psychomedical</w:t>
      </w:r>
      <w:proofErr w:type="spellEnd"/>
      <w:r w:rsidRPr="00620F9B">
        <w:rPr>
          <w:szCs w:val="24"/>
        </w:rPr>
        <w:t xml:space="preserve"> care of the person who suffered the alleged incident.</w:t>
      </w:r>
    </w:p>
    <w:p w14:paraId="4910075E" w14:textId="77777777" w:rsidR="0030079B" w:rsidRPr="00620F9B" w:rsidRDefault="0030079B" w:rsidP="00421773">
      <w:pPr>
        <w:rPr>
          <w:szCs w:val="24"/>
        </w:rPr>
      </w:pPr>
      <w:r w:rsidRPr="00620F9B">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421773">
      <w:pPr>
        <w:rPr>
          <w:b/>
          <w:szCs w:val="24"/>
        </w:rPr>
      </w:pPr>
      <w:r w:rsidRPr="00A5562E">
        <w:rPr>
          <w:b/>
          <w:szCs w:val="24"/>
        </w:rPr>
        <w:t>V.4. Plan/Program/Measures to Prevent Damage to Persons and Property</w:t>
      </w:r>
    </w:p>
    <w:p w14:paraId="5EF6E76E" w14:textId="77777777" w:rsidR="0030079B" w:rsidRPr="00620F9B" w:rsidRDefault="0030079B" w:rsidP="00421773">
      <w:pPr>
        <w:rPr>
          <w:szCs w:val="24"/>
        </w:rPr>
      </w:pPr>
      <w:r w:rsidRPr="00620F9B">
        <w:rPr>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421773">
      <w:pPr>
        <w:rPr>
          <w:szCs w:val="24"/>
        </w:rPr>
      </w:pPr>
      <w:r w:rsidRPr="00620F9B">
        <w:rPr>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421773">
      <w:pPr>
        <w:rPr>
          <w:szCs w:val="24"/>
        </w:rPr>
      </w:pPr>
      <w:r w:rsidRPr="00620F9B">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421773">
      <w:pPr>
        <w:rPr>
          <w:szCs w:val="24"/>
        </w:rPr>
      </w:pPr>
      <w:r w:rsidRPr="00620F9B">
        <w:rPr>
          <w:szCs w:val="24"/>
        </w:rPr>
        <w:t>- Train personnel, particularly drivers, to respect pedestrians and herds of animals;</w:t>
      </w:r>
    </w:p>
    <w:p w14:paraId="1DD92392" w14:textId="77777777" w:rsidR="0030079B" w:rsidRPr="00620F9B" w:rsidRDefault="0030079B" w:rsidP="00421773">
      <w:pPr>
        <w:rPr>
          <w:szCs w:val="24"/>
        </w:rPr>
      </w:pPr>
      <w:r w:rsidRPr="00620F9B">
        <w:rPr>
          <w:szCs w:val="24"/>
        </w:rPr>
        <w:t>- Trenches will be surrounded by solid barriers, if necessary;</w:t>
      </w:r>
    </w:p>
    <w:p w14:paraId="2E365F4C" w14:textId="77777777" w:rsidR="0030079B" w:rsidRPr="00620F9B" w:rsidRDefault="0030079B" w:rsidP="00421773">
      <w:pPr>
        <w:rPr>
          <w:szCs w:val="24"/>
        </w:rPr>
      </w:pPr>
      <w:r w:rsidRPr="00620F9B">
        <w:rPr>
          <w:szCs w:val="24"/>
        </w:rPr>
        <w:t>- Barriers and walkways will be lit at night;</w:t>
      </w:r>
    </w:p>
    <w:p w14:paraId="76F2B67B" w14:textId="77777777" w:rsidR="0030079B" w:rsidRPr="00620F9B" w:rsidRDefault="0030079B" w:rsidP="00421773">
      <w:pPr>
        <w:rPr>
          <w:szCs w:val="24"/>
        </w:rPr>
      </w:pPr>
      <w:r w:rsidRPr="00620F9B">
        <w:rPr>
          <w:szCs w:val="24"/>
        </w:rPr>
        <w:t>- Ensure the required signage and security;</w:t>
      </w:r>
    </w:p>
    <w:p w14:paraId="584F7EA6" w14:textId="77777777" w:rsidR="0030079B" w:rsidRPr="00620F9B" w:rsidRDefault="0030079B" w:rsidP="00421773">
      <w:pPr>
        <w:rPr>
          <w:szCs w:val="24"/>
        </w:rPr>
      </w:pPr>
      <w:r w:rsidRPr="00620F9B">
        <w:rPr>
          <w:szCs w:val="24"/>
        </w:rPr>
        <w:t>- Provide adequate warning of work. - Ensure the passage of vehicles, unless absolutely impossible;</w:t>
      </w:r>
    </w:p>
    <w:p w14:paraId="7CBA8AC8" w14:textId="77777777" w:rsidR="0030079B" w:rsidRPr="00620F9B" w:rsidRDefault="0030079B" w:rsidP="00421773">
      <w:pPr>
        <w:rPr>
          <w:szCs w:val="24"/>
        </w:rPr>
      </w:pPr>
      <w:r w:rsidRPr="00620F9B">
        <w:rPr>
          <w:szCs w:val="24"/>
        </w:rPr>
        <w:t>- Roads will not be cut at any one time for more than half their width;</w:t>
      </w:r>
    </w:p>
    <w:p w14:paraId="1B6B0AC0" w14:textId="77777777" w:rsidR="0030079B" w:rsidRPr="00620F9B" w:rsidRDefault="0030079B" w:rsidP="00421773">
      <w:pPr>
        <w:rPr>
          <w:szCs w:val="24"/>
        </w:rPr>
      </w:pPr>
      <w:r w:rsidRPr="00620F9B">
        <w:rPr>
          <w:szCs w:val="24"/>
        </w:rPr>
        <w:t>- Trenches along roads and affecting their right-of-way will not be opened for a length exceeding 200 m;</w:t>
      </w:r>
    </w:p>
    <w:p w14:paraId="74883765" w14:textId="77777777" w:rsidR="0030079B" w:rsidRPr="00620F9B" w:rsidRDefault="0030079B" w:rsidP="00421773">
      <w:pPr>
        <w:rPr>
          <w:szCs w:val="24"/>
        </w:rPr>
      </w:pPr>
      <w:r w:rsidRPr="00620F9B">
        <w:rPr>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421773">
      <w:pPr>
        <w:rPr>
          <w:szCs w:val="24"/>
        </w:rPr>
      </w:pPr>
      <w:r w:rsidRPr="00620F9B">
        <w:rPr>
          <w:szCs w:val="24"/>
        </w:rPr>
        <w:lastRenderedPageBreak/>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421773">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421773">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421773">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421773">
      <w:pPr>
        <w:rPr>
          <w:szCs w:val="24"/>
        </w:rPr>
      </w:pPr>
      <w:r w:rsidRPr="00620F9B">
        <w:rPr>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421773">
      <w:pPr>
        <w:rPr>
          <w:szCs w:val="24"/>
        </w:rPr>
      </w:pPr>
      <w:r w:rsidRPr="00620F9B">
        <w:rPr>
          <w:szCs w:val="24"/>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421773">
      <w:pPr>
        <w:rPr>
          <w:szCs w:val="24"/>
        </w:rPr>
      </w:pPr>
      <w:r w:rsidRPr="00620F9B">
        <w:rPr>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421773">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421773">
      <w:pPr>
        <w:rPr>
          <w:szCs w:val="24"/>
        </w:rPr>
      </w:pPr>
      <w:r w:rsidRPr="00620F9B">
        <w:rPr>
          <w:szCs w:val="24"/>
        </w:rPr>
        <w:t xml:space="preserve">The contractor is required, throughout the duration of the construction site and along the entire length of the sections included in its contract, to maintain traffic flow at its own expense if </w:t>
      </w:r>
      <w:proofErr w:type="gramStart"/>
      <w:r w:rsidRPr="00620F9B">
        <w:rPr>
          <w:szCs w:val="24"/>
        </w:rPr>
        <w:t>necessary</w:t>
      </w:r>
      <w:proofErr w:type="gramEnd"/>
      <w:r w:rsidRPr="00620F9B">
        <w:rPr>
          <w:szCs w:val="24"/>
        </w:rPr>
        <w:t xml:space="preserve">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4CB37CF1" w14:textId="77777777" w:rsidR="00E442A0" w:rsidRDefault="00E442A0" w:rsidP="00421773">
      <w:pPr>
        <w:rPr>
          <w:b/>
          <w:szCs w:val="24"/>
        </w:rPr>
      </w:pPr>
    </w:p>
    <w:p w14:paraId="004A0208" w14:textId="77777777" w:rsidR="00E442A0" w:rsidRDefault="00E442A0" w:rsidP="00421773">
      <w:pPr>
        <w:rPr>
          <w:b/>
          <w:szCs w:val="24"/>
        </w:rPr>
      </w:pPr>
    </w:p>
    <w:p w14:paraId="07494C71" w14:textId="1CCD051E" w:rsidR="00120BC9" w:rsidRPr="00A5562E" w:rsidRDefault="00120BC9" w:rsidP="00421773">
      <w:pPr>
        <w:rPr>
          <w:b/>
          <w:szCs w:val="24"/>
        </w:rPr>
      </w:pPr>
      <w:r w:rsidRPr="00A5562E">
        <w:rPr>
          <w:b/>
          <w:szCs w:val="24"/>
        </w:rPr>
        <w:t>V.6. Cultural Heritage Management Plan/Program/Measures</w:t>
      </w:r>
    </w:p>
    <w:p w14:paraId="22063922" w14:textId="77777777" w:rsidR="00120BC9" w:rsidRPr="00620F9B" w:rsidRDefault="00120BC9" w:rsidP="00421773">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421773">
      <w:pPr>
        <w:rPr>
          <w:szCs w:val="24"/>
        </w:rPr>
      </w:pPr>
      <w:r w:rsidRPr="00620F9B">
        <w:rPr>
          <w:szCs w:val="24"/>
        </w:rPr>
        <w:t>The Contractor will ensure:</w:t>
      </w:r>
    </w:p>
    <w:p w14:paraId="6ED087BD" w14:textId="77777777" w:rsidR="00120BC9" w:rsidRPr="00620F9B" w:rsidRDefault="00120BC9" w:rsidP="00421773">
      <w:pPr>
        <w:rPr>
          <w:szCs w:val="24"/>
        </w:rPr>
      </w:pPr>
      <w:r w:rsidRPr="00620F9B">
        <w:rPr>
          <w:szCs w:val="24"/>
        </w:rPr>
        <w:t>- Avoid the project from altering historical, archaeological, or cultural sites;</w:t>
      </w:r>
    </w:p>
    <w:p w14:paraId="50F45DA3" w14:textId="77777777" w:rsidR="00120BC9" w:rsidRPr="00620F9B" w:rsidRDefault="00120BC9" w:rsidP="00421773">
      <w:pPr>
        <w:rPr>
          <w:szCs w:val="24"/>
        </w:rPr>
      </w:pPr>
      <w:r w:rsidRPr="00620F9B">
        <w:rPr>
          <w:szCs w:val="24"/>
        </w:rPr>
        <w:t>- Address the concerns of women and encourage their involvement in decision-making;</w:t>
      </w:r>
    </w:p>
    <w:p w14:paraId="49B91958" w14:textId="77777777" w:rsidR="00120BC9" w:rsidRPr="00620F9B" w:rsidRDefault="00120BC9" w:rsidP="00421773">
      <w:pPr>
        <w:rPr>
          <w:szCs w:val="24"/>
        </w:rPr>
      </w:pPr>
      <w:r w:rsidRPr="00620F9B">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421773">
      <w:pPr>
        <w:rPr>
          <w:szCs w:val="24"/>
        </w:rPr>
      </w:pPr>
      <w:r w:rsidRPr="00620F9B">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421773">
      <w:pPr>
        <w:rPr>
          <w:szCs w:val="24"/>
        </w:rPr>
      </w:pPr>
      <w:r w:rsidRPr="00620F9B">
        <w:rPr>
          <w:szCs w:val="24"/>
        </w:rPr>
        <w:t>- Protect the objects as much as possible by using plastic covers and, where necessary, take measures to stabilize the area to adequately protect the objects;</w:t>
      </w:r>
    </w:p>
    <w:p w14:paraId="57D65504" w14:textId="77777777" w:rsidR="00120BC9" w:rsidRPr="00620F9B" w:rsidRDefault="00120BC9" w:rsidP="00421773">
      <w:pPr>
        <w:rPr>
          <w:szCs w:val="24"/>
        </w:rPr>
      </w:pPr>
      <w:r w:rsidRPr="00620F9B">
        <w:rPr>
          <w:szCs w:val="24"/>
        </w:rPr>
        <w:t>- Resume work only after receiving authorization from the relevant authorities.</w:t>
      </w:r>
    </w:p>
    <w:p w14:paraId="54885DE2" w14:textId="77777777" w:rsidR="00120BC9" w:rsidRPr="00620F9B" w:rsidRDefault="00120BC9" w:rsidP="00421773">
      <w:pPr>
        <w:rPr>
          <w:szCs w:val="24"/>
        </w:rPr>
      </w:pPr>
    </w:p>
    <w:p w14:paraId="0E86825E" w14:textId="77777777" w:rsidR="00120BC9" w:rsidRPr="00A5562E" w:rsidRDefault="00120BC9" w:rsidP="00421773">
      <w:pPr>
        <w:rPr>
          <w:b/>
          <w:szCs w:val="24"/>
        </w:rPr>
      </w:pPr>
      <w:r w:rsidRPr="00A5562E">
        <w:rPr>
          <w:b/>
          <w:szCs w:val="24"/>
        </w:rPr>
        <w:t>V.7. Social Communication Plan/Program/Measures</w:t>
      </w:r>
    </w:p>
    <w:p w14:paraId="59440CC4" w14:textId="77777777" w:rsidR="00120BC9" w:rsidRPr="00620F9B" w:rsidRDefault="00120BC9" w:rsidP="00421773">
      <w:pPr>
        <w:rPr>
          <w:szCs w:val="24"/>
        </w:rPr>
      </w:pPr>
      <w:r w:rsidRPr="00620F9B">
        <w:rPr>
          <w:szCs w:val="24"/>
        </w:rPr>
        <w:t>The Contractor will prepare a Social Communication Program (SCP) aimed at informing the surrounding population about the specific aspects of the work before it begins. The SCP will inform the communities (</w:t>
      </w:r>
      <w:proofErr w:type="spellStart"/>
      <w:r w:rsidRPr="00620F9B">
        <w:rPr>
          <w:szCs w:val="24"/>
        </w:rPr>
        <w:t>i</w:t>
      </w:r>
      <w:proofErr w:type="spellEnd"/>
      <w:r w:rsidRPr="00620F9B">
        <w:rPr>
          <w:szCs w:val="24"/>
        </w:rPr>
        <w:t>)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421773">
      <w:pPr>
        <w:rPr>
          <w:szCs w:val="24"/>
        </w:rPr>
      </w:pPr>
      <w:r w:rsidRPr="00620F9B">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421773">
      <w:pPr>
        <w:rPr>
          <w:szCs w:val="24"/>
        </w:rPr>
      </w:pPr>
      <w:r w:rsidRPr="00620F9B">
        <w:rPr>
          <w:szCs w:val="24"/>
        </w:rPr>
        <w:t>V.8. Grievance Management Plan/Program/Measures: Grievance Management Mechanism (GMM)</w:t>
      </w:r>
    </w:p>
    <w:p w14:paraId="46948676" w14:textId="77777777" w:rsidR="00120BC9" w:rsidRPr="00620F9B" w:rsidRDefault="00120BC9" w:rsidP="00421773">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421773">
      <w:pPr>
        <w:rPr>
          <w:szCs w:val="24"/>
        </w:rPr>
      </w:pPr>
      <w:r w:rsidRPr="00620F9B">
        <w:rPr>
          <w:szCs w:val="24"/>
        </w:rPr>
        <w:t>A spreadsheet containing cases and information on their processing and resolution will be presented to the project manager and the client on a monthly basis.</w:t>
      </w:r>
    </w:p>
    <w:p w14:paraId="0B78B2B8" w14:textId="77777777" w:rsidR="00120BC9" w:rsidRPr="00620F9B" w:rsidRDefault="00120BC9" w:rsidP="00421773">
      <w:pPr>
        <w:rPr>
          <w:szCs w:val="24"/>
        </w:rPr>
      </w:pPr>
      <w:r w:rsidRPr="00620F9B">
        <w:rPr>
          <w:szCs w:val="24"/>
        </w:rPr>
        <w:lastRenderedPageBreak/>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421773">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421773">
      <w:pPr>
        <w:rPr>
          <w:szCs w:val="24"/>
        </w:rPr>
      </w:pPr>
      <w:r w:rsidRPr="00620F9B">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421773">
      <w:pPr>
        <w:rPr>
          <w:szCs w:val="24"/>
        </w:rPr>
      </w:pPr>
      <w:r w:rsidRPr="00620F9B">
        <w:rPr>
          <w:szCs w:val="24"/>
        </w:rPr>
        <w:t xml:space="preserve">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w:t>
      </w:r>
      <w:proofErr w:type="gramStart"/>
      <w:r w:rsidRPr="00620F9B">
        <w:rPr>
          <w:szCs w:val="24"/>
        </w:rPr>
        <w:t>are</w:t>
      </w:r>
      <w:proofErr w:type="gramEnd"/>
      <w:r w:rsidRPr="00620F9B">
        <w:rPr>
          <w:szCs w:val="24"/>
        </w:rPr>
        <w:t xml:space="preserve"> responsible for complaints that are not the responsibility of the Contractor.</w:t>
      </w:r>
    </w:p>
    <w:p w14:paraId="3D1A8BCD" w14:textId="77777777" w:rsidR="00120BC9" w:rsidRPr="00620F9B" w:rsidRDefault="00120BC9" w:rsidP="00421773">
      <w:pPr>
        <w:rPr>
          <w:b/>
          <w:szCs w:val="24"/>
        </w:rPr>
      </w:pPr>
      <w:r w:rsidRPr="00620F9B">
        <w:rPr>
          <w:b/>
          <w:szCs w:val="24"/>
        </w:rPr>
        <w:t>VI. SITE REMOVAL AT THE END OF THE WORK</w:t>
      </w:r>
    </w:p>
    <w:p w14:paraId="3E721236" w14:textId="77777777" w:rsidR="00120BC9" w:rsidRPr="00620F9B" w:rsidRDefault="00120BC9" w:rsidP="00421773">
      <w:pPr>
        <w:rPr>
          <w:szCs w:val="24"/>
        </w:rPr>
      </w:pPr>
      <w:r w:rsidRPr="00620F9B">
        <w:rPr>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421773">
      <w:pPr>
        <w:rPr>
          <w:szCs w:val="24"/>
        </w:rPr>
      </w:pPr>
      <w:r w:rsidRPr="00620F9B">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421773">
      <w:pPr>
        <w:rPr>
          <w:szCs w:val="24"/>
        </w:rPr>
      </w:pPr>
    </w:p>
    <w:p w14:paraId="5871D498" w14:textId="77777777" w:rsidR="00120BC9" w:rsidRPr="00620F9B" w:rsidRDefault="00120BC9" w:rsidP="00421773">
      <w:pPr>
        <w:rPr>
          <w:b/>
          <w:szCs w:val="24"/>
        </w:rPr>
      </w:pPr>
      <w:r w:rsidRPr="00620F9B">
        <w:rPr>
          <w:b/>
          <w:szCs w:val="24"/>
        </w:rPr>
        <w:t>VII. APPENDICES</w:t>
      </w:r>
    </w:p>
    <w:p w14:paraId="21F5B971" w14:textId="77777777" w:rsidR="00120BC9" w:rsidRPr="00620F9B" w:rsidRDefault="00120BC9" w:rsidP="00421773">
      <w:pPr>
        <w:rPr>
          <w:b/>
          <w:szCs w:val="24"/>
        </w:rPr>
      </w:pPr>
      <w:r w:rsidRPr="00620F9B">
        <w:rPr>
          <w:b/>
          <w:szCs w:val="24"/>
        </w:rPr>
        <w:t>Appendix 1: Contents of the Construction Site ESMP</w:t>
      </w:r>
    </w:p>
    <w:p w14:paraId="6AD7DEF1" w14:textId="77777777" w:rsidR="00120BC9" w:rsidRPr="00620F9B" w:rsidRDefault="00120BC9" w:rsidP="00421773">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421773">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421773">
      <w:pPr>
        <w:rPr>
          <w:szCs w:val="24"/>
        </w:rPr>
      </w:pPr>
      <w:r w:rsidRPr="00620F9B">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421773">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421773">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421773">
      <w:pPr>
        <w:rPr>
          <w:szCs w:val="24"/>
        </w:rPr>
      </w:pPr>
      <w:r w:rsidRPr="00620F9B">
        <w:rPr>
          <w:szCs w:val="24"/>
        </w:rPr>
        <w:t>• Preventive measures against noise pollution and dust emissions;</w:t>
      </w:r>
    </w:p>
    <w:p w14:paraId="2A1B3B4B" w14:textId="77777777" w:rsidR="00120BC9" w:rsidRPr="00620F9B" w:rsidRDefault="00120BC9" w:rsidP="00421773">
      <w:pPr>
        <w:rPr>
          <w:szCs w:val="24"/>
        </w:rPr>
      </w:pPr>
      <w:r w:rsidRPr="00620F9B">
        <w:rPr>
          <w:szCs w:val="24"/>
        </w:rPr>
        <w:t>• Principles for the storage and use of potentially polluting substances;</w:t>
      </w:r>
    </w:p>
    <w:p w14:paraId="71BE7E4A" w14:textId="77777777" w:rsidR="00120BC9" w:rsidRPr="00620F9B" w:rsidRDefault="00120BC9" w:rsidP="00421773">
      <w:pPr>
        <w:rPr>
          <w:szCs w:val="24"/>
        </w:rPr>
      </w:pPr>
      <w:r w:rsidRPr="00620F9B">
        <w:rPr>
          <w:szCs w:val="24"/>
        </w:rPr>
        <w:lastRenderedPageBreak/>
        <w:t>• Measures for protecting natural areas against fire;</w:t>
      </w:r>
    </w:p>
    <w:p w14:paraId="33FFD91D" w14:textId="77777777" w:rsidR="00120BC9" w:rsidRPr="00620F9B" w:rsidRDefault="00120BC9" w:rsidP="00421773">
      <w:pPr>
        <w:rPr>
          <w:szCs w:val="24"/>
        </w:rPr>
      </w:pPr>
      <w:r w:rsidRPr="00620F9B">
        <w:rPr>
          <w:szCs w:val="24"/>
        </w:rPr>
        <w:t>• Procedure for managing non-compliance;</w:t>
      </w:r>
    </w:p>
    <w:p w14:paraId="79390DAA" w14:textId="77777777" w:rsidR="00120BC9" w:rsidRPr="00620F9B" w:rsidRDefault="00120BC9" w:rsidP="00421773">
      <w:pPr>
        <w:rPr>
          <w:szCs w:val="24"/>
        </w:rPr>
      </w:pPr>
      <w:r w:rsidRPr="00620F9B">
        <w:rPr>
          <w:szCs w:val="24"/>
        </w:rPr>
        <w:t>• Solid waste management plan;</w:t>
      </w:r>
    </w:p>
    <w:p w14:paraId="1CCE34B0" w14:textId="77777777" w:rsidR="00120BC9" w:rsidRPr="00620F9B" w:rsidRDefault="00120BC9" w:rsidP="00421773">
      <w:pPr>
        <w:rPr>
          <w:szCs w:val="24"/>
        </w:rPr>
      </w:pPr>
      <w:r w:rsidRPr="00620F9B">
        <w:rPr>
          <w:szCs w:val="24"/>
        </w:rPr>
        <w:t>• Incident investigation procedures;</w:t>
      </w:r>
    </w:p>
    <w:p w14:paraId="2DC7F637" w14:textId="77777777" w:rsidR="00120BC9" w:rsidRPr="00620F9B" w:rsidRDefault="00120BC9" w:rsidP="00421773">
      <w:pPr>
        <w:rPr>
          <w:szCs w:val="24"/>
        </w:rPr>
      </w:pPr>
      <w:r w:rsidRPr="00620F9B">
        <w:rPr>
          <w:szCs w:val="24"/>
        </w:rPr>
        <w:t xml:space="preserve">• Hygiene, health, and safety plan. A health and safety plan will be an integral part of the Construction Site ESMP to ensure the safe implementation of activities on the construction site. As such, </w:t>
      </w:r>
      <w:proofErr w:type="spellStart"/>
      <w:r w:rsidRPr="00620F9B">
        <w:rPr>
          <w:szCs w:val="24"/>
        </w:rPr>
        <w:t>in</w:t>
      </w:r>
      <w:proofErr w:type="spellEnd"/>
      <w:r w:rsidRPr="00620F9B">
        <w:rPr>
          <w:szCs w:val="24"/>
        </w:rPr>
        <w:t xml:space="preserve"> said plan, the contractor will:</w:t>
      </w:r>
    </w:p>
    <w:p w14:paraId="6B3D713F" w14:textId="77777777" w:rsidR="00120BC9" w:rsidRPr="00620F9B" w:rsidRDefault="00120BC9" w:rsidP="00421773">
      <w:pPr>
        <w:rPr>
          <w:szCs w:val="24"/>
        </w:rPr>
      </w:pPr>
      <w:r w:rsidRPr="00620F9B">
        <w:rPr>
          <w:szCs w:val="24"/>
        </w:rPr>
        <w:t>- Identify hazards to safety, hygiene, and health, including personnel exposure to chemicals, biological hazards, physical hazards, etc.;</w:t>
      </w:r>
    </w:p>
    <w:p w14:paraId="2F2E72DA" w14:textId="77777777" w:rsidR="00120BC9" w:rsidRPr="00620F9B" w:rsidRDefault="00120BC9" w:rsidP="00421773">
      <w:pPr>
        <w:rPr>
          <w:szCs w:val="24"/>
        </w:rPr>
      </w:pPr>
      <w:r w:rsidRPr="00620F9B">
        <w:rPr>
          <w:szCs w:val="24"/>
        </w:rPr>
        <w:t>- Describe work methods to minimize hazards and control risks;</w:t>
      </w:r>
    </w:p>
    <w:p w14:paraId="23F8DD81" w14:textId="77777777" w:rsidR="00120BC9" w:rsidRPr="00620F9B" w:rsidRDefault="00120BC9" w:rsidP="00421773">
      <w:pPr>
        <w:rPr>
          <w:szCs w:val="24"/>
        </w:rPr>
      </w:pPr>
      <w:r w:rsidRPr="00620F9B">
        <w:rPr>
          <w:szCs w:val="24"/>
        </w:rPr>
        <w:t>- List the types of work requiring a work permit;</w:t>
      </w:r>
    </w:p>
    <w:p w14:paraId="1D565C35" w14:textId="77777777" w:rsidR="00120BC9" w:rsidRPr="00620F9B" w:rsidRDefault="00120BC9" w:rsidP="00421773">
      <w:pPr>
        <w:rPr>
          <w:szCs w:val="24"/>
        </w:rPr>
      </w:pPr>
      <w:r w:rsidRPr="00620F9B">
        <w:rPr>
          <w:szCs w:val="24"/>
        </w:rPr>
        <w:t>- Description of appropriate personal protective equipment for each workstation;</w:t>
      </w:r>
    </w:p>
    <w:p w14:paraId="151C1587" w14:textId="77777777" w:rsidR="00120BC9" w:rsidRPr="00620F9B" w:rsidRDefault="00120BC9" w:rsidP="00421773">
      <w:pPr>
        <w:rPr>
          <w:szCs w:val="24"/>
        </w:rPr>
      </w:pPr>
      <w:r w:rsidRPr="00620F9B">
        <w:rPr>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421773">
      <w:pPr>
        <w:rPr>
          <w:szCs w:val="24"/>
        </w:rPr>
      </w:pPr>
      <w:r w:rsidRPr="00620F9B">
        <w:rPr>
          <w:szCs w:val="24"/>
        </w:rPr>
        <w:t>- A description of the internal organization and actions to be taken in the event of an accident or incident.</w:t>
      </w:r>
    </w:p>
    <w:p w14:paraId="555737B3" w14:textId="77777777" w:rsidR="00120BC9" w:rsidRPr="00620F9B" w:rsidRDefault="00120BC9" w:rsidP="00421773">
      <w:pPr>
        <w:rPr>
          <w:szCs w:val="24"/>
        </w:rPr>
      </w:pPr>
    </w:p>
    <w:p w14:paraId="0E00B44F" w14:textId="77777777" w:rsidR="00120BC9" w:rsidRPr="00620F9B" w:rsidRDefault="00120BC9" w:rsidP="00421773">
      <w:pPr>
        <w:rPr>
          <w:szCs w:val="24"/>
        </w:rPr>
      </w:pPr>
      <w:r w:rsidRPr="00620F9B">
        <w:rPr>
          <w:szCs w:val="24"/>
        </w:rPr>
        <w:t>• Workforce management plan/program/measures;</w:t>
      </w:r>
    </w:p>
    <w:p w14:paraId="4C11EBDA" w14:textId="77777777" w:rsidR="00120BC9" w:rsidRPr="00620F9B" w:rsidRDefault="00120BC9" w:rsidP="00421773">
      <w:pPr>
        <w:rPr>
          <w:szCs w:val="24"/>
        </w:rPr>
      </w:pPr>
      <w:r w:rsidRPr="00620F9B">
        <w:rPr>
          <w:szCs w:val="24"/>
        </w:rPr>
        <w:t>• Workforce influx management plan/program/measures;</w:t>
      </w:r>
    </w:p>
    <w:p w14:paraId="6691EA07" w14:textId="77777777" w:rsidR="00120BC9" w:rsidRPr="00620F9B" w:rsidRDefault="00120BC9" w:rsidP="00421773">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421773">
      <w:pPr>
        <w:rPr>
          <w:szCs w:val="24"/>
        </w:rPr>
      </w:pPr>
      <w:r w:rsidRPr="00620F9B">
        <w:rPr>
          <w:szCs w:val="24"/>
        </w:rPr>
        <w:t>• Personal and property damage prevention plan/program/measures;</w:t>
      </w:r>
    </w:p>
    <w:p w14:paraId="59735431" w14:textId="77777777" w:rsidR="00120BC9" w:rsidRPr="00620F9B" w:rsidRDefault="00120BC9" w:rsidP="00421773">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421773">
      <w:pPr>
        <w:rPr>
          <w:szCs w:val="24"/>
        </w:rPr>
      </w:pPr>
      <w:r w:rsidRPr="00620F9B">
        <w:rPr>
          <w:szCs w:val="24"/>
        </w:rPr>
        <w:t>• Cultural Heritage Management Plan/Program/Measures;</w:t>
      </w:r>
    </w:p>
    <w:p w14:paraId="00126692" w14:textId="77777777" w:rsidR="00120BC9" w:rsidRPr="00620F9B" w:rsidRDefault="00120BC9" w:rsidP="00421773">
      <w:pPr>
        <w:rPr>
          <w:szCs w:val="24"/>
        </w:rPr>
      </w:pPr>
      <w:r w:rsidRPr="00620F9B">
        <w:rPr>
          <w:szCs w:val="24"/>
        </w:rPr>
        <w:t>• Social Communication Plan/Program/Measures;</w:t>
      </w:r>
    </w:p>
    <w:p w14:paraId="5CF595DA" w14:textId="77777777" w:rsidR="00120BC9" w:rsidRPr="00620F9B" w:rsidRDefault="00120BC9" w:rsidP="00421773">
      <w:pPr>
        <w:rPr>
          <w:szCs w:val="24"/>
        </w:rPr>
      </w:pPr>
      <w:r w:rsidRPr="00620F9B">
        <w:rPr>
          <w:szCs w:val="24"/>
        </w:rPr>
        <w:t>• Complaints Management Plan: Complaints Management Mechanism (MGP)</w:t>
      </w:r>
    </w:p>
    <w:p w14:paraId="5482A97B" w14:textId="77777777" w:rsidR="00120BC9" w:rsidRPr="00620F9B" w:rsidRDefault="00120BC9" w:rsidP="00421773">
      <w:pPr>
        <w:rPr>
          <w:szCs w:val="24"/>
        </w:rPr>
      </w:pPr>
      <w:r w:rsidRPr="00620F9B">
        <w:rPr>
          <w:szCs w:val="24"/>
        </w:rPr>
        <w:t>• Fines and Penalties;</w:t>
      </w:r>
    </w:p>
    <w:p w14:paraId="33ACC0A1" w14:textId="77777777" w:rsidR="00120BC9" w:rsidRPr="00620F9B" w:rsidRDefault="00120BC9" w:rsidP="00421773">
      <w:pPr>
        <w:rPr>
          <w:szCs w:val="24"/>
        </w:rPr>
      </w:pPr>
      <w:r w:rsidRPr="00620F9B">
        <w:rPr>
          <w:szCs w:val="24"/>
        </w:rPr>
        <w:t>5) Responsibilities for implementing the construction site ESMP</w:t>
      </w:r>
    </w:p>
    <w:p w14:paraId="0566BE61" w14:textId="77777777" w:rsidR="00120BC9" w:rsidRPr="00620F9B" w:rsidRDefault="00120BC9" w:rsidP="00421773">
      <w:pPr>
        <w:rPr>
          <w:szCs w:val="24"/>
        </w:rPr>
      </w:pPr>
      <w:r w:rsidRPr="00620F9B">
        <w:rPr>
          <w:szCs w:val="24"/>
        </w:rPr>
        <w:t>The responsibility for implementing the construction site ESMP must:</w:t>
      </w:r>
    </w:p>
    <w:p w14:paraId="51A23334" w14:textId="77777777" w:rsidR="00120BC9" w:rsidRPr="00620F9B" w:rsidRDefault="00120BC9" w:rsidP="00421773">
      <w:pPr>
        <w:rPr>
          <w:szCs w:val="24"/>
        </w:rPr>
      </w:pPr>
      <w:r w:rsidRPr="00620F9B">
        <w:rPr>
          <w:szCs w:val="24"/>
        </w:rPr>
        <w:t xml:space="preserve">o </w:t>
      </w:r>
      <w:proofErr w:type="gramStart"/>
      <w:r w:rsidRPr="00620F9B">
        <w:rPr>
          <w:szCs w:val="24"/>
        </w:rPr>
        <w:t>provide</w:t>
      </w:r>
      <w:proofErr w:type="gramEnd"/>
      <w:r w:rsidRPr="00620F9B">
        <w:rPr>
          <w:szCs w:val="24"/>
        </w:rPr>
        <w:t xml:space="preserve"> a precise description of the entity responsible for implementing mitigation and monitoring measures</w:t>
      </w:r>
    </w:p>
    <w:p w14:paraId="569332EC" w14:textId="77777777" w:rsidR="00120BC9" w:rsidRPr="00620F9B" w:rsidRDefault="00120BC9" w:rsidP="00421773">
      <w:pPr>
        <w:rPr>
          <w:szCs w:val="24"/>
        </w:rPr>
      </w:pPr>
      <w:r w:rsidRPr="00620F9B">
        <w:rPr>
          <w:szCs w:val="24"/>
        </w:rPr>
        <w:t xml:space="preserve">o </w:t>
      </w:r>
      <w:proofErr w:type="gramStart"/>
      <w:r w:rsidRPr="00620F9B">
        <w:rPr>
          <w:szCs w:val="24"/>
        </w:rPr>
        <w:t>specify</w:t>
      </w:r>
      <w:proofErr w:type="gramEnd"/>
      <w:r w:rsidRPr="00620F9B">
        <w:rPr>
          <w:szCs w:val="24"/>
        </w:rPr>
        <w:t xml:space="preserve">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421773">
      <w:pPr>
        <w:rPr>
          <w:b/>
          <w:szCs w:val="24"/>
        </w:rPr>
      </w:pPr>
    </w:p>
    <w:p w14:paraId="1897A734" w14:textId="77777777" w:rsidR="00120BC9" w:rsidRPr="00A5562E" w:rsidRDefault="00120BC9" w:rsidP="00421773">
      <w:pPr>
        <w:rPr>
          <w:b/>
          <w:szCs w:val="24"/>
        </w:rPr>
      </w:pPr>
      <w:r w:rsidRPr="00A5562E">
        <w:rPr>
          <w:b/>
          <w:szCs w:val="24"/>
        </w:rPr>
        <w:t>6) Implementation schedule and cost estimate.</w:t>
      </w:r>
    </w:p>
    <w:p w14:paraId="0CF641B9" w14:textId="77777777" w:rsidR="00120BC9" w:rsidRPr="00620F9B" w:rsidRDefault="00120BC9" w:rsidP="00421773">
      <w:pPr>
        <w:rPr>
          <w:szCs w:val="24"/>
        </w:rPr>
      </w:pPr>
      <w:r w:rsidRPr="00620F9B">
        <w:rPr>
          <w:szCs w:val="24"/>
        </w:rPr>
        <w:lastRenderedPageBreak/>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421773">
      <w:pPr>
        <w:rPr>
          <w:szCs w:val="24"/>
        </w:rPr>
      </w:pPr>
    </w:p>
    <w:p w14:paraId="722BDC24" w14:textId="77777777" w:rsidR="00120BC9" w:rsidRPr="00A5562E" w:rsidRDefault="00120BC9" w:rsidP="00421773">
      <w:pPr>
        <w:rPr>
          <w:b/>
          <w:szCs w:val="24"/>
        </w:rPr>
      </w:pPr>
      <w:r w:rsidRPr="00A5562E">
        <w:rPr>
          <w:b/>
          <w:szCs w:val="24"/>
        </w:rPr>
        <w:t>7) Monitoring plan</w:t>
      </w:r>
    </w:p>
    <w:p w14:paraId="17A94C57" w14:textId="77777777" w:rsidR="00120BC9" w:rsidRPr="00620F9B" w:rsidRDefault="00120BC9" w:rsidP="00421773">
      <w:pPr>
        <w:rPr>
          <w:szCs w:val="24"/>
        </w:rPr>
      </w:pPr>
      <w:r w:rsidRPr="00620F9B">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421773">
      <w:pPr>
        <w:rPr>
          <w:szCs w:val="24"/>
        </w:rPr>
      </w:pPr>
      <w:r w:rsidRPr="00620F9B">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421773">
      <w:pPr>
        <w:rPr>
          <w:szCs w:val="24"/>
        </w:rPr>
      </w:pPr>
      <w:r w:rsidRPr="00620F9B">
        <w:rPr>
          <w:szCs w:val="24"/>
        </w:rPr>
        <w:t xml:space="preserve">b) monitoring and reporting procedures to: </w:t>
      </w:r>
      <w:proofErr w:type="spellStart"/>
      <w:r w:rsidRPr="00620F9B">
        <w:rPr>
          <w:szCs w:val="24"/>
        </w:rPr>
        <w:t>i</w:t>
      </w:r>
      <w:proofErr w:type="spellEnd"/>
      <w:r w:rsidRPr="00620F9B">
        <w:rPr>
          <w:szCs w:val="24"/>
        </w:rPr>
        <w:t>) ensure timely detection of conditions that require specific mitigation measures, and ii) provide information on the progress and results of the mitigation actions.</w:t>
      </w:r>
    </w:p>
    <w:p w14:paraId="06EDCE85" w14:textId="77777777" w:rsidR="000142DC" w:rsidRDefault="00120BC9" w:rsidP="00421773">
      <w:pPr>
        <w:rPr>
          <w:szCs w:val="24"/>
        </w:rPr>
      </w:pPr>
      <w:r w:rsidRPr="00620F9B">
        <w:rPr>
          <w:szCs w:val="24"/>
        </w:rPr>
        <w:t>c) An estimate of its investment cost and recurrent costs, as well as the sources of financing for its implementation.</w:t>
      </w:r>
    </w:p>
    <w:p w14:paraId="6C186C53" w14:textId="77777777" w:rsidR="00134534" w:rsidRDefault="00134534" w:rsidP="00421773">
      <w:pPr>
        <w:rPr>
          <w:szCs w:val="24"/>
        </w:rPr>
      </w:pPr>
    </w:p>
    <w:p w14:paraId="0000AC36" w14:textId="77777777" w:rsidR="00134534" w:rsidRDefault="00134534" w:rsidP="00421773">
      <w:pPr>
        <w:rPr>
          <w:szCs w:val="24"/>
        </w:rPr>
      </w:pPr>
    </w:p>
    <w:p w14:paraId="75BE555E" w14:textId="77777777" w:rsidR="00E90E38" w:rsidRDefault="00E90E38" w:rsidP="00421773">
      <w:pPr>
        <w:rPr>
          <w:szCs w:val="24"/>
        </w:rPr>
      </w:pPr>
    </w:p>
    <w:p w14:paraId="58F185B0" w14:textId="77777777" w:rsidR="00E90E38" w:rsidRDefault="00E90E38" w:rsidP="00421773">
      <w:pPr>
        <w:rPr>
          <w:szCs w:val="24"/>
        </w:rPr>
      </w:pPr>
    </w:p>
    <w:p w14:paraId="2DA6C3F4" w14:textId="77777777" w:rsidR="00E90E38" w:rsidRPr="00620F9B" w:rsidRDefault="00E90E38" w:rsidP="00421773">
      <w:pPr>
        <w:rPr>
          <w:szCs w:val="24"/>
        </w:rPr>
      </w:pPr>
    </w:p>
    <w:p w14:paraId="34DB3111" w14:textId="77777777" w:rsidR="00120BC9" w:rsidRPr="00620F9B" w:rsidRDefault="00120BC9" w:rsidP="00421773">
      <w:pPr>
        <w:rPr>
          <w:szCs w:val="24"/>
        </w:rPr>
      </w:pPr>
    </w:p>
    <w:p w14:paraId="57F61B6A" w14:textId="77777777" w:rsidR="00120BC9" w:rsidRPr="00620F9B" w:rsidRDefault="00120BC9" w:rsidP="00421773">
      <w:pPr>
        <w:rPr>
          <w:b/>
          <w:szCs w:val="24"/>
        </w:rPr>
      </w:pPr>
      <w:r w:rsidRPr="00620F9B">
        <w:rPr>
          <w:b/>
          <w:szCs w:val="24"/>
        </w:rPr>
        <w:t>Appendix 2: Properties that make a product dangerous</w:t>
      </w:r>
    </w:p>
    <w:p w14:paraId="178688A7" w14:textId="77777777" w:rsidR="00120BC9" w:rsidRPr="00620F9B" w:rsidRDefault="00120BC9" w:rsidP="00421773">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421773">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421773">
            <w:pPr>
              <w:rPr>
                <w:b/>
                <w:szCs w:val="24"/>
              </w:rPr>
            </w:pPr>
            <w:r w:rsidRPr="00620F9B">
              <w:rPr>
                <w:b/>
                <w:szCs w:val="24"/>
              </w:rPr>
              <w:t>Explosive</w:t>
            </w:r>
          </w:p>
        </w:tc>
        <w:tc>
          <w:tcPr>
            <w:tcW w:w="6935" w:type="dxa"/>
          </w:tcPr>
          <w:p w14:paraId="784B3509" w14:textId="77777777" w:rsidR="00120BC9" w:rsidRPr="00620F9B" w:rsidRDefault="00120BC9" w:rsidP="00421773">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421773">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421773">
            <w:pPr>
              <w:rPr>
                <w:b/>
                <w:szCs w:val="24"/>
              </w:rPr>
            </w:pPr>
            <w:r w:rsidRPr="00620F9B">
              <w:rPr>
                <w:b/>
                <w:szCs w:val="24"/>
              </w:rPr>
              <w:t>Oxidizer</w:t>
            </w:r>
          </w:p>
        </w:tc>
        <w:tc>
          <w:tcPr>
            <w:tcW w:w="6935" w:type="dxa"/>
          </w:tcPr>
          <w:p w14:paraId="1A8F0B3D" w14:textId="77777777" w:rsidR="00120BC9" w:rsidRPr="00620F9B" w:rsidRDefault="00120BC9" w:rsidP="00421773">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421773">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421773">
            <w:pPr>
              <w:rPr>
                <w:b/>
                <w:szCs w:val="24"/>
              </w:rPr>
            </w:pPr>
            <w:r w:rsidRPr="00620F9B">
              <w:rPr>
                <w:b/>
                <w:szCs w:val="24"/>
              </w:rPr>
              <w:t>Highly flammable</w:t>
            </w:r>
          </w:p>
        </w:tc>
        <w:tc>
          <w:tcPr>
            <w:tcW w:w="6935" w:type="dxa"/>
          </w:tcPr>
          <w:p w14:paraId="07C395DB" w14:textId="77777777" w:rsidR="00120BC9" w:rsidRPr="00620F9B" w:rsidRDefault="00120BC9" w:rsidP="00421773">
            <w:pPr>
              <w:rPr>
                <w:szCs w:val="24"/>
              </w:rPr>
            </w:pPr>
            <w:r w:rsidRPr="00620F9B">
              <w:rPr>
                <w:szCs w:val="24"/>
              </w:rPr>
              <w:t>Substances and preparations (</w:t>
            </w:r>
            <w:proofErr w:type="spellStart"/>
            <w:r w:rsidRPr="00620F9B">
              <w:rPr>
                <w:szCs w:val="24"/>
              </w:rPr>
              <w:t>i</w:t>
            </w:r>
            <w:proofErr w:type="spellEnd"/>
            <w:r w:rsidRPr="00620F9B">
              <w:rPr>
                <w:szCs w:val="24"/>
              </w:rPr>
              <w:t>)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421773">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421773">
            <w:pPr>
              <w:rPr>
                <w:b/>
                <w:szCs w:val="24"/>
              </w:rPr>
            </w:pPr>
            <w:r w:rsidRPr="00620F9B">
              <w:rPr>
                <w:b/>
                <w:szCs w:val="24"/>
              </w:rPr>
              <w:t>Flammable</w:t>
            </w:r>
          </w:p>
        </w:tc>
        <w:tc>
          <w:tcPr>
            <w:tcW w:w="6935" w:type="dxa"/>
          </w:tcPr>
          <w:p w14:paraId="69D58D2A" w14:textId="77777777" w:rsidR="00120BC9" w:rsidRPr="00620F9B" w:rsidRDefault="00120BC9" w:rsidP="00421773">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421773">
            <w:pPr>
              <w:spacing w:after="160" w:line="276" w:lineRule="auto"/>
              <w:ind w:hanging="142"/>
              <w:rPr>
                <w:b/>
                <w:szCs w:val="24"/>
              </w:rPr>
            </w:pPr>
            <w:r w:rsidRPr="00620F9B">
              <w:rPr>
                <w:b/>
                <w:szCs w:val="24"/>
              </w:rPr>
              <w:lastRenderedPageBreak/>
              <w:t>5.</w:t>
            </w:r>
          </w:p>
        </w:tc>
        <w:tc>
          <w:tcPr>
            <w:tcW w:w="2163" w:type="dxa"/>
          </w:tcPr>
          <w:p w14:paraId="7A68302D" w14:textId="77777777" w:rsidR="00120BC9" w:rsidRPr="00620F9B" w:rsidRDefault="00120BC9" w:rsidP="00421773">
            <w:pPr>
              <w:rPr>
                <w:b/>
                <w:szCs w:val="24"/>
              </w:rPr>
            </w:pPr>
            <w:r w:rsidRPr="00620F9B">
              <w:rPr>
                <w:b/>
                <w:szCs w:val="24"/>
              </w:rPr>
              <w:t>Irritant</w:t>
            </w:r>
          </w:p>
        </w:tc>
        <w:tc>
          <w:tcPr>
            <w:tcW w:w="6935" w:type="dxa"/>
          </w:tcPr>
          <w:p w14:paraId="0A0D20B1" w14:textId="77777777" w:rsidR="00120BC9" w:rsidRPr="00620F9B" w:rsidRDefault="00120BC9" w:rsidP="00421773">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421773">
            <w:pPr>
              <w:spacing w:after="160" w:line="276" w:lineRule="auto"/>
              <w:ind w:hanging="142"/>
              <w:rPr>
                <w:b/>
                <w:szCs w:val="24"/>
              </w:rPr>
            </w:pPr>
            <w:r w:rsidRPr="00620F9B">
              <w:rPr>
                <w:b/>
                <w:szCs w:val="24"/>
              </w:rPr>
              <w:t>6.</w:t>
            </w:r>
          </w:p>
        </w:tc>
        <w:tc>
          <w:tcPr>
            <w:tcW w:w="2163" w:type="dxa"/>
          </w:tcPr>
          <w:p w14:paraId="496B2AA0" w14:textId="77777777" w:rsidR="00120BC9" w:rsidRPr="00620F9B" w:rsidRDefault="00120BC9" w:rsidP="00421773">
            <w:pPr>
              <w:rPr>
                <w:b/>
                <w:szCs w:val="24"/>
              </w:rPr>
            </w:pPr>
            <w:r w:rsidRPr="00620F9B">
              <w:rPr>
                <w:b/>
                <w:szCs w:val="24"/>
              </w:rPr>
              <w:t>Harmful</w:t>
            </w:r>
          </w:p>
        </w:tc>
        <w:tc>
          <w:tcPr>
            <w:tcW w:w="6935" w:type="dxa"/>
          </w:tcPr>
          <w:p w14:paraId="2F4F07F4" w14:textId="77777777" w:rsidR="00120BC9" w:rsidRPr="00620F9B" w:rsidRDefault="00120BC9" w:rsidP="00421773">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421773">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421773">
            <w:pPr>
              <w:rPr>
                <w:b/>
                <w:szCs w:val="24"/>
              </w:rPr>
            </w:pPr>
            <w:r w:rsidRPr="00620F9B">
              <w:rPr>
                <w:b/>
                <w:szCs w:val="24"/>
              </w:rPr>
              <w:t>Toxic</w:t>
            </w:r>
          </w:p>
        </w:tc>
        <w:tc>
          <w:tcPr>
            <w:tcW w:w="6935" w:type="dxa"/>
          </w:tcPr>
          <w:p w14:paraId="1C9E4C5A" w14:textId="77777777" w:rsidR="00120BC9" w:rsidRPr="00620F9B" w:rsidRDefault="00120BC9" w:rsidP="00421773">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421773">
            <w:pPr>
              <w:spacing w:after="160" w:line="276" w:lineRule="auto"/>
              <w:ind w:hanging="142"/>
              <w:rPr>
                <w:b/>
                <w:szCs w:val="24"/>
              </w:rPr>
            </w:pPr>
            <w:r w:rsidRPr="00620F9B">
              <w:rPr>
                <w:b/>
                <w:szCs w:val="24"/>
              </w:rPr>
              <w:t>8.</w:t>
            </w:r>
          </w:p>
        </w:tc>
        <w:tc>
          <w:tcPr>
            <w:tcW w:w="2163" w:type="dxa"/>
          </w:tcPr>
          <w:p w14:paraId="5940E332" w14:textId="77777777" w:rsidR="00120BC9" w:rsidRPr="00620F9B" w:rsidRDefault="00120BC9" w:rsidP="00421773">
            <w:pPr>
              <w:rPr>
                <w:b/>
                <w:szCs w:val="24"/>
              </w:rPr>
            </w:pPr>
            <w:r w:rsidRPr="00620F9B">
              <w:rPr>
                <w:b/>
                <w:szCs w:val="24"/>
              </w:rPr>
              <w:t>Carcinogenic</w:t>
            </w:r>
          </w:p>
        </w:tc>
        <w:tc>
          <w:tcPr>
            <w:tcW w:w="6935" w:type="dxa"/>
          </w:tcPr>
          <w:p w14:paraId="2958E050" w14:textId="77777777" w:rsidR="00120BC9" w:rsidRPr="00620F9B" w:rsidRDefault="00120BC9" w:rsidP="00421773">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421773">
            <w:pPr>
              <w:spacing w:after="160" w:line="276" w:lineRule="auto"/>
              <w:ind w:hanging="142"/>
              <w:rPr>
                <w:b/>
                <w:szCs w:val="24"/>
              </w:rPr>
            </w:pPr>
            <w:r w:rsidRPr="00620F9B">
              <w:rPr>
                <w:b/>
                <w:szCs w:val="24"/>
              </w:rPr>
              <w:t>9.</w:t>
            </w:r>
          </w:p>
        </w:tc>
        <w:tc>
          <w:tcPr>
            <w:tcW w:w="2163" w:type="dxa"/>
          </w:tcPr>
          <w:p w14:paraId="2A516D76" w14:textId="77777777" w:rsidR="00120BC9" w:rsidRPr="00620F9B" w:rsidRDefault="00120BC9" w:rsidP="00421773">
            <w:pPr>
              <w:rPr>
                <w:b/>
                <w:szCs w:val="24"/>
              </w:rPr>
            </w:pPr>
            <w:r w:rsidRPr="00620F9B">
              <w:rPr>
                <w:b/>
                <w:szCs w:val="24"/>
              </w:rPr>
              <w:t>Corrosive</w:t>
            </w:r>
          </w:p>
        </w:tc>
        <w:tc>
          <w:tcPr>
            <w:tcW w:w="6935" w:type="dxa"/>
          </w:tcPr>
          <w:p w14:paraId="10E10BC1" w14:textId="77777777" w:rsidR="00120BC9" w:rsidRPr="00620F9B" w:rsidRDefault="00120BC9" w:rsidP="00421773">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421773">
            <w:pPr>
              <w:spacing w:after="160" w:line="276" w:lineRule="auto"/>
              <w:ind w:hanging="142"/>
              <w:rPr>
                <w:b/>
                <w:szCs w:val="24"/>
              </w:rPr>
            </w:pPr>
            <w:r w:rsidRPr="00620F9B">
              <w:rPr>
                <w:b/>
                <w:szCs w:val="24"/>
              </w:rPr>
              <w:t>10.</w:t>
            </w:r>
          </w:p>
        </w:tc>
        <w:tc>
          <w:tcPr>
            <w:tcW w:w="2163" w:type="dxa"/>
          </w:tcPr>
          <w:p w14:paraId="0ABF80BA" w14:textId="77777777" w:rsidR="00120BC9" w:rsidRPr="00620F9B" w:rsidRDefault="00120BC9" w:rsidP="00421773">
            <w:pPr>
              <w:rPr>
                <w:b/>
                <w:szCs w:val="24"/>
              </w:rPr>
            </w:pPr>
            <w:r w:rsidRPr="00620F9B">
              <w:rPr>
                <w:b/>
                <w:szCs w:val="24"/>
              </w:rPr>
              <w:t>Infectious</w:t>
            </w:r>
          </w:p>
        </w:tc>
        <w:tc>
          <w:tcPr>
            <w:tcW w:w="6935" w:type="dxa"/>
          </w:tcPr>
          <w:p w14:paraId="6FBA2759" w14:textId="77777777" w:rsidR="00120BC9" w:rsidRPr="00620F9B" w:rsidRDefault="00120BC9" w:rsidP="00421773">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421773">
            <w:pPr>
              <w:spacing w:after="160" w:line="276" w:lineRule="auto"/>
              <w:ind w:hanging="142"/>
              <w:rPr>
                <w:b/>
                <w:szCs w:val="24"/>
              </w:rPr>
            </w:pPr>
            <w:r w:rsidRPr="00620F9B">
              <w:rPr>
                <w:b/>
                <w:szCs w:val="24"/>
              </w:rPr>
              <w:t>11.</w:t>
            </w:r>
          </w:p>
        </w:tc>
        <w:tc>
          <w:tcPr>
            <w:tcW w:w="2163" w:type="dxa"/>
          </w:tcPr>
          <w:p w14:paraId="2460C1A8" w14:textId="77777777" w:rsidR="00120BC9" w:rsidRPr="00620F9B" w:rsidRDefault="00120BC9" w:rsidP="00421773">
            <w:pPr>
              <w:rPr>
                <w:b/>
                <w:szCs w:val="24"/>
              </w:rPr>
            </w:pPr>
            <w:r w:rsidRPr="00620F9B">
              <w:rPr>
                <w:b/>
                <w:szCs w:val="24"/>
              </w:rPr>
              <w:t>Toxic for reproduction</w:t>
            </w:r>
          </w:p>
        </w:tc>
        <w:tc>
          <w:tcPr>
            <w:tcW w:w="6935" w:type="dxa"/>
          </w:tcPr>
          <w:p w14:paraId="2EF21662" w14:textId="77777777" w:rsidR="00120BC9" w:rsidRPr="00620F9B" w:rsidRDefault="00120BC9" w:rsidP="00421773">
            <w:pPr>
              <w:rPr>
                <w:szCs w:val="24"/>
              </w:rPr>
            </w:pPr>
            <w:r w:rsidRPr="00620F9B">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421773">
            <w:pPr>
              <w:spacing w:after="160" w:line="276" w:lineRule="auto"/>
              <w:ind w:hanging="142"/>
              <w:rPr>
                <w:b/>
                <w:szCs w:val="24"/>
              </w:rPr>
            </w:pPr>
            <w:r w:rsidRPr="00620F9B">
              <w:rPr>
                <w:b/>
                <w:szCs w:val="24"/>
              </w:rPr>
              <w:t>12.</w:t>
            </w:r>
          </w:p>
        </w:tc>
        <w:tc>
          <w:tcPr>
            <w:tcW w:w="2163" w:type="dxa"/>
          </w:tcPr>
          <w:p w14:paraId="2012C276" w14:textId="77777777" w:rsidR="00120BC9" w:rsidRPr="00620F9B" w:rsidRDefault="00120BC9" w:rsidP="00421773">
            <w:pPr>
              <w:rPr>
                <w:b/>
                <w:szCs w:val="24"/>
              </w:rPr>
            </w:pPr>
            <w:r w:rsidRPr="00620F9B">
              <w:rPr>
                <w:b/>
                <w:szCs w:val="24"/>
              </w:rPr>
              <w:t>Mutagenic</w:t>
            </w:r>
          </w:p>
        </w:tc>
        <w:tc>
          <w:tcPr>
            <w:tcW w:w="6935" w:type="dxa"/>
          </w:tcPr>
          <w:p w14:paraId="0ABAE257" w14:textId="77777777" w:rsidR="00120BC9" w:rsidRPr="00620F9B" w:rsidRDefault="00120BC9" w:rsidP="00421773">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421773">
            <w:pPr>
              <w:spacing w:after="160" w:line="276" w:lineRule="auto"/>
              <w:ind w:hanging="142"/>
              <w:rPr>
                <w:b/>
                <w:szCs w:val="24"/>
              </w:rPr>
            </w:pPr>
            <w:r w:rsidRPr="00620F9B">
              <w:rPr>
                <w:b/>
                <w:szCs w:val="24"/>
              </w:rPr>
              <w:t>13.</w:t>
            </w:r>
          </w:p>
        </w:tc>
        <w:tc>
          <w:tcPr>
            <w:tcW w:w="2163" w:type="dxa"/>
          </w:tcPr>
          <w:p w14:paraId="4C59598A" w14:textId="77777777" w:rsidR="00120BC9" w:rsidRPr="00620F9B" w:rsidRDefault="00120BC9" w:rsidP="00421773">
            <w:pPr>
              <w:rPr>
                <w:b/>
                <w:szCs w:val="24"/>
              </w:rPr>
            </w:pPr>
            <w:r w:rsidRPr="00620F9B">
              <w:rPr>
                <w:b/>
                <w:szCs w:val="24"/>
              </w:rPr>
              <w:t>Reacts with water</w:t>
            </w:r>
          </w:p>
        </w:tc>
        <w:tc>
          <w:tcPr>
            <w:tcW w:w="6935" w:type="dxa"/>
          </w:tcPr>
          <w:p w14:paraId="1ACCE810" w14:textId="77777777" w:rsidR="00120BC9" w:rsidRPr="00620F9B" w:rsidRDefault="00120BC9" w:rsidP="00421773">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421773">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421773">
            <w:pPr>
              <w:rPr>
                <w:b/>
                <w:szCs w:val="24"/>
              </w:rPr>
            </w:pPr>
            <w:r w:rsidRPr="00620F9B">
              <w:rPr>
                <w:b/>
                <w:szCs w:val="24"/>
              </w:rPr>
              <w:t>Sensitizer</w:t>
            </w:r>
          </w:p>
        </w:tc>
        <w:tc>
          <w:tcPr>
            <w:tcW w:w="6935" w:type="dxa"/>
          </w:tcPr>
          <w:p w14:paraId="37196798" w14:textId="77777777" w:rsidR="00120BC9" w:rsidRPr="00620F9B" w:rsidRDefault="00120BC9" w:rsidP="00421773">
            <w:pPr>
              <w:rPr>
                <w:szCs w:val="24"/>
              </w:rPr>
            </w:pPr>
            <w:r w:rsidRPr="00620F9B">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421773">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421773">
            <w:pPr>
              <w:rPr>
                <w:b/>
                <w:szCs w:val="24"/>
              </w:rPr>
            </w:pPr>
            <w:r w:rsidRPr="00620F9B">
              <w:rPr>
                <w:b/>
                <w:szCs w:val="24"/>
              </w:rPr>
              <w:t>Eco toxic</w:t>
            </w:r>
          </w:p>
        </w:tc>
        <w:tc>
          <w:tcPr>
            <w:tcW w:w="6935" w:type="dxa"/>
          </w:tcPr>
          <w:p w14:paraId="3299AF1A" w14:textId="77777777" w:rsidR="00120BC9" w:rsidRPr="00620F9B" w:rsidRDefault="00120BC9" w:rsidP="00421773">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421773">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421773">
            <w:pPr>
              <w:rPr>
                <w:b/>
                <w:szCs w:val="24"/>
              </w:rPr>
            </w:pPr>
            <w:r w:rsidRPr="00620F9B">
              <w:rPr>
                <w:b/>
                <w:szCs w:val="24"/>
              </w:rPr>
              <w:t>Dangerous for the environment</w:t>
            </w:r>
          </w:p>
        </w:tc>
        <w:tc>
          <w:tcPr>
            <w:tcW w:w="6935" w:type="dxa"/>
          </w:tcPr>
          <w:p w14:paraId="638974DE" w14:textId="77777777" w:rsidR="00120BC9" w:rsidRPr="00620F9B" w:rsidRDefault="00120BC9" w:rsidP="00421773">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421773">
      <w:pPr>
        <w:rPr>
          <w:szCs w:val="24"/>
        </w:rPr>
      </w:pPr>
    </w:p>
    <w:p w14:paraId="06F58D74" w14:textId="77777777" w:rsidR="00120BC9" w:rsidRPr="00620F9B" w:rsidRDefault="00120BC9" w:rsidP="00421773">
      <w:pPr>
        <w:rPr>
          <w:szCs w:val="24"/>
        </w:rPr>
      </w:pPr>
      <w:r w:rsidRPr="00620F9B">
        <w:rPr>
          <w:szCs w:val="24"/>
        </w:rPr>
        <w:t>Appendix 4: Risk Management of Sexual Exploitation and Abuse (SEA) and/or Sexual Harassment (SH)</w:t>
      </w:r>
    </w:p>
    <w:p w14:paraId="15405151" w14:textId="77777777" w:rsidR="00120BC9" w:rsidRPr="00620F9B" w:rsidRDefault="00120BC9" w:rsidP="00421773">
      <w:pPr>
        <w:rPr>
          <w:szCs w:val="24"/>
        </w:rPr>
      </w:pPr>
      <w:r w:rsidRPr="00620F9B">
        <w:rPr>
          <w:szCs w:val="24"/>
        </w:rPr>
        <w:t>In accordance with Section III, Qualification Criteria and Requirements. Form ANT-4</w:t>
      </w:r>
    </w:p>
    <w:p w14:paraId="5F7C506A" w14:textId="77777777" w:rsidR="00120BC9" w:rsidRPr="00620F9B" w:rsidRDefault="00120BC9" w:rsidP="00421773">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421773">
      <w:pPr>
        <w:rPr>
          <w:szCs w:val="24"/>
        </w:rPr>
      </w:pPr>
    </w:p>
    <w:p w14:paraId="28CF7BFD" w14:textId="77777777" w:rsidR="00120BC9" w:rsidRPr="00620F9B" w:rsidRDefault="00120BC9" w:rsidP="00421773">
      <w:pPr>
        <w:rPr>
          <w:szCs w:val="24"/>
        </w:rPr>
      </w:pPr>
      <w:r w:rsidRPr="00620F9B">
        <w:rPr>
          <w:szCs w:val="24"/>
        </w:rPr>
        <w:t>Appendix 5. Codes of Conduct</w:t>
      </w:r>
    </w:p>
    <w:p w14:paraId="3AD458F9" w14:textId="77777777" w:rsidR="00120BC9" w:rsidRPr="00620F9B" w:rsidRDefault="00120BC9" w:rsidP="00421773">
      <w:pPr>
        <w:rPr>
          <w:szCs w:val="24"/>
        </w:rPr>
      </w:pPr>
      <w:r w:rsidRPr="00620F9B">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421773">
      <w:pPr>
        <w:rPr>
          <w:szCs w:val="24"/>
        </w:rPr>
      </w:pPr>
    </w:p>
    <w:p w14:paraId="0DFC1B3D" w14:textId="77777777" w:rsidR="00120BC9" w:rsidRPr="00620F9B" w:rsidRDefault="00120BC9" w:rsidP="00421773">
      <w:pPr>
        <w:rPr>
          <w:szCs w:val="24"/>
        </w:rPr>
      </w:pPr>
      <w:r w:rsidRPr="00620F9B">
        <w:rPr>
          <w:szCs w:val="24"/>
        </w:rPr>
        <w:t>(</w:t>
      </w:r>
      <w:proofErr w:type="spellStart"/>
      <w:r w:rsidRPr="00620F9B">
        <w:rPr>
          <w:szCs w:val="24"/>
        </w:rPr>
        <w:t>i</w:t>
      </w:r>
      <w:proofErr w:type="spellEnd"/>
      <w:r w:rsidRPr="00620F9B">
        <w:rPr>
          <w:szCs w:val="24"/>
        </w:rPr>
        <w:t xml:space="preserve">) </w:t>
      </w:r>
      <w:r w:rsidRPr="00620F9B">
        <w:rPr>
          <w:b/>
          <w:szCs w:val="24"/>
        </w:rPr>
        <w:t>COMPANY CODE OF CONDUCT</w:t>
      </w:r>
    </w:p>
    <w:p w14:paraId="1BADB3AD" w14:textId="77777777" w:rsidR="00120BC9" w:rsidRPr="00620F9B" w:rsidRDefault="00120BC9" w:rsidP="00421773">
      <w:pPr>
        <w:rPr>
          <w:b/>
          <w:szCs w:val="24"/>
        </w:rPr>
      </w:pPr>
      <w:r w:rsidRPr="00620F9B">
        <w:rPr>
          <w:b/>
          <w:szCs w:val="24"/>
        </w:rPr>
        <w:t>Commitment</w:t>
      </w:r>
    </w:p>
    <w:p w14:paraId="71D2B662" w14:textId="77777777" w:rsidR="00120BC9" w:rsidRPr="00620F9B" w:rsidRDefault="00120BC9" w:rsidP="00421773">
      <w:pPr>
        <w:rPr>
          <w:szCs w:val="24"/>
        </w:rPr>
      </w:pPr>
      <w:r w:rsidRPr="00620F9B">
        <w:rPr>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421773">
      <w:pPr>
        <w:rPr>
          <w:szCs w:val="24"/>
        </w:rPr>
      </w:pPr>
      <w:r w:rsidRPr="00620F9B">
        <w:rPr>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421773">
      <w:pPr>
        <w:rPr>
          <w:b/>
          <w:szCs w:val="24"/>
        </w:rPr>
      </w:pPr>
      <w:r w:rsidRPr="00620F9B">
        <w:rPr>
          <w:b/>
          <w:szCs w:val="24"/>
        </w:rPr>
        <w:t>DEFINITIONS OF TERMS</w:t>
      </w:r>
    </w:p>
    <w:p w14:paraId="065A30DA" w14:textId="77777777" w:rsidR="00120BC9" w:rsidRPr="00620F9B" w:rsidRDefault="00120BC9" w:rsidP="00421773">
      <w:pPr>
        <w:rPr>
          <w:szCs w:val="24"/>
        </w:rPr>
      </w:pPr>
      <w:r w:rsidRPr="00620F9B">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421773">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421773">
      <w:pPr>
        <w:rPr>
          <w:szCs w:val="24"/>
        </w:rPr>
      </w:pPr>
      <w:r w:rsidRPr="00620F9B">
        <w:rPr>
          <w:szCs w:val="24"/>
        </w:rPr>
        <w:t>Survivor(s): The person(s) negatively affected by GBV, SEA, or SH.</w:t>
      </w:r>
    </w:p>
    <w:p w14:paraId="2D6385C4" w14:textId="77777777" w:rsidR="00120BC9" w:rsidRPr="00620F9B" w:rsidRDefault="00120BC9" w:rsidP="00421773">
      <w:pPr>
        <w:rPr>
          <w:szCs w:val="24"/>
        </w:rPr>
      </w:pPr>
    </w:p>
    <w:p w14:paraId="5E0F8CAA" w14:textId="77777777" w:rsidR="00120BC9" w:rsidRPr="00620F9B" w:rsidRDefault="00120BC9" w:rsidP="00421773">
      <w:pPr>
        <w:rPr>
          <w:szCs w:val="24"/>
        </w:rPr>
      </w:pPr>
      <w:r w:rsidRPr="00620F9B">
        <w:rPr>
          <w:szCs w:val="24"/>
        </w:rPr>
        <w:lastRenderedPageBreak/>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421773">
      <w:pPr>
        <w:rPr>
          <w:szCs w:val="24"/>
        </w:rPr>
      </w:pPr>
      <w:r w:rsidRPr="00620F9B">
        <w:rPr>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421773">
      <w:pPr>
        <w:rPr>
          <w:szCs w:val="24"/>
        </w:rPr>
      </w:pPr>
    </w:p>
    <w:p w14:paraId="0ED37CEA" w14:textId="77777777" w:rsidR="00120BC9" w:rsidRPr="00620F9B" w:rsidRDefault="00120BC9" w:rsidP="00421773">
      <w:pPr>
        <w:rPr>
          <w:szCs w:val="24"/>
        </w:rPr>
      </w:pPr>
      <w:r w:rsidRPr="00620F9B">
        <w:rPr>
          <w:szCs w:val="24"/>
        </w:rPr>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421773">
      <w:pPr>
        <w:rPr>
          <w:szCs w:val="24"/>
        </w:rPr>
      </w:pPr>
    </w:p>
    <w:p w14:paraId="5F96DAC8" w14:textId="77777777" w:rsidR="00120BC9" w:rsidRPr="00620F9B" w:rsidRDefault="00120BC9" w:rsidP="00421773">
      <w:pPr>
        <w:rPr>
          <w:szCs w:val="24"/>
        </w:rPr>
      </w:pPr>
      <w:r w:rsidRPr="00620F9B">
        <w:rPr>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20F9B" w:rsidRDefault="00120BC9" w:rsidP="00421773">
      <w:pPr>
        <w:rPr>
          <w:szCs w:val="24"/>
        </w:rPr>
      </w:pPr>
    </w:p>
    <w:p w14:paraId="6BC0D9D1" w14:textId="77777777" w:rsidR="00120BC9" w:rsidRPr="00620F9B" w:rsidRDefault="00120BC9" w:rsidP="00421773">
      <w:pPr>
        <w:rPr>
          <w:szCs w:val="24"/>
        </w:rPr>
      </w:pPr>
      <w:r w:rsidRPr="00620F9B">
        <w:rPr>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421773">
      <w:pPr>
        <w:rPr>
          <w:szCs w:val="24"/>
        </w:rPr>
      </w:pPr>
    </w:p>
    <w:p w14:paraId="6ED77BAA" w14:textId="77777777" w:rsidR="00120BC9" w:rsidRPr="00620F9B" w:rsidRDefault="00120BC9" w:rsidP="00421773">
      <w:pPr>
        <w:rPr>
          <w:szCs w:val="24"/>
        </w:rPr>
      </w:pPr>
      <w:r w:rsidRPr="00620F9B">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421773">
      <w:pPr>
        <w:rPr>
          <w:szCs w:val="24"/>
        </w:rPr>
      </w:pPr>
    </w:p>
    <w:p w14:paraId="0F9EDD03" w14:textId="77777777" w:rsidR="00120BC9" w:rsidRPr="00620F9B" w:rsidRDefault="00120BC9" w:rsidP="00421773">
      <w:pPr>
        <w:rPr>
          <w:szCs w:val="24"/>
        </w:rPr>
      </w:pPr>
      <w:r w:rsidRPr="00620F9B">
        <w:rPr>
          <w:szCs w:val="24"/>
        </w:rPr>
        <w:t>Site environment: The "project area of influence," which is any location, urban or rural, directly affected by the project, including human settlements.</w:t>
      </w:r>
    </w:p>
    <w:p w14:paraId="5C9176AF" w14:textId="77777777" w:rsidR="00120BC9" w:rsidRPr="00620F9B" w:rsidRDefault="00120BC9" w:rsidP="00421773">
      <w:pPr>
        <w:rPr>
          <w:szCs w:val="24"/>
        </w:rPr>
      </w:pPr>
      <w:r w:rsidRPr="00620F9B">
        <w:rPr>
          <w:szCs w:val="24"/>
        </w:rPr>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421773">
      <w:pPr>
        <w:rPr>
          <w:szCs w:val="24"/>
        </w:rPr>
      </w:pPr>
    </w:p>
    <w:p w14:paraId="61B37E55" w14:textId="77777777" w:rsidR="00120BC9" w:rsidRPr="00620F9B" w:rsidRDefault="00120BC9" w:rsidP="00421773">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421773">
      <w:pPr>
        <w:rPr>
          <w:szCs w:val="24"/>
        </w:rPr>
      </w:pPr>
    </w:p>
    <w:p w14:paraId="7F43A721" w14:textId="77777777" w:rsidR="00120BC9" w:rsidRPr="00620F9B" w:rsidRDefault="00120BC9" w:rsidP="00421773">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421773">
      <w:pPr>
        <w:rPr>
          <w:szCs w:val="24"/>
        </w:rPr>
      </w:pPr>
    </w:p>
    <w:p w14:paraId="0FB50C28" w14:textId="77777777" w:rsidR="00120BC9" w:rsidRPr="00620F9B" w:rsidRDefault="00120BC9" w:rsidP="00421773">
      <w:pPr>
        <w:rPr>
          <w:szCs w:val="24"/>
        </w:rPr>
      </w:pPr>
      <w:r w:rsidRPr="00620F9B">
        <w:rPr>
          <w:szCs w:val="24"/>
        </w:rPr>
        <w:t>Grievance and Complaints Management Mechanism (GCM): A process established by a project to receive and address complaints.</w:t>
      </w:r>
    </w:p>
    <w:p w14:paraId="2FA01EDE" w14:textId="77777777" w:rsidR="00120BC9" w:rsidRPr="00620F9B" w:rsidRDefault="00120BC9" w:rsidP="00421773">
      <w:pPr>
        <w:rPr>
          <w:szCs w:val="24"/>
        </w:rPr>
      </w:pPr>
    </w:p>
    <w:p w14:paraId="2CCCF74D" w14:textId="77777777" w:rsidR="00120BC9" w:rsidRPr="00620F9B" w:rsidRDefault="00120BC9" w:rsidP="00421773">
      <w:pPr>
        <w:rPr>
          <w:szCs w:val="24"/>
        </w:rPr>
      </w:pPr>
      <w:r w:rsidRPr="00620F9B">
        <w:rPr>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20F9B" w:rsidRDefault="00120BC9" w:rsidP="00421773">
      <w:pPr>
        <w:rPr>
          <w:szCs w:val="24"/>
        </w:rPr>
      </w:pPr>
      <w:r w:rsidRPr="00620F9B">
        <w:rPr>
          <w:szCs w:val="24"/>
        </w:rPr>
        <w:t>Environmental, Social, Health, and Safety (ESHS) Standards: A general term covering issues related to the project's impact on the environment, communities, and workers.</w:t>
      </w:r>
    </w:p>
    <w:p w14:paraId="58F78F43" w14:textId="77777777" w:rsidR="00120BC9" w:rsidRPr="00620F9B" w:rsidRDefault="00120BC9" w:rsidP="00421773">
      <w:pPr>
        <w:rPr>
          <w:szCs w:val="24"/>
        </w:rPr>
      </w:pPr>
    </w:p>
    <w:p w14:paraId="2C3FD65B" w14:textId="77777777" w:rsidR="00120BC9" w:rsidRPr="00620F9B" w:rsidRDefault="00120BC9" w:rsidP="00421773">
      <w:pPr>
        <w:rPr>
          <w:szCs w:val="24"/>
        </w:rPr>
      </w:pPr>
      <w:r w:rsidRPr="00620F9B">
        <w:rPr>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421773">
      <w:pPr>
        <w:rPr>
          <w:szCs w:val="24"/>
        </w:rPr>
      </w:pPr>
    </w:p>
    <w:p w14:paraId="6A1CE931" w14:textId="77777777" w:rsidR="00120BC9" w:rsidRPr="00620F9B" w:rsidRDefault="00120BC9" w:rsidP="00421773">
      <w:pPr>
        <w:rPr>
          <w:szCs w:val="24"/>
        </w:rPr>
      </w:pPr>
      <w:r w:rsidRPr="00620F9B">
        <w:rPr>
          <w:szCs w:val="24"/>
        </w:rPr>
        <w:t>GBV/SEA/SH and VAC Allegations Procedure: The prescribed procedure for reporting incidents of GBV/SEA/SH or VAC.</w:t>
      </w:r>
    </w:p>
    <w:p w14:paraId="722AED44" w14:textId="77777777" w:rsidR="00120BC9" w:rsidRPr="00620F9B" w:rsidRDefault="00120BC9" w:rsidP="00421773">
      <w:pPr>
        <w:rPr>
          <w:szCs w:val="24"/>
        </w:rPr>
      </w:pPr>
    </w:p>
    <w:p w14:paraId="73DD3C31" w14:textId="77777777" w:rsidR="00120BC9" w:rsidRPr="00620F9B" w:rsidRDefault="00120BC9" w:rsidP="00421773">
      <w:pPr>
        <w:rPr>
          <w:szCs w:val="24"/>
        </w:rPr>
      </w:pPr>
      <w:r w:rsidRPr="00620F9B">
        <w:rPr>
          <w:szCs w:val="24"/>
        </w:rPr>
        <w:t>Child Protection: An activity or initiative aimed at protecting children from all forms of harm, particularly those resulting from VAC.</w:t>
      </w:r>
    </w:p>
    <w:p w14:paraId="095B12A0" w14:textId="77777777" w:rsidR="00120BC9" w:rsidRPr="00620F9B" w:rsidRDefault="00120BC9" w:rsidP="00421773">
      <w:pPr>
        <w:rPr>
          <w:szCs w:val="24"/>
        </w:rPr>
      </w:pPr>
      <w:r w:rsidRPr="00620F9B">
        <w:rPr>
          <w:szCs w:val="24"/>
        </w:rPr>
        <w:t>Response Protocol: Mechanisms in place to respond to GBV/SEA/SH and VAC incidents.</w:t>
      </w:r>
    </w:p>
    <w:p w14:paraId="05E62A1E" w14:textId="77777777" w:rsidR="00120BC9" w:rsidRPr="00620F9B" w:rsidRDefault="00120BC9" w:rsidP="00421773">
      <w:pPr>
        <w:rPr>
          <w:szCs w:val="24"/>
        </w:rPr>
      </w:pPr>
      <w:r w:rsidRPr="00620F9B">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421773">
      <w:pPr>
        <w:rPr>
          <w:szCs w:val="24"/>
        </w:rPr>
      </w:pPr>
    </w:p>
    <w:p w14:paraId="63067277" w14:textId="77777777" w:rsidR="00120BC9" w:rsidRPr="00620F9B" w:rsidRDefault="00120BC9" w:rsidP="00421773">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421773">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421773">
      <w:pPr>
        <w:rPr>
          <w:szCs w:val="24"/>
        </w:rPr>
      </w:pPr>
      <w:r w:rsidRPr="00620F9B">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421773">
      <w:pPr>
        <w:rPr>
          <w:szCs w:val="24"/>
        </w:rPr>
      </w:pPr>
      <w:r w:rsidRPr="00620F9B">
        <w:rPr>
          <w:szCs w:val="24"/>
        </w:rPr>
        <w:t>The six main types of GBV are:</w:t>
      </w:r>
    </w:p>
    <w:p w14:paraId="5CE67A7B" w14:textId="77777777" w:rsidR="00120BC9" w:rsidRPr="00620F9B" w:rsidRDefault="00120BC9" w:rsidP="00421773">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421773">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421773">
      <w:pPr>
        <w:rPr>
          <w:szCs w:val="24"/>
        </w:rPr>
      </w:pPr>
      <w:r w:rsidRPr="00620F9B">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421773">
      <w:pPr>
        <w:rPr>
          <w:szCs w:val="24"/>
        </w:rPr>
      </w:pPr>
      <w:r w:rsidRPr="00620F9B">
        <w:rPr>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421773">
      <w:pPr>
        <w:rPr>
          <w:szCs w:val="24"/>
        </w:rPr>
      </w:pPr>
      <w:r w:rsidRPr="00620F9B">
        <w:rPr>
          <w:szCs w:val="24"/>
        </w:rPr>
        <w:lastRenderedPageBreak/>
        <w:t>- Forced marriage: the marriage of an individual against their will.</w:t>
      </w:r>
    </w:p>
    <w:p w14:paraId="45B17D93" w14:textId="77777777" w:rsidR="00120BC9" w:rsidRPr="00620F9B" w:rsidRDefault="00120BC9" w:rsidP="00421773">
      <w:pPr>
        <w:rPr>
          <w:szCs w:val="24"/>
        </w:rPr>
      </w:pPr>
      <w:r w:rsidRPr="00620F9B">
        <w:rPr>
          <w:szCs w:val="24"/>
        </w:rPr>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421773">
      <w:pPr>
        <w:rPr>
          <w:szCs w:val="24"/>
        </w:rPr>
      </w:pPr>
      <w:r w:rsidRPr="00620F9B">
        <w:rPr>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421773">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421773">
      <w:pPr>
        <w:rPr>
          <w:szCs w:val="24"/>
        </w:rPr>
      </w:pPr>
      <w:r w:rsidRPr="00620F9B">
        <w:rPr>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620F9B" w:rsidRDefault="00120BC9" w:rsidP="00421773">
      <w:pPr>
        <w:rPr>
          <w:szCs w:val="24"/>
        </w:rPr>
      </w:pPr>
      <w:r w:rsidRPr="00620F9B">
        <w:rPr>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421773">
      <w:pPr>
        <w:rPr>
          <w:szCs w:val="24"/>
        </w:rPr>
      </w:pPr>
    </w:p>
    <w:p w14:paraId="7BD5CC74" w14:textId="77777777" w:rsidR="00120BC9" w:rsidRPr="00620F9B" w:rsidRDefault="00120BC9" w:rsidP="00421773">
      <w:pPr>
        <w:rPr>
          <w:szCs w:val="24"/>
        </w:rPr>
      </w:pPr>
      <w:r w:rsidRPr="00620F9B">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421773">
      <w:pPr>
        <w:rPr>
          <w:b/>
          <w:szCs w:val="24"/>
        </w:rPr>
      </w:pPr>
      <w:r w:rsidRPr="00A5562E">
        <w:rPr>
          <w:b/>
          <w:szCs w:val="24"/>
        </w:rPr>
        <w:t>PRINCIPLES, MORAL VALUES, ETHICS, AND ATTITUDES TO BE RESPECTED</w:t>
      </w:r>
    </w:p>
    <w:p w14:paraId="3D906EA5" w14:textId="77777777" w:rsidR="00120BC9" w:rsidRPr="00620F9B" w:rsidRDefault="00120BC9" w:rsidP="00421773">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421773">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421773">
      <w:pPr>
        <w:rPr>
          <w:szCs w:val="24"/>
        </w:rPr>
      </w:pPr>
      <w:r w:rsidRPr="00620F9B">
        <w:rPr>
          <w:szCs w:val="24"/>
        </w:rPr>
        <w:t>2. Any act of sexual harassment, or inappropriate, harassing, threatening, abusive, sexually provocative, degrading, or culturally inappropriate language or behavior.</w:t>
      </w:r>
    </w:p>
    <w:p w14:paraId="2ABDE664" w14:textId="77777777" w:rsidR="00120BC9" w:rsidRPr="00620F9B" w:rsidRDefault="00120BC9" w:rsidP="00421773">
      <w:pPr>
        <w:rPr>
          <w:szCs w:val="24"/>
        </w:rPr>
      </w:pPr>
      <w:r w:rsidRPr="00620F9B">
        <w:rPr>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421773">
      <w:pPr>
        <w:rPr>
          <w:szCs w:val="24"/>
        </w:rPr>
      </w:pPr>
      <w:r w:rsidRPr="00620F9B">
        <w:rPr>
          <w:szCs w:val="24"/>
        </w:rPr>
        <w:lastRenderedPageBreak/>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421773">
      <w:pPr>
        <w:rPr>
          <w:szCs w:val="24"/>
        </w:rPr>
      </w:pPr>
    </w:p>
    <w:p w14:paraId="55476602" w14:textId="77777777" w:rsidR="00120BC9" w:rsidRPr="00620F9B" w:rsidRDefault="00120BC9" w:rsidP="00421773">
      <w:pPr>
        <w:rPr>
          <w:szCs w:val="24"/>
        </w:rPr>
      </w:pPr>
      <w:r w:rsidRPr="00620F9B">
        <w:rPr>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421773">
      <w:pPr>
        <w:rPr>
          <w:szCs w:val="24"/>
        </w:rPr>
      </w:pPr>
      <w:r w:rsidRPr="00620F9B">
        <w:rPr>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421773">
      <w:pPr>
        <w:rPr>
          <w:szCs w:val="24"/>
        </w:rPr>
      </w:pPr>
      <w:r w:rsidRPr="00620F9B">
        <w:rPr>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620F9B" w:rsidRDefault="00120BC9" w:rsidP="00421773">
      <w:pPr>
        <w:rPr>
          <w:szCs w:val="24"/>
        </w:rPr>
      </w:pPr>
    </w:p>
    <w:p w14:paraId="5B810A78" w14:textId="77777777" w:rsidR="00120BC9" w:rsidRPr="00620F9B" w:rsidRDefault="00120BC9" w:rsidP="00421773">
      <w:pPr>
        <w:rPr>
          <w:szCs w:val="24"/>
        </w:rPr>
      </w:pPr>
      <w:r w:rsidRPr="00620F9B">
        <w:rPr>
          <w:szCs w:val="24"/>
        </w:rPr>
        <w:t>General</w:t>
      </w:r>
    </w:p>
    <w:p w14:paraId="007B7C88" w14:textId="77777777" w:rsidR="00120BC9" w:rsidRPr="00620F9B" w:rsidRDefault="00120BC9" w:rsidP="00421773">
      <w:pPr>
        <w:rPr>
          <w:szCs w:val="24"/>
        </w:rPr>
      </w:pPr>
      <w:r w:rsidRPr="00620F9B">
        <w:rPr>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421773">
      <w:pPr>
        <w:rPr>
          <w:szCs w:val="24"/>
        </w:rPr>
      </w:pPr>
      <w:r w:rsidRPr="00620F9B">
        <w:rPr>
          <w:szCs w:val="24"/>
        </w:rPr>
        <w:t>- The company is committed to fully implementing its "Environmental and Social Management Plan" (PGESE).</w:t>
      </w:r>
    </w:p>
    <w:p w14:paraId="6F776697" w14:textId="77777777" w:rsidR="00120BC9" w:rsidRPr="00620F9B" w:rsidRDefault="00120BC9" w:rsidP="00421773">
      <w:pPr>
        <w:rPr>
          <w:szCs w:val="24"/>
        </w:rPr>
      </w:pPr>
      <w:r w:rsidRPr="00620F9B">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421773">
      <w:pPr>
        <w:rPr>
          <w:szCs w:val="24"/>
        </w:rPr>
      </w:pPr>
      <w:r w:rsidRPr="00620F9B">
        <w:rPr>
          <w:szCs w:val="24"/>
        </w:rPr>
        <w:t>- The Company ensures that interactions with members of the local community are conducted with respect and without discrimination.</w:t>
      </w:r>
    </w:p>
    <w:p w14:paraId="0400EA9A" w14:textId="77777777" w:rsidR="00120BC9" w:rsidRPr="00620F9B" w:rsidRDefault="00120BC9" w:rsidP="00421773">
      <w:pPr>
        <w:rPr>
          <w:szCs w:val="24"/>
        </w:rPr>
      </w:pPr>
      <w:r w:rsidRPr="00620F9B">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421773">
      <w:pPr>
        <w:rPr>
          <w:szCs w:val="24"/>
        </w:rPr>
      </w:pPr>
      <w:r w:rsidRPr="00620F9B">
        <w:rPr>
          <w:szCs w:val="24"/>
        </w:rPr>
        <w:t>- The Company will follow all reasonable work instructions (including those regarding environmental and social standards).</w:t>
      </w:r>
    </w:p>
    <w:p w14:paraId="2C7F38A9" w14:textId="77777777" w:rsidR="00120BC9" w:rsidRPr="00620F9B" w:rsidRDefault="00120BC9" w:rsidP="00421773">
      <w:pPr>
        <w:rPr>
          <w:szCs w:val="24"/>
        </w:rPr>
      </w:pPr>
      <w:r w:rsidRPr="00620F9B">
        <w:rPr>
          <w:szCs w:val="24"/>
        </w:rPr>
        <w:t>- The company will protect property and ensure its proper use (for example, prohibit theft, negligence or waste).</w:t>
      </w:r>
    </w:p>
    <w:p w14:paraId="27AD7487" w14:textId="77777777" w:rsidR="00120BC9" w:rsidRPr="00620F9B" w:rsidRDefault="00120BC9" w:rsidP="00421773">
      <w:pPr>
        <w:rPr>
          <w:szCs w:val="24"/>
        </w:rPr>
      </w:pPr>
      <w:r w:rsidRPr="00620F9B">
        <w:rPr>
          <w:szCs w:val="24"/>
        </w:rPr>
        <w:t>Health and Safety</w:t>
      </w:r>
    </w:p>
    <w:p w14:paraId="445C1D4F" w14:textId="77777777" w:rsidR="00120BC9" w:rsidRPr="00620F9B" w:rsidRDefault="00120BC9" w:rsidP="00421773">
      <w:pPr>
        <w:rPr>
          <w:szCs w:val="24"/>
        </w:rPr>
      </w:pPr>
      <w:r w:rsidRPr="00620F9B">
        <w:rPr>
          <w:szCs w:val="24"/>
        </w:rPr>
        <w:t>The Company will ensure that the project's Occupational Health and Safety (OHS) management plan is effectively implemented by Company personnel, as well as subcontractors and suppliers.</w:t>
      </w:r>
    </w:p>
    <w:p w14:paraId="1CDD375E" w14:textId="77777777" w:rsidR="00120BC9" w:rsidRPr="00620F9B" w:rsidRDefault="00120BC9" w:rsidP="00421773">
      <w:pPr>
        <w:rPr>
          <w:szCs w:val="24"/>
        </w:rPr>
      </w:pPr>
    </w:p>
    <w:p w14:paraId="6DA1D88D" w14:textId="77777777" w:rsidR="00120BC9" w:rsidRPr="00620F9B" w:rsidRDefault="00120BC9" w:rsidP="00421773">
      <w:pPr>
        <w:rPr>
          <w:szCs w:val="24"/>
        </w:rPr>
      </w:pPr>
      <w:r w:rsidRPr="00620F9B">
        <w:rPr>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421773">
      <w:pPr>
        <w:rPr>
          <w:szCs w:val="24"/>
        </w:rPr>
      </w:pPr>
      <w:r w:rsidRPr="00620F9B">
        <w:rPr>
          <w:szCs w:val="24"/>
        </w:rPr>
        <w:t>The Company will:</w:t>
      </w:r>
    </w:p>
    <w:p w14:paraId="408C156A" w14:textId="77777777" w:rsidR="00120BC9" w:rsidRPr="00620F9B" w:rsidRDefault="00120BC9" w:rsidP="00421773">
      <w:pPr>
        <w:rPr>
          <w:szCs w:val="24"/>
        </w:rPr>
      </w:pPr>
      <w:r w:rsidRPr="00620F9B">
        <w:rPr>
          <w:szCs w:val="24"/>
        </w:rPr>
        <w:t>- Prohibit the consumption of alcohol while working;</w:t>
      </w:r>
    </w:p>
    <w:p w14:paraId="591E68BC" w14:textId="77777777" w:rsidR="00120BC9" w:rsidRPr="00620F9B" w:rsidRDefault="00120BC9" w:rsidP="00421773">
      <w:pPr>
        <w:rPr>
          <w:szCs w:val="24"/>
        </w:rPr>
      </w:pPr>
      <w:r w:rsidRPr="00620F9B">
        <w:rPr>
          <w:szCs w:val="24"/>
        </w:rPr>
        <w:lastRenderedPageBreak/>
        <w:t>- Prohibit the use of narcotics or other substances that may impair one's ability to function at any time.</w:t>
      </w:r>
    </w:p>
    <w:p w14:paraId="7EA4DD58" w14:textId="77777777" w:rsidR="00120BC9" w:rsidRPr="00620F9B" w:rsidRDefault="00120BC9" w:rsidP="00421773">
      <w:pPr>
        <w:rPr>
          <w:szCs w:val="24"/>
        </w:rPr>
      </w:pPr>
      <w:r w:rsidRPr="00620F9B">
        <w:rPr>
          <w:szCs w:val="24"/>
        </w:rPr>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421773">
      <w:pPr>
        <w:rPr>
          <w:szCs w:val="24"/>
        </w:rPr>
      </w:pPr>
    </w:p>
    <w:p w14:paraId="5E5D353B" w14:textId="77777777" w:rsidR="00120BC9" w:rsidRPr="00620F9B" w:rsidRDefault="00120BC9" w:rsidP="00421773">
      <w:pPr>
        <w:rPr>
          <w:szCs w:val="24"/>
        </w:rPr>
      </w:pPr>
      <w:r w:rsidRPr="00620F9B">
        <w:rPr>
          <w:szCs w:val="24"/>
        </w:rPr>
        <w:t>Gender-Based Violence and Violence Against Children</w:t>
      </w:r>
    </w:p>
    <w:p w14:paraId="38D01351" w14:textId="77777777" w:rsidR="00120BC9" w:rsidRPr="00620F9B" w:rsidRDefault="00120BC9" w:rsidP="00421773">
      <w:pPr>
        <w:rPr>
          <w:szCs w:val="24"/>
        </w:rPr>
      </w:pPr>
      <w:r w:rsidRPr="00620F9B">
        <w:rPr>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421773">
      <w:pPr>
        <w:rPr>
          <w:szCs w:val="24"/>
        </w:rPr>
      </w:pPr>
      <w:r w:rsidRPr="00620F9B">
        <w:rPr>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421773">
      <w:pPr>
        <w:rPr>
          <w:szCs w:val="24"/>
        </w:rPr>
      </w:pPr>
      <w:r w:rsidRPr="00620F9B">
        <w:rPr>
          <w:szCs w:val="24"/>
        </w:rPr>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421773">
      <w:pPr>
        <w:rPr>
          <w:szCs w:val="24"/>
        </w:rPr>
      </w:pPr>
      <w:r w:rsidRPr="00620F9B">
        <w:rPr>
          <w:szCs w:val="24"/>
        </w:rPr>
        <w:t>- Sexual favors - for example, it is prohibited to promise or perform favors conditional on sexual acts, or other forms of humiliating, degrading, or exploitative behavior.</w:t>
      </w:r>
    </w:p>
    <w:p w14:paraId="13664594" w14:textId="77777777" w:rsidR="00120BC9" w:rsidRPr="00620F9B" w:rsidRDefault="00120BC9" w:rsidP="00421773">
      <w:pPr>
        <w:rPr>
          <w:szCs w:val="24"/>
        </w:rPr>
      </w:pPr>
      <w:r w:rsidRPr="00620F9B">
        <w:rPr>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421773">
      <w:pPr>
        <w:rPr>
          <w:szCs w:val="24"/>
        </w:rPr>
      </w:pPr>
      <w:r w:rsidRPr="00620F9B">
        <w:rPr>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421773">
      <w:pPr>
        <w:rPr>
          <w:szCs w:val="24"/>
        </w:rPr>
      </w:pPr>
      <w:r w:rsidRPr="00620F9B">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421773">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421773">
      <w:pPr>
        <w:rPr>
          <w:szCs w:val="24"/>
        </w:rPr>
      </w:pPr>
      <w:r w:rsidRPr="00620F9B">
        <w:rPr>
          <w:szCs w:val="24"/>
        </w:rPr>
        <w:t>Managers will ensure that no retaliatory actions (suspension or other sanctions) are taken against individuals who report suspected or actual acts of GBV/SEA/HSV/VC.</w:t>
      </w:r>
    </w:p>
    <w:p w14:paraId="5CA66E83" w14:textId="77777777" w:rsidR="00120BC9" w:rsidRPr="00620F9B" w:rsidRDefault="00120BC9" w:rsidP="00421773">
      <w:pPr>
        <w:rPr>
          <w:szCs w:val="24"/>
        </w:rPr>
      </w:pPr>
      <w:r w:rsidRPr="00620F9B">
        <w:rPr>
          <w:szCs w:val="24"/>
        </w:rPr>
        <w:t>III.1.5. Implementation</w:t>
      </w:r>
    </w:p>
    <w:p w14:paraId="77EA6F41" w14:textId="77777777" w:rsidR="00120BC9" w:rsidRPr="00620F9B" w:rsidRDefault="00120BC9" w:rsidP="00421773">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421773">
      <w:pPr>
        <w:rPr>
          <w:szCs w:val="24"/>
        </w:rPr>
      </w:pPr>
      <w:r w:rsidRPr="00620F9B">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421773">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583EA5" w:rsidRDefault="00120BC9" w:rsidP="00421773">
      <w:pPr>
        <w:rPr>
          <w:sz w:val="22"/>
        </w:rPr>
      </w:pPr>
      <w:r w:rsidRPr="00620F9B">
        <w:rPr>
          <w:szCs w:val="24"/>
        </w:rPr>
        <w:t xml:space="preserve">- The company and individual Codes of Conduct must be prominently displayed in worker camps, offices, and public areas of the workplace. Examples of these areas include site waiting, rest, and reception areas, canteens, </w:t>
      </w:r>
      <w:r w:rsidRPr="00583EA5">
        <w:rPr>
          <w:sz w:val="22"/>
        </w:rPr>
        <w:t>and health centers.</w:t>
      </w:r>
    </w:p>
    <w:p w14:paraId="3D2F0F90" w14:textId="77777777" w:rsidR="00120BC9" w:rsidRPr="00583EA5" w:rsidRDefault="00120BC9" w:rsidP="00421773">
      <w:pPr>
        <w:rPr>
          <w:sz w:val="22"/>
        </w:rPr>
      </w:pPr>
      <w:r w:rsidRPr="00583EA5">
        <w:rPr>
          <w:sz w:val="22"/>
        </w:rPr>
        <w:lastRenderedPageBreak/>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583EA5" w:rsidRDefault="00120BC9" w:rsidP="00421773">
      <w:pPr>
        <w:rPr>
          <w:sz w:val="22"/>
        </w:rPr>
      </w:pPr>
      <w:r w:rsidRPr="00583EA5">
        <w:rPr>
          <w:sz w:val="22"/>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583EA5" w:rsidRDefault="00120BC9" w:rsidP="00421773">
      <w:pPr>
        <w:rPr>
          <w:sz w:val="22"/>
        </w:rPr>
      </w:pPr>
    </w:p>
    <w:p w14:paraId="2C6CF0F0" w14:textId="77777777" w:rsidR="00120BC9" w:rsidRPr="00583EA5" w:rsidRDefault="00120BC9" w:rsidP="00421773">
      <w:pPr>
        <w:rPr>
          <w:sz w:val="22"/>
        </w:rPr>
      </w:pPr>
      <w:r w:rsidRPr="00583EA5">
        <w:rPr>
          <w:sz w:val="22"/>
        </w:rPr>
        <w:t>In consultation with the Compliance Team (CT), an effective Action Plan must be developed, including at least the following provisions:</w:t>
      </w:r>
    </w:p>
    <w:p w14:paraId="6A63E587" w14:textId="77777777" w:rsidR="00120BC9" w:rsidRPr="00583EA5" w:rsidRDefault="00120BC9" w:rsidP="00421773">
      <w:pPr>
        <w:rPr>
          <w:sz w:val="22"/>
        </w:rPr>
      </w:pPr>
      <w:r w:rsidRPr="00583EA5">
        <w:rPr>
          <w:sz w:val="22"/>
        </w:rPr>
        <w:t>- The GBV/SEA/SM and VAC Incident Allegations Procedure: to report GBV/SEA/SM and VAC incidents through the Complaints/Grievances Management Mechanism;</w:t>
      </w:r>
    </w:p>
    <w:p w14:paraId="15694AAE" w14:textId="77777777" w:rsidR="00120BC9" w:rsidRPr="00583EA5" w:rsidRDefault="00120BC9" w:rsidP="00421773">
      <w:pPr>
        <w:rPr>
          <w:sz w:val="22"/>
        </w:rPr>
      </w:pPr>
      <w:r w:rsidRPr="00583EA5">
        <w:rPr>
          <w:sz w:val="22"/>
        </w:rPr>
        <w:t>- Accountability and Confidentiality Measures: to protect the privacy of all concerned;</w:t>
      </w:r>
    </w:p>
    <w:p w14:paraId="0362B880" w14:textId="77777777" w:rsidR="00120BC9" w:rsidRPr="00583EA5" w:rsidRDefault="00120BC9" w:rsidP="00421773">
      <w:pPr>
        <w:rPr>
          <w:sz w:val="22"/>
        </w:rPr>
      </w:pPr>
      <w:r w:rsidRPr="00583EA5">
        <w:rPr>
          <w:sz w:val="22"/>
        </w:rPr>
        <w:t>- The Response Protocol: applicable to survivors and perpetrators of GBV/SEA/SM and VAC.</w:t>
      </w:r>
    </w:p>
    <w:p w14:paraId="7D4CBE51" w14:textId="77777777" w:rsidR="00120BC9" w:rsidRPr="00583EA5" w:rsidRDefault="00120BC9" w:rsidP="00421773">
      <w:pPr>
        <w:rPr>
          <w:sz w:val="22"/>
        </w:rPr>
      </w:pPr>
    </w:p>
    <w:p w14:paraId="042E35FF" w14:textId="77777777" w:rsidR="00120BC9" w:rsidRPr="00583EA5" w:rsidRDefault="00120BC9" w:rsidP="00421773">
      <w:pPr>
        <w:rPr>
          <w:sz w:val="22"/>
        </w:rPr>
      </w:pPr>
      <w:r w:rsidRPr="00583EA5">
        <w:rPr>
          <w:sz w:val="22"/>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583EA5" w:rsidRDefault="00120BC9" w:rsidP="00421773">
      <w:pPr>
        <w:rPr>
          <w:sz w:val="22"/>
        </w:rPr>
      </w:pPr>
      <w:r w:rsidRPr="00583EA5">
        <w:rPr>
          <w:sz w:val="22"/>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583EA5" w:rsidRDefault="00990A35" w:rsidP="00421773">
      <w:pPr>
        <w:rPr>
          <w:sz w:val="22"/>
        </w:rPr>
      </w:pPr>
      <w:r w:rsidRPr="00583EA5">
        <w:rPr>
          <w:sz w:val="22"/>
        </w:rPr>
        <w:t>2. Ensure that:</w:t>
      </w:r>
    </w:p>
    <w:p w14:paraId="777C8559" w14:textId="77777777" w:rsidR="00990A35" w:rsidRPr="00583EA5" w:rsidRDefault="00990A35" w:rsidP="00421773">
      <w:pPr>
        <w:rPr>
          <w:sz w:val="22"/>
        </w:rPr>
      </w:pPr>
      <w:proofErr w:type="spellStart"/>
      <w:r w:rsidRPr="00583EA5">
        <w:rPr>
          <w:sz w:val="22"/>
        </w:rPr>
        <w:t>i</w:t>
      </w:r>
      <w:proofErr w:type="spellEnd"/>
      <w:r w:rsidRPr="00583EA5">
        <w:rPr>
          <w:sz w:val="22"/>
        </w:rPr>
        <w:t>. Staff lists and signed copies of the code of conduct are provided to the project's Human Resources officers;</w:t>
      </w:r>
    </w:p>
    <w:p w14:paraId="7F14A1D6" w14:textId="77777777" w:rsidR="00990A35" w:rsidRPr="00583EA5" w:rsidRDefault="00990A35" w:rsidP="00421773">
      <w:pPr>
        <w:rPr>
          <w:sz w:val="22"/>
        </w:rPr>
      </w:pPr>
      <w:r w:rsidRPr="00583EA5">
        <w:rPr>
          <w:sz w:val="22"/>
        </w:rPr>
        <w:t>ii. Staff participate in capacity-</w:t>
      </w:r>
      <w:r w:rsidR="00231B2B" w:rsidRPr="00583EA5">
        <w:rPr>
          <w:sz w:val="22"/>
        </w:rPr>
        <w:t>Building</w:t>
      </w:r>
      <w:r w:rsidRPr="00583EA5">
        <w:rPr>
          <w:sz w:val="22"/>
        </w:rPr>
        <w:t xml:space="preserve"> sessions for the implementation of the code of conduct;</w:t>
      </w:r>
    </w:p>
    <w:p w14:paraId="55918E58" w14:textId="77777777" w:rsidR="00990A35" w:rsidRPr="00583EA5" w:rsidRDefault="00990A35" w:rsidP="00421773">
      <w:pPr>
        <w:rPr>
          <w:sz w:val="22"/>
        </w:rPr>
      </w:pPr>
      <w:r w:rsidRPr="00583EA5">
        <w:rPr>
          <w:sz w:val="22"/>
        </w:rPr>
        <w:t>iii. A reporting mechanism for GBV, SEA, and SH incidents is established and that staff have access to it in complete confidentiality and security;</w:t>
      </w:r>
    </w:p>
    <w:p w14:paraId="4C0EACB2" w14:textId="77777777" w:rsidR="00990A35" w:rsidRPr="00583EA5" w:rsidRDefault="00990A35" w:rsidP="00421773">
      <w:pPr>
        <w:rPr>
          <w:sz w:val="22"/>
        </w:rPr>
      </w:pPr>
      <w:r w:rsidRPr="00583EA5">
        <w:rPr>
          <w:sz w:val="22"/>
        </w:rPr>
        <w:t>iv. Staff are encouraged to report incidents of GBV, SEA, and SH to the relevant structures or GBV focal points as defined by the MGP;</w:t>
      </w:r>
    </w:p>
    <w:p w14:paraId="6A0403A0" w14:textId="77777777" w:rsidR="00990A35" w:rsidRPr="00583EA5" w:rsidRDefault="00990A35" w:rsidP="00421773">
      <w:pPr>
        <w:rPr>
          <w:sz w:val="22"/>
        </w:rPr>
      </w:pPr>
      <w:r w:rsidRPr="00583EA5">
        <w:rPr>
          <w:sz w:val="22"/>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583EA5" w:rsidRDefault="00990A35" w:rsidP="00421773">
      <w:pPr>
        <w:rPr>
          <w:sz w:val="22"/>
        </w:rPr>
      </w:pPr>
      <w:proofErr w:type="spellStart"/>
      <w:r w:rsidRPr="00583EA5">
        <w:rPr>
          <w:sz w:val="22"/>
        </w:rPr>
        <w:t>i</w:t>
      </w:r>
      <w:proofErr w:type="spellEnd"/>
      <w:r w:rsidRPr="00583EA5">
        <w:rPr>
          <w:sz w:val="22"/>
        </w:rPr>
        <w:t>. Include as an annex the Codes of Conduct on GBV, SEA, and SH standards;</w:t>
      </w:r>
    </w:p>
    <w:p w14:paraId="6232F584" w14:textId="77777777" w:rsidR="00990A35" w:rsidRPr="00583EA5" w:rsidRDefault="00990A35" w:rsidP="00421773">
      <w:pPr>
        <w:rPr>
          <w:sz w:val="22"/>
        </w:rPr>
      </w:pPr>
      <w:r w:rsidRPr="00583EA5">
        <w:rPr>
          <w:sz w:val="22"/>
        </w:rPr>
        <w:t>ii. Include appropriate language requiring these contracting entities and contracted individuals, as well as their employees and volunteers, to comply with the Code of Conduct;</w:t>
      </w:r>
    </w:p>
    <w:p w14:paraId="50109641" w14:textId="77777777" w:rsidR="00583EA5" w:rsidRPr="00583EA5" w:rsidRDefault="00990A35" w:rsidP="00421773">
      <w:pPr>
        <w:rPr>
          <w:sz w:val="22"/>
        </w:rPr>
      </w:pPr>
      <w:r w:rsidRPr="00583EA5">
        <w:rPr>
          <w:sz w:val="22"/>
        </w:rPr>
        <w:t xml:space="preserve">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w:t>
      </w:r>
    </w:p>
    <w:p w14:paraId="5801C329" w14:textId="0D92B403" w:rsidR="00990A35" w:rsidRPr="00583EA5" w:rsidRDefault="00990A35" w:rsidP="00421773">
      <w:pPr>
        <w:rPr>
          <w:sz w:val="22"/>
        </w:rPr>
      </w:pPr>
      <w:r w:rsidRPr="00583EA5">
        <w:rPr>
          <w:sz w:val="22"/>
        </w:rPr>
        <w:t>4. Provide support for internal awareness-raising initiatives related to GBV, SEA, and SH, through the awareness-raising strategy outlined in the GBV, SEA, and SH Action Plan.</w:t>
      </w:r>
    </w:p>
    <w:p w14:paraId="56A8DF8C" w14:textId="77777777" w:rsidR="00990A35" w:rsidRPr="00583EA5" w:rsidRDefault="00990A35" w:rsidP="00421773">
      <w:pPr>
        <w:rPr>
          <w:sz w:val="22"/>
        </w:rPr>
      </w:pPr>
      <w:r w:rsidRPr="00583EA5">
        <w:rPr>
          <w:sz w:val="22"/>
        </w:rPr>
        <w:lastRenderedPageBreak/>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583EA5" w:rsidRDefault="00990A35" w:rsidP="00421773">
      <w:pPr>
        <w:rPr>
          <w:sz w:val="22"/>
        </w:rPr>
      </w:pPr>
    </w:p>
    <w:p w14:paraId="177C592A" w14:textId="77777777" w:rsidR="00990A35" w:rsidRPr="00583EA5" w:rsidRDefault="00990A35" w:rsidP="00421773">
      <w:pPr>
        <w:rPr>
          <w:sz w:val="22"/>
        </w:rPr>
      </w:pPr>
      <w:r w:rsidRPr="00583EA5">
        <w:rPr>
          <w:sz w:val="22"/>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421773">
      <w:pPr>
        <w:rPr>
          <w:szCs w:val="24"/>
        </w:rPr>
      </w:pPr>
    </w:p>
    <w:p w14:paraId="67F7A685" w14:textId="77777777" w:rsidR="00990A35" w:rsidRPr="00620F9B" w:rsidRDefault="00990A35" w:rsidP="00421773">
      <w:pPr>
        <w:rPr>
          <w:szCs w:val="24"/>
        </w:rPr>
      </w:pPr>
      <w:r w:rsidRPr="00620F9B">
        <w:rPr>
          <w:szCs w:val="24"/>
        </w:rPr>
        <w:t>Company Name: _______________________________________________________</w:t>
      </w:r>
    </w:p>
    <w:p w14:paraId="22BC20CC" w14:textId="77777777" w:rsidR="00990A35" w:rsidRPr="00620F9B" w:rsidRDefault="00990A35" w:rsidP="00421773">
      <w:pPr>
        <w:rPr>
          <w:szCs w:val="24"/>
        </w:rPr>
      </w:pPr>
    </w:p>
    <w:p w14:paraId="2642FBD7" w14:textId="77777777" w:rsidR="00990A35" w:rsidRPr="00620F9B" w:rsidRDefault="00990A35" w:rsidP="00421773">
      <w:pPr>
        <w:rPr>
          <w:szCs w:val="24"/>
        </w:rPr>
      </w:pPr>
      <w:r w:rsidRPr="00620F9B">
        <w:rPr>
          <w:szCs w:val="24"/>
        </w:rPr>
        <w:t>Signature: _______________________________________________________</w:t>
      </w:r>
    </w:p>
    <w:p w14:paraId="72C436C0" w14:textId="77777777" w:rsidR="00990A35" w:rsidRPr="00620F9B" w:rsidRDefault="00990A35" w:rsidP="00421773">
      <w:pPr>
        <w:rPr>
          <w:szCs w:val="24"/>
        </w:rPr>
      </w:pPr>
    </w:p>
    <w:p w14:paraId="6C75672C" w14:textId="77777777" w:rsidR="00990A35" w:rsidRPr="00620F9B" w:rsidRDefault="00990A35" w:rsidP="00421773">
      <w:pPr>
        <w:rPr>
          <w:szCs w:val="24"/>
        </w:rPr>
      </w:pPr>
      <w:r w:rsidRPr="00620F9B">
        <w:rPr>
          <w:szCs w:val="24"/>
        </w:rPr>
        <w:t>Name in letters: _________________________________________________</w:t>
      </w:r>
    </w:p>
    <w:p w14:paraId="6F03F3E6" w14:textId="77777777" w:rsidR="00990A35" w:rsidRPr="00620F9B" w:rsidRDefault="00990A35" w:rsidP="00421773">
      <w:pPr>
        <w:rPr>
          <w:szCs w:val="24"/>
        </w:rPr>
      </w:pPr>
    </w:p>
    <w:p w14:paraId="05B0B492" w14:textId="77777777" w:rsidR="00990A35" w:rsidRPr="00620F9B" w:rsidRDefault="00990A35" w:rsidP="00421773">
      <w:pPr>
        <w:rPr>
          <w:szCs w:val="24"/>
        </w:rPr>
      </w:pPr>
      <w:r w:rsidRPr="00620F9B">
        <w:rPr>
          <w:szCs w:val="24"/>
        </w:rPr>
        <w:t>Title: _______________________________________________________</w:t>
      </w:r>
    </w:p>
    <w:p w14:paraId="670BFBCF" w14:textId="77777777" w:rsidR="00990A35" w:rsidRPr="00620F9B" w:rsidRDefault="00990A35" w:rsidP="00421773">
      <w:pPr>
        <w:rPr>
          <w:szCs w:val="24"/>
        </w:rPr>
      </w:pPr>
    </w:p>
    <w:p w14:paraId="51C82BEF" w14:textId="77777777" w:rsidR="00120BC9" w:rsidRPr="00620F9B" w:rsidRDefault="00990A35" w:rsidP="00421773">
      <w:pPr>
        <w:rPr>
          <w:szCs w:val="24"/>
        </w:rPr>
      </w:pPr>
      <w:r w:rsidRPr="00620F9B">
        <w:rPr>
          <w:szCs w:val="24"/>
        </w:rPr>
        <w:t>Date: _______________________________________________________</w:t>
      </w:r>
    </w:p>
    <w:p w14:paraId="074A53B5" w14:textId="77777777" w:rsidR="00990A35" w:rsidRPr="00620F9B" w:rsidRDefault="00990A35" w:rsidP="00421773">
      <w:pPr>
        <w:rPr>
          <w:szCs w:val="24"/>
        </w:rPr>
      </w:pPr>
    </w:p>
    <w:p w14:paraId="4979FF1A" w14:textId="77777777" w:rsidR="00990A35" w:rsidRDefault="00990A35" w:rsidP="00421773">
      <w:pPr>
        <w:rPr>
          <w:szCs w:val="24"/>
        </w:rPr>
      </w:pPr>
    </w:p>
    <w:p w14:paraId="3E35C5FE" w14:textId="77777777" w:rsidR="00583EA5" w:rsidRDefault="00583EA5" w:rsidP="00421773">
      <w:pPr>
        <w:rPr>
          <w:szCs w:val="24"/>
        </w:rPr>
      </w:pPr>
    </w:p>
    <w:p w14:paraId="112E56A0" w14:textId="77777777" w:rsidR="00583EA5" w:rsidRDefault="00583EA5" w:rsidP="00421773">
      <w:pPr>
        <w:rPr>
          <w:szCs w:val="24"/>
        </w:rPr>
      </w:pPr>
    </w:p>
    <w:p w14:paraId="45188F39" w14:textId="77777777" w:rsidR="00583EA5" w:rsidRDefault="00583EA5" w:rsidP="00421773">
      <w:pPr>
        <w:rPr>
          <w:szCs w:val="24"/>
        </w:rPr>
      </w:pPr>
    </w:p>
    <w:p w14:paraId="306F74FB" w14:textId="77777777" w:rsidR="00583EA5" w:rsidRDefault="00583EA5" w:rsidP="00421773">
      <w:pPr>
        <w:rPr>
          <w:szCs w:val="24"/>
        </w:rPr>
      </w:pPr>
    </w:p>
    <w:p w14:paraId="571EBC3F" w14:textId="77777777" w:rsidR="00583EA5" w:rsidRDefault="00583EA5" w:rsidP="00421773">
      <w:pPr>
        <w:rPr>
          <w:szCs w:val="24"/>
        </w:rPr>
      </w:pPr>
    </w:p>
    <w:p w14:paraId="1E33A359" w14:textId="77777777" w:rsidR="00583EA5" w:rsidRDefault="00583EA5" w:rsidP="00421773">
      <w:pPr>
        <w:rPr>
          <w:szCs w:val="24"/>
        </w:rPr>
      </w:pPr>
    </w:p>
    <w:p w14:paraId="44744FE3" w14:textId="77777777" w:rsidR="00583EA5" w:rsidRDefault="00583EA5" w:rsidP="00421773">
      <w:pPr>
        <w:rPr>
          <w:szCs w:val="24"/>
        </w:rPr>
      </w:pPr>
    </w:p>
    <w:p w14:paraId="7FCC2297" w14:textId="77777777" w:rsidR="00583EA5" w:rsidRDefault="00583EA5" w:rsidP="00421773">
      <w:pPr>
        <w:rPr>
          <w:szCs w:val="24"/>
        </w:rPr>
      </w:pPr>
    </w:p>
    <w:p w14:paraId="296A15AA" w14:textId="77777777" w:rsidR="00583EA5" w:rsidRDefault="00583EA5" w:rsidP="00421773">
      <w:pPr>
        <w:rPr>
          <w:szCs w:val="24"/>
        </w:rPr>
      </w:pPr>
    </w:p>
    <w:p w14:paraId="29304320" w14:textId="77777777" w:rsidR="00583EA5" w:rsidRDefault="00583EA5" w:rsidP="00421773">
      <w:pPr>
        <w:rPr>
          <w:szCs w:val="24"/>
        </w:rPr>
      </w:pPr>
    </w:p>
    <w:p w14:paraId="03B1DACC" w14:textId="77777777" w:rsidR="00583EA5" w:rsidRDefault="00583EA5" w:rsidP="00421773">
      <w:pPr>
        <w:rPr>
          <w:szCs w:val="24"/>
        </w:rPr>
      </w:pPr>
    </w:p>
    <w:p w14:paraId="3E0C058E" w14:textId="77777777" w:rsidR="00583EA5" w:rsidRDefault="00583EA5" w:rsidP="00421773">
      <w:pPr>
        <w:rPr>
          <w:szCs w:val="24"/>
        </w:rPr>
      </w:pPr>
    </w:p>
    <w:p w14:paraId="5AE021E1" w14:textId="77777777" w:rsidR="00583EA5" w:rsidRDefault="00583EA5" w:rsidP="00421773">
      <w:pPr>
        <w:rPr>
          <w:szCs w:val="24"/>
        </w:rPr>
      </w:pPr>
    </w:p>
    <w:p w14:paraId="571B47BA" w14:textId="77777777" w:rsidR="00583EA5" w:rsidRDefault="00583EA5" w:rsidP="00421773">
      <w:pPr>
        <w:rPr>
          <w:szCs w:val="24"/>
        </w:rPr>
      </w:pPr>
    </w:p>
    <w:p w14:paraId="74EA7D55" w14:textId="77777777" w:rsidR="00583EA5" w:rsidRPr="00620F9B" w:rsidRDefault="00583EA5" w:rsidP="00421773">
      <w:pPr>
        <w:rPr>
          <w:szCs w:val="24"/>
        </w:rPr>
      </w:pPr>
    </w:p>
    <w:p w14:paraId="683C52B2" w14:textId="77777777" w:rsidR="00620F9B" w:rsidRPr="00620F9B" w:rsidRDefault="00620F9B" w:rsidP="00421773">
      <w:pPr>
        <w:ind w:firstLine="0"/>
        <w:rPr>
          <w:szCs w:val="24"/>
        </w:rPr>
      </w:pPr>
    </w:p>
    <w:p w14:paraId="6D3D7717" w14:textId="77777777" w:rsidR="00990A35" w:rsidRPr="00620F9B" w:rsidRDefault="00620F9B" w:rsidP="00421773">
      <w:pPr>
        <w:rPr>
          <w:b/>
        </w:rPr>
      </w:pPr>
      <w:r w:rsidRPr="00620F9B">
        <w:rPr>
          <w:b/>
        </w:rPr>
        <w:lastRenderedPageBreak/>
        <w:t>(ii) MANAGER'S CODE OF CONDUCT</w:t>
      </w:r>
    </w:p>
    <w:p w14:paraId="6A0E93EE" w14:textId="77777777" w:rsidR="00990A35" w:rsidRPr="00620F9B" w:rsidRDefault="00620F9B" w:rsidP="00421773">
      <w:pPr>
        <w:rPr>
          <w:b/>
        </w:rPr>
      </w:pPr>
      <w:r w:rsidRPr="00620F9B">
        <w:rPr>
          <w:b/>
        </w:rPr>
        <w:t>DEFINITIONS OF TERMS</w:t>
      </w:r>
    </w:p>
    <w:p w14:paraId="4C4E04ED" w14:textId="77777777" w:rsidR="00990A35" w:rsidRPr="00620F9B" w:rsidRDefault="00990A35" w:rsidP="00421773">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620F9B" w:rsidRDefault="00990A35" w:rsidP="00421773"/>
    <w:p w14:paraId="273E9BF1" w14:textId="77777777" w:rsidR="00990A35" w:rsidRPr="00620F9B" w:rsidRDefault="00990A35" w:rsidP="00421773">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20F9B" w:rsidRDefault="00990A35" w:rsidP="00421773"/>
    <w:p w14:paraId="689D1BC1" w14:textId="77777777" w:rsidR="00990A35" w:rsidRPr="00620F9B" w:rsidRDefault="00990A35" w:rsidP="00421773">
      <w:r w:rsidRPr="00620F9B">
        <w:t>Perpetrator/Aggressor: The person(s) who commit(s) or threaten(s) to commit an act(s) of GBV/SEA/HS or VAC.</w:t>
      </w:r>
    </w:p>
    <w:p w14:paraId="6E3EB94A" w14:textId="77777777" w:rsidR="00990A35" w:rsidRPr="00620F9B" w:rsidRDefault="00990A35" w:rsidP="00421773"/>
    <w:p w14:paraId="77574796" w14:textId="77777777" w:rsidR="00990A35" w:rsidRPr="00620F9B" w:rsidRDefault="00990A35" w:rsidP="00421773">
      <w:r w:rsidRPr="00620F9B">
        <w:t>Survivor(s): The person(s) negatively affected by GBV, SEA, or HS.</w:t>
      </w:r>
    </w:p>
    <w:p w14:paraId="6A62417F" w14:textId="77777777" w:rsidR="00990A35" w:rsidRPr="00620F9B" w:rsidRDefault="00990A35" w:rsidP="00421773"/>
    <w:p w14:paraId="567796A7" w14:textId="77777777" w:rsidR="00990A35" w:rsidRPr="00620F9B" w:rsidRDefault="00990A35" w:rsidP="00421773">
      <w:r w:rsidRPr="00620F9B">
        <w:t>Worksite: The location where infrastructure development work is taking place on behalf of the project. Consulting assignments have the locations/sites where they are carried out as worksite(s).</w:t>
      </w:r>
    </w:p>
    <w:p w14:paraId="44DB65A0" w14:textId="77777777" w:rsidR="00990A35" w:rsidRPr="00620F9B" w:rsidRDefault="00990A35" w:rsidP="00421773"/>
    <w:p w14:paraId="2FD6869D" w14:textId="77777777" w:rsidR="00990A35" w:rsidRPr="00620F9B" w:rsidRDefault="00990A35" w:rsidP="00421773">
      <w:r w:rsidRPr="00620F9B">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620F9B" w:rsidRDefault="00990A35" w:rsidP="00421773"/>
    <w:p w14:paraId="46C36767" w14:textId="77777777" w:rsidR="00990A35" w:rsidRPr="00620F9B" w:rsidRDefault="00990A35" w:rsidP="00421773">
      <w:r w:rsidRPr="00620F9B">
        <w:t>Consultant: Any organization or individual that has been contracted to provide consulting services for the project and has hired managers and/or employees to perform this work.</w:t>
      </w:r>
    </w:p>
    <w:p w14:paraId="5162B0E2" w14:textId="77777777" w:rsidR="00990A35" w:rsidRPr="00620F9B" w:rsidRDefault="00990A35" w:rsidP="00421773"/>
    <w:p w14:paraId="5228BF78" w14:textId="77777777" w:rsidR="00990A35" w:rsidRPr="00620F9B" w:rsidRDefault="00990A35" w:rsidP="00421773">
      <w:r w:rsidRPr="00620F9B">
        <w:t xml:space="preserve">Employee: Any person who provides labor to the firm or consultant in the country, on the project site, or elsewhere, under a contract or employment agreement for remuneration, whether formally or informally </w:t>
      </w:r>
      <w:r w:rsidRPr="00620F9B">
        <w:lastRenderedPageBreak/>
        <w:t>(including unpaid interns and volunteers), without management or supervisory responsibility over other employees.</w:t>
      </w:r>
    </w:p>
    <w:p w14:paraId="0046319E" w14:textId="77777777" w:rsidR="00990A35" w:rsidRPr="00620F9B" w:rsidRDefault="00990A35" w:rsidP="00421773"/>
    <w:p w14:paraId="1FEA37C4" w14:textId="77777777" w:rsidR="00990A35" w:rsidRPr="00620F9B" w:rsidRDefault="00990A35" w:rsidP="00421773">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421773">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421773"/>
    <w:p w14:paraId="6EB862FB" w14:textId="77777777" w:rsidR="00990A35" w:rsidRPr="00620F9B" w:rsidRDefault="00990A35" w:rsidP="00421773">
      <w:r w:rsidRPr="00620F9B">
        <w:t>Site environment: The "project area of influence," which is any location, urban or rural, directly affected by the project, including human settlements.</w:t>
      </w:r>
    </w:p>
    <w:p w14:paraId="32BA3A29" w14:textId="77777777" w:rsidR="00990A35" w:rsidRPr="00620F9B" w:rsidRDefault="00990A35" w:rsidP="00421773"/>
    <w:p w14:paraId="2D55FDDA" w14:textId="77777777" w:rsidR="00990A35" w:rsidRPr="00620F9B" w:rsidRDefault="00990A35" w:rsidP="00421773">
      <w:pPr>
        <w:ind w:firstLine="0"/>
      </w:pPr>
      <w:r w:rsidRPr="00620F9B">
        <w:t>Sexual Exploitation: This is defined as the abuse of a position of vulnerability, authority, or trust for sexual purposes, particularly for financial, social, or political gain.</w:t>
      </w:r>
    </w:p>
    <w:p w14:paraId="56F86E8F" w14:textId="77777777" w:rsidR="00990A35" w:rsidRPr="00620F9B" w:rsidRDefault="00990A35" w:rsidP="00421773">
      <w:pPr>
        <w:ind w:firstLine="0"/>
      </w:pPr>
    </w:p>
    <w:p w14:paraId="13B6400A" w14:textId="77777777" w:rsidR="00990A35" w:rsidRPr="00620F9B" w:rsidRDefault="00990A35" w:rsidP="00421773">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620F9B" w:rsidRDefault="00990A35" w:rsidP="00421773">
      <w:pPr>
        <w:ind w:firstLine="0"/>
      </w:pPr>
    </w:p>
    <w:p w14:paraId="537F9B32" w14:textId="77777777" w:rsidR="00990A35" w:rsidRPr="00620F9B" w:rsidRDefault="00990A35" w:rsidP="00421773">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620F9B" w:rsidRDefault="00990A35" w:rsidP="00421773">
      <w:pPr>
        <w:ind w:firstLine="0"/>
      </w:pPr>
    </w:p>
    <w:p w14:paraId="601243AE" w14:textId="77777777" w:rsidR="00990A35" w:rsidRPr="00620F9B" w:rsidRDefault="00990A35" w:rsidP="00421773">
      <w:pPr>
        <w:ind w:firstLine="0"/>
      </w:pPr>
      <w:r w:rsidRPr="00620F9B">
        <w:t>Complaints and Grievance Mechanism (CGM): A process established by a project to receive and address complaints.</w:t>
      </w:r>
    </w:p>
    <w:p w14:paraId="37BB5835" w14:textId="77777777" w:rsidR="00990A35" w:rsidRPr="00620F9B" w:rsidRDefault="00990A35" w:rsidP="00421773">
      <w:pPr>
        <w:ind w:firstLine="0"/>
      </w:pPr>
    </w:p>
    <w:p w14:paraId="2933B59C" w14:textId="77777777" w:rsidR="00990A35" w:rsidRPr="00620F9B" w:rsidRDefault="00990A35" w:rsidP="00421773">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620F9B" w:rsidRDefault="00990A35" w:rsidP="00421773">
      <w:pPr>
        <w:ind w:firstLine="0"/>
      </w:pPr>
    </w:p>
    <w:p w14:paraId="63E6FE65" w14:textId="77777777" w:rsidR="00990A35" w:rsidRPr="00620F9B" w:rsidRDefault="00990A35" w:rsidP="00421773">
      <w:pPr>
        <w:ind w:firstLine="0"/>
      </w:pPr>
      <w:r w:rsidRPr="00620F9B">
        <w:t>Environmental, Social, Health, and Safety (ESHS) Standards: A general term covering issues related to the project's impact on the environment, communities, and workers.</w:t>
      </w:r>
    </w:p>
    <w:p w14:paraId="2FBA6692" w14:textId="77777777" w:rsidR="00990A35" w:rsidRPr="00620F9B" w:rsidRDefault="00990A35" w:rsidP="00421773">
      <w:pPr>
        <w:ind w:firstLine="0"/>
      </w:pPr>
    </w:p>
    <w:p w14:paraId="1CFDCEE0" w14:textId="77777777" w:rsidR="00990A35" w:rsidRPr="00620F9B" w:rsidRDefault="00990A35" w:rsidP="00421773">
      <w:pPr>
        <w:ind w:firstLine="0"/>
      </w:pPr>
      <w:r w:rsidRPr="00620F9B">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20F9B" w:rsidRDefault="00990A35" w:rsidP="00421773">
      <w:pPr>
        <w:ind w:firstLine="0"/>
      </w:pPr>
    </w:p>
    <w:p w14:paraId="314579CA" w14:textId="77777777" w:rsidR="00990A35" w:rsidRPr="00620F9B" w:rsidRDefault="00990A35" w:rsidP="00421773">
      <w:pPr>
        <w:ind w:firstLine="0"/>
      </w:pPr>
      <w:r w:rsidRPr="00620F9B">
        <w:lastRenderedPageBreak/>
        <w:t>GBV/SEA/HSV and VAC Allegation Procedure: Prescribed procedure for reporting incidents of GBV/SEA/HSV or VAC.</w:t>
      </w:r>
    </w:p>
    <w:p w14:paraId="515E0037" w14:textId="77777777" w:rsidR="00990A35" w:rsidRPr="00620F9B" w:rsidRDefault="00990A35" w:rsidP="00421773">
      <w:pPr>
        <w:ind w:firstLine="0"/>
      </w:pPr>
    </w:p>
    <w:p w14:paraId="1E3B22E9" w14:textId="77777777" w:rsidR="00990A35" w:rsidRPr="00620F9B" w:rsidRDefault="00990A35" w:rsidP="00421773">
      <w:pPr>
        <w:ind w:firstLine="0"/>
      </w:pPr>
      <w:r w:rsidRPr="00620F9B">
        <w:t>Child Protection: Activity or initiative aimed at protecting children from all forms of harm, particularly those resulting from VAC.</w:t>
      </w:r>
    </w:p>
    <w:p w14:paraId="5DB711D2" w14:textId="77777777" w:rsidR="00990A35" w:rsidRPr="00620F9B" w:rsidRDefault="00990A35" w:rsidP="00421773">
      <w:pPr>
        <w:ind w:firstLine="0"/>
      </w:pPr>
    </w:p>
    <w:p w14:paraId="53338293" w14:textId="77777777" w:rsidR="00990A35" w:rsidRPr="00620F9B" w:rsidRDefault="00990A35" w:rsidP="00421773">
      <w:pPr>
        <w:ind w:firstLine="0"/>
      </w:pPr>
      <w:r w:rsidRPr="00620F9B">
        <w:t>Intervention Protocol: Mechanisms in place to respond to incidents of GBV/SEA/HSV and VAC.</w:t>
      </w:r>
    </w:p>
    <w:p w14:paraId="7A2520B5" w14:textId="77777777" w:rsidR="00990A35" w:rsidRPr="00620F9B" w:rsidRDefault="00990A35" w:rsidP="00421773">
      <w:pPr>
        <w:ind w:firstLine="0"/>
      </w:pPr>
    </w:p>
    <w:p w14:paraId="7D64C1C0" w14:textId="77777777" w:rsidR="00990A35" w:rsidRPr="00620F9B" w:rsidRDefault="00990A35" w:rsidP="00421773">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421773">
      <w:pPr>
        <w:ind w:firstLine="0"/>
      </w:pPr>
    </w:p>
    <w:p w14:paraId="030EF290" w14:textId="77777777" w:rsidR="00990A35" w:rsidRPr="00620F9B" w:rsidRDefault="00990A35" w:rsidP="00421773">
      <w:pPr>
        <w:ind w:firstLine="0"/>
      </w:pPr>
      <w:r w:rsidRPr="00620F9B">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421773">
      <w:pPr>
        <w:ind w:firstLine="0"/>
      </w:pPr>
    </w:p>
    <w:p w14:paraId="0A9783AC" w14:textId="77777777" w:rsidR="00990A35" w:rsidRPr="00620F9B" w:rsidRDefault="00990A35" w:rsidP="00421773">
      <w:pPr>
        <w:ind w:firstLine="0"/>
      </w:pPr>
      <w:r w:rsidRPr="00620F9B">
        <w:t>Survivors: Person(s) negatively affected by GBV/SEA/SH or VAC. Women, men, and children can be survivors of GBV/SEA/SH; only children can be survivors of VAC.</w:t>
      </w:r>
    </w:p>
    <w:p w14:paraId="71A31B26" w14:textId="77777777" w:rsidR="00990A35" w:rsidRPr="00620F9B" w:rsidRDefault="00990A35" w:rsidP="00421773">
      <w:pPr>
        <w:ind w:firstLine="0"/>
      </w:pPr>
    </w:p>
    <w:p w14:paraId="19556D74" w14:textId="77777777" w:rsidR="00990A35" w:rsidRPr="00620F9B" w:rsidRDefault="00990A35" w:rsidP="00421773">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421773">
      <w:pPr>
        <w:ind w:firstLine="0"/>
      </w:pPr>
      <w:r w:rsidRPr="00620F9B">
        <w:t>The six main types of GBV are:</w:t>
      </w:r>
    </w:p>
    <w:p w14:paraId="36EF1BB9" w14:textId="77777777" w:rsidR="00990A35" w:rsidRPr="00620F9B" w:rsidRDefault="00990A35" w:rsidP="00421773">
      <w:pPr>
        <w:ind w:firstLine="0"/>
      </w:pPr>
      <w:r w:rsidRPr="00620F9B">
        <w:t>- Rape: Non-consensual penetration (however slight) of the vagina, anus, or mouth with a penis, other body part, or an object.</w:t>
      </w:r>
    </w:p>
    <w:p w14:paraId="0E075FA7" w14:textId="77777777" w:rsidR="00990A35" w:rsidRPr="00620F9B" w:rsidRDefault="00990A35" w:rsidP="00421773">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421773">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421773">
      <w:pPr>
        <w:ind w:firstLine="0"/>
      </w:pPr>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421773">
      <w:pPr>
        <w:ind w:firstLine="0"/>
      </w:pPr>
      <w:r w:rsidRPr="00620F9B">
        <w:t>- Forced marriage: the marriage of an individual against their will.</w:t>
      </w:r>
    </w:p>
    <w:p w14:paraId="203342B0" w14:textId="77777777" w:rsidR="00990A35" w:rsidRPr="00620F9B" w:rsidRDefault="00990A35" w:rsidP="00421773">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421773">
      <w:pPr>
        <w:ind w:firstLine="0"/>
      </w:pPr>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421773">
      <w:pPr>
        <w:ind w:firstLine="0"/>
      </w:pPr>
      <w:r w:rsidRPr="00620F9B">
        <w:lastRenderedPageBreak/>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421773">
      <w:pPr>
        <w:ind w:firstLine="0"/>
      </w:pPr>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421773">
      <w:pPr>
        <w:ind w:firstLine="0"/>
      </w:pPr>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421773">
      <w:pPr>
        <w:ind w:firstLine="0"/>
        <w:rPr>
          <w:b/>
        </w:rPr>
      </w:pPr>
    </w:p>
    <w:p w14:paraId="0470C5B7" w14:textId="77777777" w:rsidR="00990A35" w:rsidRPr="00A5562E" w:rsidRDefault="00990A35" w:rsidP="00421773">
      <w:pPr>
        <w:ind w:firstLine="0"/>
        <w:rPr>
          <w:b/>
        </w:rPr>
      </w:pPr>
      <w:r w:rsidRPr="00A5562E">
        <w:rPr>
          <w:b/>
        </w:rPr>
        <w:t>PRINCIPLES, MORAL VALUES, ETHICS, AND ATTITUDES TO BE RESPECTED</w:t>
      </w:r>
    </w:p>
    <w:p w14:paraId="755DB8AC" w14:textId="77777777" w:rsidR="00990A35" w:rsidRPr="00620F9B" w:rsidRDefault="00990A35" w:rsidP="00421773">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421773">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421773">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421773">
      <w:pPr>
        <w:ind w:firstLine="0"/>
      </w:pPr>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421773">
      <w:pPr>
        <w:ind w:firstLine="0"/>
      </w:pPr>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421773">
      <w:pPr>
        <w:ind w:firstLine="0"/>
      </w:pPr>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421773">
      <w:pPr>
        <w:ind w:firstLine="0"/>
      </w:pPr>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421773">
      <w:pPr>
        <w:ind w:firstLine="0"/>
      </w:pPr>
      <w:r w:rsidRPr="00620F9B">
        <w:lastRenderedPageBreak/>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421773">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20F9B" w:rsidRDefault="00990A35" w:rsidP="00421773">
      <w:pPr>
        <w:ind w:firstLine="0"/>
      </w:pPr>
    </w:p>
    <w:p w14:paraId="3ECC70F5" w14:textId="77777777" w:rsidR="00990A35" w:rsidRPr="00620F9B" w:rsidRDefault="00990A35" w:rsidP="00421773">
      <w:pPr>
        <w:ind w:firstLine="0"/>
        <w:rPr>
          <w:b/>
        </w:rPr>
      </w:pPr>
      <w:r w:rsidRPr="00620F9B">
        <w:rPr>
          <w:b/>
        </w:rPr>
        <w:t>Commitment</w:t>
      </w:r>
    </w:p>
    <w:p w14:paraId="44164903" w14:textId="77777777" w:rsidR="00990A35" w:rsidRPr="00620F9B" w:rsidRDefault="00990A35" w:rsidP="00421773">
      <w:pPr>
        <w:ind w:firstLine="0"/>
      </w:pPr>
      <w:r w:rsidRPr="00620F9B">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421773">
      <w:pPr>
        <w:ind w:firstLine="0"/>
      </w:pPr>
      <w:r w:rsidRPr="00620F9B">
        <w:t>Implementation</w:t>
      </w:r>
    </w:p>
    <w:p w14:paraId="4650048D" w14:textId="77777777" w:rsidR="00990A35" w:rsidRPr="00620F9B" w:rsidRDefault="00990A35" w:rsidP="00421773">
      <w:pPr>
        <w:ind w:firstLine="0"/>
      </w:pPr>
      <w:r w:rsidRPr="00620F9B">
        <w:t>Ensure maximum effectiveness of the Corporate Code of Conduct and the Individual Code of Conduct:</w:t>
      </w:r>
    </w:p>
    <w:p w14:paraId="06CB65ED" w14:textId="77777777" w:rsidR="00990A35" w:rsidRPr="00620F9B" w:rsidRDefault="00990A35" w:rsidP="00421773">
      <w:pPr>
        <w:ind w:firstLine="0"/>
      </w:pPr>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421773">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421773">
      <w:pPr>
        <w:ind w:firstLine="0"/>
      </w:pPr>
      <w:r w:rsidRPr="00620F9B">
        <w:t>- Explain the Corporate Code of Conduct and the Individual Code of Conduct to all staff, both orally and in writing.</w:t>
      </w:r>
    </w:p>
    <w:p w14:paraId="1EBCAE2D" w14:textId="77777777" w:rsidR="00990A35" w:rsidRPr="00620F9B" w:rsidRDefault="00990A35" w:rsidP="00421773">
      <w:pPr>
        <w:ind w:firstLine="0"/>
      </w:pPr>
      <w:r w:rsidRPr="00620F9B">
        <w:t>- Ensure that:</w:t>
      </w:r>
    </w:p>
    <w:p w14:paraId="4772C7E4" w14:textId="77777777" w:rsidR="00990A35" w:rsidRPr="00620F9B" w:rsidRDefault="00990A35" w:rsidP="00421773">
      <w:pPr>
        <w:ind w:firstLine="0"/>
      </w:pPr>
      <w:r w:rsidRPr="00620F9B">
        <w:t>o All direct reports sign the "Individual Code of Conduct," confirming that they have read and agree to it;</w:t>
      </w:r>
    </w:p>
    <w:p w14:paraId="196B63FA" w14:textId="77777777" w:rsidR="00990A35" w:rsidRPr="00620F9B" w:rsidRDefault="00990A35" w:rsidP="00421773">
      <w:pPr>
        <w:ind w:firstLine="0"/>
      </w:pPr>
      <w:r w:rsidRPr="00620F9B">
        <w:t>o Staff rosters and signed copies of the Individual Code of Conduct are provided to the HST manager, the Compliance Team (CT), and the client;</w:t>
      </w:r>
    </w:p>
    <w:p w14:paraId="47E721BF" w14:textId="77777777" w:rsidR="00990A35" w:rsidRPr="00620F9B" w:rsidRDefault="00990A35" w:rsidP="00421773">
      <w:pPr>
        <w:ind w:firstLine="0"/>
      </w:pPr>
      <w:r w:rsidRPr="00620F9B">
        <w:t>- Participate in and ensure staff participate in training, as outlined below;</w:t>
      </w:r>
    </w:p>
    <w:p w14:paraId="09067182" w14:textId="77777777" w:rsidR="00990A35" w:rsidRPr="00620F9B" w:rsidRDefault="00990A35" w:rsidP="00421773">
      <w:pPr>
        <w:ind w:firstLine="0"/>
      </w:pPr>
      <w:r w:rsidRPr="00620F9B">
        <w:t>- Establish a mechanism for staff to:</w:t>
      </w:r>
    </w:p>
    <w:p w14:paraId="573D48E3" w14:textId="77777777" w:rsidR="00990A35" w:rsidRPr="00620F9B" w:rsidRDefault="00990A35" w:rsidP="00421773">
      <w:pPr>
        <w:ind w:firstLine="0"/>
      </w:pPr>
      <w:r w:rsidRPr="00620F9B">
        <w:t>- Report concerns related to compliance with ESHS standards or HST requirements; and</w:t>
      </w:r>
    </w:p>
    <w:p w14:paraId="6522234D" w14:textId="77777777" w:rsidR="00990A35" w:rsidRPr="00620F9B" w:rsidRDefault="00990A35" w:rsidP="00421773">
      <w:pPr>
        <w:ind w:firstLine="0"/>
      </w:pPr>
      <w:r w:rsidRPr="00620F9B">
        <w:t>- Confidentially report incidents related to GBV/SEA/HS or VCE through the Complaints/Grievances Management Mechanism</w:t>
      </w:r>
    </w:p>
    <w:p w14:paraId="69B11DF5" w14:textId="77777777" w:rsidR="00990A35" w:rsidRPr="00620F9B" w:rsidRDefault="00990A35" w:rsidP="00421773">
      <w:pPr>
        <w:ind w:firstLine="0"/>
      </w:pPr>
      <w:r w:rsidRPr="00620F9B">
        <w:lastRenderedPageBreak/>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421773">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421773">
      <w:pPr>
        <w:ind w:firstLine="0"/>
      </w:pPr>
      <w:r w:rsidRPr="00620F9B">
        <w:t>- Ensure that when entering into partnership, subcontracting, supplier, or similar agreements, these agreements:</w:t>
      </w:r>
    </w:p>
    <w:p w14:paraId="278A6A2E" w14:textId="77777777" w:rsidR="00990A35" w:rsidRPr="00620F9B" w:rsidRDefault="00990A35" w:rsidP="00421773">
      <w:pPr>
        <w:ind w:firstLine="0"/>
      </w:pPr>
      <w:r w:rsidRPr="00620F9B">
        <w:t>o Include as annexes the codes of conduct on ESHS standards, HST requirements, GBV/SEA/HS, and VAC;</w:t>
      </w:r>
    </w:p>
    <w:p w14:paraId="04183803" w14:textId="77777777" w:rsidR="00990A35" w:rsidRPr="00620F9B" w:rsidRDefault="00990A35" w:rsidP="00421773">
      <w:pPr>
        <w:ind w:firstLine="0"/>
      </w:pPr>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421773">
      <w:pPr>
        <w:ind w:firstLine="0"/>
      </w:pPr>
      <w:r w:rsidRPr="00620F9B">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421773">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421773">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421773">
      <w:pPr>
        <w:ind w:firstLine="0"/>
      </w:pPr>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421773">
      <w:pPr>
        <w:ind w:firstLine="0"/>
      </w:pPr>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421773">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421773">
      <w:pPr>
        <w:ind w:firstLine="0"/>
        <w:rPr>
          <w:b/>
        </w:rPr>
      </w:pPr>
      <w:r w:rsidRPr="00620F9B">
        <w:rPr>
          <w:b/>
        </w:rPr>
        <w:t>Training</w:t>
      </w:r>
    </w:p>
    <w:p w14:paraId="22690026" w14:textId="77777777" w:rsidR="00990A35" w:rsidRPr="00620F9B" w:rsidRDefault="00990A35" w:rsidP="00421773">
      <w:pPr>
        <w:ind w:firstLine="0"/>
        <w:rPr>
          <w:b/>
        </w:rPr>
      </w:pPr>
      <w:r w:rsidRPr="00620F9B">
        <w:rPr>
          <w:b/>
        </w:rPr>
        <w:t>Managers are responsible for:</w:t>
      </w:r>
    </w:p>
    <w:p w14:paraId="31378354" w14:textId="77777777" w:rsidR="00990A35" w:rsidRPr="00620F9B" w:rsidRDefault="00990A35" w:rsidP="00421773">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421773">
      <w:pPr>
        <w:ind w:firstLine="0"/>
      </w:pPr>
      <w:r w:rsidRPr="00620F9B">
        <w:t>- Ensuring that staff have an adequate understanding of the OSHMP and receive the necessary training to implement its requirements.</w:t>
      </w:r>
    </w:p>
    <w:p w14:paraId="151D1890" w14:textId="77777777" w:rsidR="00990A35" w:rsidRPr="00620F9B" w:rsidRDefault="00990A35" w:rsidP="00421773">
      <w:pPr>
        <w:ind w:firstLine="0"/>
      </w:pPr>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421773">
      <w:pPr>
        <w:ind w:firstLine="0"/>
      </w:pPr>
      <w:r w:rsidRPr="00620F9B">
        <w:lastRenderedPageBreak/>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421773">
      <w:pPr>
        <w:ind w:firstLine="0"/>
      </w:pPr>
      <w:r w:rsidRPr="00620F9B">
        <w:t>- OHS requirements and ESHS standards; and</w:t>
      </w:r>
    </w:p>
    <w:p w14:paraId="23246625" w14:textId="77777777" w:rsidR="00990A35" w:rsidRPr="00620F9B" w:rsidRDefault="00990A35" w:rsidP="00421773">
      <w:pPr>
        <w:ind w:firstLine="0"/>
      </w:pPr>
      <w:r w:rsidRPr="00620F9B">
        <w:t>- GBV/SEA/HS and VCE.</w:t>
      </w:r>
    </w:p>
    <w:p w14:paraId="3B4A927A" w14:textId="324CED7C" w:rsidR="00990A35" w:rsidRPr="00620F9B" w:rsidRDefault="00990A35" w:rsidP="00421773">
      <w:pPr>
        <w:ind w:firstLine="0"/>
      </w:pPr>
      <w:r w:rsidRPr="00620F9B">
        <w:t>During civil works, ensure that staff receive ongoing training on OHS requirements and ESHS standards, as well as the mandatory monthly refresher course required for all employees to address the increa</w:t>
      </w:r>
      <w:r w:rsidR="00B74FC6">
        <w:t>sed risk of GBV/SEA/HS and VCE.</w:t>
      </w:r>
    </w:p>
    <w:p w14:paraId="36E22BA3" w14:textId="77777777" w:rsidR="00990A35" w:rsidRPr="00620F9B" w:rsidRDefault="00990A35" w:rsidP="00421773">
      <w:pPr>
        <w:ind w:firstLine="0"/>
      </w:pPr>
      <w:r w:rsidRPr="00620F9B">
        <w:t>Response</w:t>
      </w:r>
    </w:p>
    <w:p w14:paraId="1DB0D379" w14:textId="77777777" w:rsidR="00990A35" w:rsidRPr="00620F9B" w:rsidRDefault="00990A35" w:rsidP="00421773">
      <w:pPr>
        <w:ind w:firstLine="0"/>
      </w:pPr>
      <w:r w:rsidRPr="00620F9B">
        <w:t>Managers must take appropriate action to respond to any incident related to ESHS standards or HST requirements.</w:t>
      </w:r>
    </w:p>
    <w:p w14:paraId="23AD98D5" w14:textId="77777777" w:rsidR="00990A35" w:rsidRPr="00620F9B" w:rsidRDefault="00990A35" w:rsidP="00421773">
      <w:pPr>
        <w:ind w:firstLine="0"/>
      </w:pPr>
      <w:r w:rsidRPr="00620F9B">
        <w:t>Regarding GBV/SEA/HS and VAC:</w:t>
      </w:r>
    </w:p>
    <w:p w14:paraId="55CCEEFB" w14:textId="77777777" w:rsidR="00990A35" w:rsidRPr="00620F9B" w:rsidRDefault="00990A35" w:rsidP="00421773">
      <w:pPr>
        <w:ind w:firstLine="0"/>
      </w:pPr>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421773">
      <w:pPr>
        <w:ind w:firstLine="0"/>
      </w:pPr>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421773">
      <w:pPr>
        <w:ind w:firstLine="0"/>
      </w:pPr>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3E30B94F" w14:textId="241501CC" w:rsidR="00990A35" w:rsidRPr="00620F9B" w:rsidRDefault="00990A35" w:rsidP="00421773">
      <w:pPr>
        <w:ind w:firstLine="0"/>
      </w:pPr>
      <w:r w:rsidRPr="00620F9B">
        <w:t>- Once a sanction has been determined, the managers concerned are expected to be personally responsible for ensuring that it is effectively implemented, within a maximum of 14 days following the date on which th</w:t>
      </w:r>
      <w:r w:rsidR="00B74FC6">
        <w:t>e sanction decision was issued;</w:t>
      </w:r>
    </w:p>
    <w:p w14:paraId="6F46A55D" w14:textId="2739D797" w:rsidR="00990A35" w:rsidRPr="00620F9B" w:rsidRDefault="00990A35" w:rsidP="00421773">
      <w:pPr>
        <w:ind w:firstLine="0"/>
      </w:pPr>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w:t>
      </w:r>
      <w:r w:rsidR="00B74FC6">
        <w:t xml:space="preserve"> interest to handle complaints;</w:t>
      </w:r>
    </w:p>
    <w:p w14:paraId="0442E3B0" w14:textId="77777777" w:rsidR="00990A35" w:rsidRPr="00620F9B" w:rsidRDefault="00990A35" w:rsidP="00421773">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421773">
      <w:pPr>
        <w:ind w:firstLine="0"/>
      </w:pPr>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421773">
      <w:pPr>
        <w:ind w:firstLine="0"/>
      </w:pPr>
      <w:r w:rsidRPr="00620F9B">
        <w:t>- Informal warning;</w:t>
      </w:r>
    </w:p>
    <w:p w14:paraId="5CC9F9BB" w14:textId="77777777" w:rsidR="00990A35" w:rsidRPr="00620F9B" w:rsidRDefault="00990A35" w:rsidP="00421773">
      <w:pPr>
        <w:ind w:firstLine="0"/>
      </w:pPr>
      <w:r w:rsidRPr="00620F9B">
        <w:t>- Formal warning;</w:t>
      </w:r>
    </w:p>
    <w:p w14:paraId="4B7E61BC" w14:textId="77777777" w:rsidR="00990A35" w:rsidRPr="00620F9B" w:rsidRDefault="00990A35" w:rsidP="00421773">
      <w:pPr>
        <w:ind w:firstLine="0"/>
      </w:pPr>
      <w:r w:rsidRPr="00620F9B">
        <w:t>- Additional training;</w:t>
      </w:r>
    </w:p>
    <w:p w14:paraId="4A784B3A" w14:textId="77777777" w:rsidR="00990A35" w:rsidRPr="00620F9B" w:rsidRDefault="00990A35" w:rsidP="00421773">
      <w:pPr>
        <w:ind w:firstLine="0"/>
      </w:pPr>
      <w:r w:rsidRPr="00620F9B">
        <w:t>- Loss of up to one week's pay;</w:t>
      </w:r>
    </w:p>
    <w:p w14:paraId="03EAD96C" w14:textId="77777777" w:rsidR="00990A35" w:rsidRPr="00620F9B" w:rsidRDefault="00990A35" w:rsidP="00421773">
      <w:pPr>
        <w:ind w:firstLine="0"/>
      </w:pPr>
      <w:r w:rsidRPr="00620F9B">
        <w:t>- Suspension from employment (without pay), for a minimum period of one month and a maximum period of six months;</w:t>
      </w:r>
    </w:p>
    <w:p w14:paraId="63A3C68B" w14:textId="77777777" w:rsidR="00990A35" w:rsidRPr="00620F9B" w:rsidRDefault="00990A35" w:rsidP="00421773">
      <w:pPr>
        <w:ind w:firstLine="0"/>
      </w:pPr>
      <w:r w:rsidRPr="00620F9B">
        <w:t>- Referral to the police or other authorities, if necessary, only with the survivor's consent.</w:t>
      </w:r>
    </w:p>
    <w:p w14:paraId="59410F1F" w14:textId="263A2B4F" w:rsidR="00990A35" w:rsidRPr="00620F9B" w:rsidRDefault="00B74FC6" w:rsidP="00421773">
      <w:pPr>
        <w:ind w:firstLine="0"/>
      </w:pPr>
      <w:r>
        <w:lastRenderedPageBreak/>
        <w:t>- Termination of employment.</w:t>
      </w:r>
    </w:p>
    <w:p w14:paraId="5A0E1758" w14:textId="37F7530F" w:rsidR="00990A35" w:rsidRPr="00620F9B" w:rsidRDefault="00990A35" w:rsidP="00421773">
      <w:pPr>
        <w:ind w:firstLine="0"/>
      </w:pPr>
      <w:r w:rsidRPr="00620F9B">
        <w:t>Finally, failure by company managers or the CEO to effectively address ESHS and STI non-compliance, and to address GBV/SEA/STI and VCE in the workplace, may result in legal action before na</w:t>
      </w:r>
      <w:r w:rsidR="00B74FC6">
        <w:t>tional authorities.</w:t>
      </w:r>
    </w:p>
    <w:p w14:paraId="69A26FF8" w14:textId="77777777" w:rsidR="00990A35" w:rsidRPr="00620F9B" w:rsidRDefault="00990A35" w:rsidP="00421773">
      <w:pPr>
        <w:ind w:firstLine="0"/>
      </w:pPr>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421773">
      <w:pPr>
        <w:ind w:firstLine="0"/>
      </w:pPr>
    </w:p>
    <w:p w14:paraId="1B2F281D" w14:textId="77777777" w:rsidR="00990A35" w:rsidRPr="00620F9B" w:rsidRDefault="00990A35" w:rsidP="00421773">
      <w:pPr>
        <w:ind w:firstLine="0"/>
      </w:pPr>
      <w:r w:rsidRPr="00620F9B">
        <w:t>Signature: _______________________________________________________</w:t>
      </w:r>
    </w:p>
    <w:p w14:paraId="7B2299DA" w14:textId="77777777" w:rsidR="00990A35" w:rsidRPr="00620F9B" w:rsidRDefault="00990A35" w:rsidP="00421773">
      <w:pPr>
        <w:ind w:firstLine="0"/>
      </w:pPr>
    </w:p>
    <w:p w14:paraId="79753EAC" w14:textId="77777777" w:rsidR="00990A35" w:rsidRPr="00620F9B" w:rsidRDefault="00990A35" w:rsidP="00421773">
      <w:pPr>
        <w:ind w:firstLine="0"/>
      </w:pPr>
      <w:r w:rsidRPr="00620F9B">
        <w:t>Name (all)letters: _________________________________________________</w:t>
      </w:r>
    </w:p>
    <w:p w14:paraId="21F23DB4" w14:textId="77777777" w:rsidR="00990A35" w:rsidRPr="00620F9B" w:rsidRDefault="00990A35" w:rsidP="00421773">
      <w:pPr>
        <w:ind w:firstLine="0"/>
      </w:pPr>
    </w:p>
    <w:p w14:paraId="6535E78C" w14:textId="77777777" w:rsidR="00990A35" w:rsidRPr="00620F9B" w:rsidRDefault="00990A35" w:rsidP="00421773">
      <w:pPr>
        <w:ind w:firstLine="0"/>
      </w:pPr>
      <w:r w:rsidRPr="00620F9B">
        <w:t>Title: _________________________________________________________</w:t>
      </w:r>
    </w:p>
    <w:p w14:paraId="6000D8CC" w14:textId="77777777" w:rsidR="00990A35" w:rsidRPr="00620F9B" w:rsidRDefault="00990A35" w:rsidP="00421773">
      <w:pPr>
        <w:ind w:firstLine="0"/>
      </w:pPr>
    </w:p>
    <w:p w14:paraId="47FC4951" w14:textId="54F2A3C8" w:rsidR="00CA204D" w:rsidRDefault="00990A35" w:rsidP="00421773">
      <w:pPr>
        <w:ind w:firstLine="0"/>
      </w:pPr>
      <w:proofErr w:type="gramStart"/>
      <w:r w:rsidRPr="00620F9B">
        <w:t>Date :</w:t>
      </w:r>
      <w:proofErr w:type="gramEnd"/>
      <w:r w:rsidRPr="00620F9B">
        <w:t xml:space="preserve"> </w:t>
      </w:r>
      <w:r w:rsidRPr="00620F9B">
        <w:tab/>
        <w:t>_______________________________________________________</w:t>
      </w:r>
    </w:p>
    <w:p w14:paraId="682EAB4D" w14:textId="77777777" w:rsidR="00CA204D" w:rsidRDefault="00CA204D" w:rsidP="00421773">
      <w:pPr>
        <w:ind w:firstLine="0"/>
      </w:pPr>
    </w:p>
    <w:p w14:paraId="71615672" w14:textId="77777777" w:rsidR="00583EA5" w:rsidRDefault="00583EA5" w:rsidP="00421773">
      <w:pPr>
        <w:ind w:firstLine="0"/>
      </w:pPr>
    </w:p>
    <w:p w14:paraId="745D7148" w14:textId="77777777" w:rsidR="00583EA5" w:rsidRDefault="00583EA5" w:rsidP="00421773">
      <w:pPr>
        <w:ind w:firstLine="0"/>
      </w:pPr>
    </w:p>
    <w:p w14:paraId="243ACE19" w14:textId="77777777" w:rsidR="00583EA5" w:rsidRDefault="00583EA5" w:rsidP="00421773">
      <w:pPr>
        <w:ind w:firstLine="0"/>
      </w:pPr>
    </w:p>
    <w:p w14:paraId="72A4E0F3" w14:textId="77777777" w:rsidR="00583EA5" w:rsidRDefault="00583EA5" w:rsidP="00421773">
      <w:pPr>
        <w:ind w:firstLine="0"/>
      </w:pPr>
    </w:p>
    <w:p w14:paraId="2DE4EAF8" w14:textId="77777777" w:rsidR="00583EA5" w:rsidRDefault="00583EA5" w:rsidP="00421773">
      <w:pPr>
        <w:ind w:firstLine="0"/>
      </w:pPr>
    </w:p>
    <w:p w14:paraId="040A0484" w14:textId="77777777" w:rsidR="00583EA5" w:rsidRDefault="00583EA5" w:rsidP="00421773">
      <w:pPr>
        <w:ind w:firstLine="0"/>
      </w:pPr>
    </w:p>
    <w:p w14:paraId="5345546B" w14:textId="77777777" w:rsidR="00583EA5" w:rsidRDefault="00583EA5" w:rsidP="00421773">
      <w:pPr>
        <w:ind w:firstLine="0"/>
      </w:pPr>
    </w:p>
    <w:p w14:paraId="7D14E9B9" w14:textId="77777777" w:rsidR="00583EA5" w:rsidRDefault="00583EA5" w:rsidP="00421773">
      <w:pPr>
        <w:ind w:firstLine="0"/>
      </w:pPr>
    </w:p>
    <w:p w14:paraId="7EF3694D" w14:textId="77777777" w:rsidR="00583EA5" w:rsidRDefault="00583EA5" w:rsidP="00421773">
      <w:pPr>
        <w:ind w:firstLine="0"/>
      </w:pPr>
    </w:p>
    <w:p w14:paraId="508C3E20" w14:textId="77777777" w:rsidR="00583EA5" w:rsidRDefault="00583EA5" w:rsidP="00421773">
      <w:pPr>
        <w:ind w:firstLine="0"/>
      </w:pPr>
    </w:p>
    <w:p w14:paraId="19D6DB2C" w14:textId="77777777" w:rsidR="00583EA5" w:rsidRDefault="00583EA5" w:rsidP="00421773">
      <w:pPr>
        <w:ind w:firstLine="0"/>
      </w:pPr>
    </w:p>
    <w:p w14:paraId="1D0E0DC2" w14:textId="77777777" w:rsidR="00583EA5" w:rsidRDefault="00583EA5" w:rsidP="00421773">
      <w:pPr>
        <w:ind w:firstLine="0"/>
      </w:pPr>
    </w:p>
    <w:p w14:paraId="0F514769" w14:textId="77777777" w:rsidR="00583EA5" w:rsidRDefault="00583EA5" w:rsidP="00421773">
      <w:pPr>
        <w:ind w:firstLine="0"/>
      </w:pPr>
    </w:p>
    <w:p w14:paraId="2F8A87C9" w14:textId="77777777" w:rsidR="00583EA5" w:rsidRDefault="00583EA5" w:rsidP="00421773">
      <w:pPr>
        <w:ind w:firstLine="0"/>
      </w:pPr>
    </w:p>
    <w:p w14:paraId="2CFA813E" w14:textId="77777777" w:rsidR="00583EA5" w:rsidRDefault="00583EA5" w:rsidP="00421773">
      <w:pPr>
        <w:ind w:firstLine="0"/>
      </w:pPr>
    </w:p>
    <w:p w14:paraId="39B27DC1" w14:textId="77777777" w:rsidR="00583EA5" w:rsidRDefault="00583EA5" w:rsidP="00421773">
      <w:pPr>
        <w:ind w:firstLine="0"/>
      </w:pPr>
    </w:p>
    <w:p w14:paraId="02F2195A" w14:textId="77777777" w:rsidR="00583EA5" w:rsidRDefault="00583EA5" w:rsidP="00421773">
      <w:pPr>
        <w:ind w:firstLine="0"/>
      </w:pPr>
    </w:p>
    <w:p w14:paraId="096144C0" w14:textId="77777777" w:rsidR="00583EA5" w:rsidRDefault="00583EA5" w:rsidP="00421773">
      <w:pPr>
        <w:ind w:firstLine="0"/>
      </w:pPr>
    </w:p>
    <w:p w14:paraId="11754A92" w14:textId="77777777" w:rsidR="00583EA5" w:rsidRDefault="00583EA5" w:rsidP="00421773">
      <w:pPr>
        <w:ind w:firstLine="0"/>
      </w:pPr>
    </w:p>
    <w:p w14:paraId="126BA974" w14:textId="77777777" w:rsidR="00990A35" w:rsidRPr="00620F9B" w:rsidRDefault="00033DFE" w:rsidP="00421773">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421773">
      <w:pPr>
        <w:ind w:firstLine="0"/>
        <w:rPr>
          <w:b/>
        </w:rPr>
      </w:pPr>
    </w:p>
    <w:p w14:paraId="73CDAFF8" w14:textId="77777777" w:rsidR="00990A35" w:rsidRPr="00620F9B" w:rsidRDefault="00990A35" w:rsidP="00421773">
      <w:pPr>
        <w:ind w:firstLine="0"/>
        <w:rPr>
          <w:b/>
        </w:rPr>
      </w:pPr>
      <w:r w:rsidRPr="00620F9B">
        <w:rPr>
          <w:b/>
        </w:rPr>
        <w:t>DEFINITIONS OF TERMS</w:t>
      </w:r>
    </w:p>
    <w:p w14:paraId="34E4A971" w14:textId="77777777" w:rsidR="00990A35" w:rsidRPr="00620F9B" w:rsidRDefault="00990A35" w:rsidP="00421773">
      <w:pPr>
        <w:ind w:firstLine="0"/>
      </w:pPr>
    </w:p>
    <w:p w14:paraId="434520B4" w14:textId="77777777" w:rsidR="00990A35" w:rsidRPr="00620F9B" w:rsidRDefault="00990A35" w:rsidP="00421773">
      <w:pPr>
        <w:ind w:firstLine="0"/>
      </w:pPr>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421773">
      <w:pPr>
        <w:ind w:firstLine="0"/>
      </w:pPr>
    </w:p>
    <w:p w14:paraId="1ABA1C23" w14:textId="77777777" w:rsidR="00990A35" w:rsidRPr="00620F9B" w:rsidRDefault="00990A35" w:rsidP="00421773">
      <w:pPr>
        <w:ind w:firstLine="0"/>
      </w:pPr>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421773">
      <w:pPr>
        <w:ind w:firstLine="0"/>
      </w:pPr>
    </w:p>
    <w:p w14:paraId="613170E5" w14:textId="77777777" w:rsidR="00990A35" w:rsidRPr="00620F9B" w:rsidRDefault="00990A35" w:rsidP="00421773">
      <w:pPr>
        <w:ind w:firstLine="0"/>
      </w:pPr>
      <w:r w:rsidRPr="00620F9B">
        <w:t>Perpetrator/Aggressor: The person(s) who commit(s) or threaten(s) to commit an act(s) of GBV/SEA/HS or VAC.</w:t>
      </w:r>
    </w:p>
    <w:p w14:paraId="40C4E1A0" w14:textId="77777777" w:rsidR="00990A35" w:rsidRPr="00620F9B" w:rsidRDefault="00990A35" w:rsidP="00421773">
      <w:pPr>
        <w:ind w:firstLine="0"/>
      </w:pPr>
    </w:p>
    <w:p w14:paraId="5C108832" w14:textId="77777777" w:rsidR="00990A35" w:rsidRPr="00620F9B" w:rsidRDefault="00990A35" w:rsidP="00421773">
      <w:pPr>
        <w:ind w:firstLine="0"/>
      </w:pPr>
      <w:r w:rsidRPr="00620F9B">
        <w:t>Survivor(s): The person(s) negatively affected by GBV, SEA, or HS.</w:t>
      </w:r>
    </w:p>
    <w:p w14:paraId="0145D48A" w14:textId="77777777" w:rsidR="00990A35" w:rsidRPr="00620F9B" w:rsidRDefault="00990A35" w:rsidP="00421773">
      <w:pPr>
        <w:ind w:firstLine="0"/>
      </w:pPr>
    </w:p>
    <w:p w14:paraId="6EF75499" w14:textId="77777777" w:rsidR="00990A35" w:rsidRPr="00620F9B" w:rsidRDefault="00990A35" w:rsidP="00421773">
      <w:pPr>
        <w:ind w:firstLine="0"/>
      </w:pPr>
      <w:r w:rsidRPr="00620F9B">
        <w:t>Site: The location where infrastructure development work is taking place for the project. The site of consultancy assignments is the location/sites where they are carried out.</w:t>
      </w:r>
    </w:p>
    <w:p w14:paraId="217560B4" w14:textId="77777777" w:rsidR="00990A35" w:rsidRPr="00620F9B" w:rsidRDefault="00990A35" w:rsidP="00421773">
      <w:pPr>
        <w:ind w:firstLine="0"/>
      </w:pPr>
      <w:r w:rsidRPr="00620F9B">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620F9B" w:rsidRDefault="00990A35" w:rsidP="00421773">
      <w:pPr>
        <w:ind w:firstLine="0"/>
      </w:pPr>
    </w:p>
    <w:p w14:paraId="6D0A8592" w14:textId="77777777" w:rsidR="00990A35" w:rsidRPr="00620F9B" w:rsidRDefault="00990A35" w:rsidP="00421773">
      <w:pPr>
        <w:ind w:firstLine="0"/>
      </w:pPr>
      <w:r w:rsidRPr="00620F9B">
        <w:t>Consultant: Any organization or individual that has been contracted to provide consulting services for the project and has hired managers and/or employees to perform this work.</w:t>
      </w:r>
    </w:p>
    <w:p w14:paraId="47B32B59" w14:textId="77777777" w:rsidR="00990A35" w:rsidRPr="00620F9B" w:rsidRDefault="00990A35" w:rsidP="00421773">
      <w:pPr>
        <w:ind w:firstLine="0"/>
      </w:pPr>
    </w:p>
    <w:p w14:paraId="3F92D22B" w14:textId="77777777" w:rsidR="00990A35" w:rsidRPr="00620F9B" w:rsidRDefault="00990A35" w:rsidP="00421773">
      <w:pPr>
        <w:ind w:firstLine="0"/>
      </w:pPr>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421773">
      <w:pPr>
        <w:ind w:firstLine="0"/>
      </w:pPr>
    </w:p>
    <w:p w14:paraId="4BE13E0C" w14:textId="77777777" w:rsidR="00990A35" w:rsidRPr="00620F9B" w:rsidRDefault="00990A35" w:rsidP="00421773">
      <w:pPr>
        <w:ind w:firstLine="0"/>
      </w:pPr>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421773">
      <w:pPr>
        <w:ind w:firstLine="0"/>
      </w:pPr>
    </w:p>
    <w:p w14:paraId="3D2EAC40" w14:textId="77777777" w:rsidR="00990A35" w:rsidRPr="00620F9B" w:rsidRDefault="00990A35" w:rsidP="00421773">
      <w:pPr>
        <w:ind w:firstLine="0"/>
      </w:pPr>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20F9B" w:rsidRDefault="00990A35" w:rsidP="00421773">
      <w:pPr>
        <w:ind w:firstLine="0"/>
      </w:pPr>
    </w:p>
    <w:p w14:paraId="19E359ED" w14:textId="77777777" w:rsidR="00990A35" w:rsidRPr="00620F9B" w:rsidRDefault="00990A35" w:rsidP="00421773">
      <w:pPr>
        <w:ind w:firstLine="0"/>
      </w:pPr>
      <w:r w:rsidRPr="00620F9B">
        <w:t>Site environment: The "project area of influence," which is any location, urban or rural, directly affected by the project, including human settlements.</w:t>
      </w:r>
    </w:p>
    <w:p w14:paraId="41FD9C4F" w14:textId="77777777" w:rsidR="00990A35" w:rsidRPr="00620F9B" w:rsidRDefault="00990A35" w:rsidP="00421773">
      <w:pPr>
        <w:ind w:firstLine="0"/>
      </w:pPr>
    </w:p>
    <w:p w14:paraId="396259EB" w14:textId="77777777" w:rsidR="00990A35" w:rsidRPr="00620F9B" w:rsidRDefault="00990A35" w:rsidP="00421773">
      <w:pPr>
        <w:ind w:firstLine="0"/>
      </w:pPr>
      <w:r w:rsidRPr="00620F9B">
        <w:t>Sexual Exploitation: This is defined as the abuse of a position of vulnerability, authority, or trust for sexual purposes, particularly for financial, social, or political gain.</w:t>
      </w:r>
    </w:p>
    <w:p w14:paraId="0D205056" w14:textId="77777777" w:rsidR="00990A35" w:rsidRPr="00620F9B" w:rsidRDefault="00990A35" w:rsidP="00421773">
      <w:pPr>
        <w:ind w:firstLine="0"/>
      </w:pPr>
    </w:p>
    <w:p w14:paraId="2BB69D0E" w14:textId="77777777" w:rsidR="00990A35" w:rsidRPr="00620F9B" w:rsidRDefault="00990A35" w:rsidP="00421773">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421773">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20F9B" w:rsidRDefault="00990A35" w:rsidP="00421773">
      <w:pPr>
        <w:ind w:firstLine="0"/>
      </w:pPr>
    </w:p>
    <w:p w14:paraId="4331D30A" w14:textId="77777777" w:rsidR="00990A35" w:rsidRPr="00620F9B" w:rsidRDefault="00990A35" w:rsidP="00421773">
      <w:pPr>
        <w:ind w:firstLine="0"/>
      </w:pPr>
      <w:r w:rsidRPr="00620F9B">
        <w:t>Complaints and Grievance Mechanism (CGM): A process established by a project to receive and address complaints.</w:t>
      </w:r>
    </w:p>
    <w:p w14:paraId="6979EC64" w14:textId="77777777" w:rsidR="00990A35" w:rsidRPr="00620F9B" w:rsidRDefault="00990A35" w:rsidP="00421773">
      <w:pPr>
        <w:ind w:firstLine="0"/>
      </w:pPr>
    </w:p>
    <w:p w14:paraId="056E964B" w14:textId="77777777" w:rsidR="00990A35" w:rsidRPr="00620F9B" w:rsidRDefault="00990A35" w:rsidP="00421773">
      <w:pPr>
        <w:ind w:firstLine="0"/>
      </w:pPr>
      <w:r w:rsidRPr="00620F9B">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620F9B" w:rsidRDefault="00990A35" w:rsidP="00421773">
      <w:pPr>
        <w:ind w:firstLine="0"/>
      </w:pPr>
    </w:p>
    <w:p w14:paraId="51C4CF9F" w14:textId="77777777" w:rsidR="00990A35" w:rsidRPr="00620F9B" w:rsidRDefault="00990A35" w:rsidP="00421773">
      <w:pPr>
        <w:ind w:firstLine="0"/>
      </w:pPr>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421773">
      <w:pPr>
        <w:ind w:firstLine="0"/>
      </w:pPr>
    </w:p>
    <w:p w14:paraId="5BD73619" w14:textId="77777777" w:rsidR="00990A35" w:rsidRPr="00620F9B" w:rsidRDefault="00990A35" w:rsidP="00421773">
      <w:pPr>
        <w:ind w:firstLine="0"/>
      </w:pPr>
      <w:r w:rsidRPr="00620F9B">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421773">
      <w:pPr>
        <w:ind w:firstLine="0"/>
      </w:pPr>
    </w:p>
    <w:p w14:paraId="302E86F1" w14:textId="77777777" w:rsidR="00990A35" w:rsidRPr="00620F9B" w:rsidRDefault="00990A35" w:rsidP="00421773">
      <w:pPr>
        <w:ind w:firstLine="0"/>
      </w:pPr>
      <w:r w:rsidRPr="00620F9B">
        <w:t>GBV/SEA/HS and VAC Allegations Procedure: The prescribed procedure for reporting GBV/SEA/HS or VAC incidents.</w:t>
      </w:r>
    </w:p>
    <w:p w14:paraId="03FB96B5" w14:textId="77777777" w:rsidR="00990A35" w:rsidRPr="00620F9B" w:rsidRDefault="00990A35" w:rsidP="00421773">
      <w:pPr>
        <w:ind w:firstLine="0"/>
      </w:pPr>
    </w:p>
    <w:p w14:paraId="65D15859" w14:textId="77777777" w:rsidR="00990A35" w:rsidRPr="00620F9B" w:rsidRDefault="00990A35" w:rsidP="00421773">
      <w:pPr>
        <w:ind w:firstLine="0"/>
      </w:pPr>
      <w:r w:rsidRPr="00620F9B">
        <w:t>Child Protection: An activity or initiative aimed at protecting children from all forms of harm, particularly those resulting from VAC.</w:t>
      </w:r>
    </w:p>
    <w:p w14:paraId="2B3729D2" w14:textId="77777777" w:rsidR="00990A35" w:rsidRPr="00620F9B" w:rsidRDefault="00990A35" w:rsidP="00421773">
      <w:pPr>
        <w:ind w:firstLine="0"/>
      </w:pPr>
    </w:p>
    <w:p w14:paraId="7E4C2ECF" w14:textId="77777777" w:rsidR="00990A35" w:rsidRPr="00620F9B" w:rsidRDefault="00990A35" w:rsidP="00421773">
      <w:pPr>
        <w:ind w:firstLine="0"/>
      </w:pPr>
      <w:r w:rsidRPr="00620F9B">
        <w:t>Intervention Protocol: Mechanisms in place to respond to GBV/SEA/HS and VAC incidents.</w:t>
      </w:r>
    </w:p>
    <w:p w14:paraId="4BACAD04" w14:textId="77777777" w:rsidR="00990A35" w:rsidRPr="00620F9B" w:rsidRDefault="00990A35" w:rsidP="00421773">
      <w:pPr>
        <w:ind w:firstLine="0"/>
      </w:pPr>
    </w:p>
    <w:p w14:paraId="3A7648FF" w14:textId="77777777" w:rsidR="00990A35" w:rsidRPr="00620F9B" w:rsidRDefault="00990A35" w:rsidP="00421773">
      <w:pPr>
        <w:ind w:firstLine="0"/>
      </w:pPr>
      <w:r w:rsidRPr="00620F9B">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421773">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421773">
      <w:pPr>
        <w:ind w:firstLine="0"/>
      </w:pPr>
    </w:p>
    <w:p w14:paraId="3ACA8825" w14:textId="77777777" w:rsidR="00990A35" w:rsidRPr="00620F9B" w:rsidRDefault="00990A35" w:rsidP="00421773">
      <w:pPr>
        <w:ind w:firstLine="0"/>
      </w:pPr>
      <w:r w:rsidRPr="00620F9B">
        <w:t>Survivors: Individual(s) negatively affected by GBV/SEA/SH or VAC. Women, men, and children can be survivors of GBV/SEA/SH; only children can be survivors of VAC.</w:t>
      </w:r>
    </w:p>
    <w:p w14:paraId="06D5C0B3" w14:textId="77777777" w:rsidR="00990A35" w:rsidRPr="00620F9B" w:rsidRDefault="00990A35" w:rsidP="00421773">
      <w:pPr>
        <w:ind w:firstLine="0"/>
      </w:pPr>
    </w:p>
    <w:p w14:paraId="514E418F" w14:textId="77777777" w:rsidR="00990A35" w:rsidRPr="00620F9B" w:rsidRDefault="00990A35" w:rsidP="00421773">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421773">
      <w:pPr>
        <w:ind w:firstLine="0"/>
      </w:pPr>
      <w:r w:rsidRPr="00620F9B">
        <w:t>The six main types of GBV are:</w:t>
      </w:r>
    </w:p>
    <w:p w14:paraId="276ED861" w14:textId="77777777" w:rsidR="00990A35" w:rsidRPr="00620F9B" w:rsidRDefault="00990A35" w:rsidP="00421773">
      <w:pPr>
        <w:ind w:firstLine="0"/>
      </w:pPr>
      <w:r w:rsidRPr="00620F9B">
        <w:t>- Rape: Nonconsensual penetration (however slight) of the vagina, anus, or mouth with a penis, other body part, or an object.</w:t>
      </w:r>
    </w:p>
    <w:p w14:paraId="626FB6BC" w14:textId="77777777" w:rsidR="00990A35" w:rsidRPr="00620F9B" w:rsidRDefault="00990A35" w:rsidP="00421773">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421773">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421773">
      <w:pPr>
        <w:ind w:firstLine="0"/>
      </w:pPr>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421773">
      <w:pPr>
        <w:ind w:firstLine="0"/>
      </w:pPr>
      <w:r w:rsidRPr="00620F9B">
        <w:t>- Forced marriage: the marriage of an individual against their will.</w:t>
      </w:r>
    </w:p>
    <w:p w14:paraId="3C933010" w14:textId="77777777" w:rsidR="00990A35" w:rsidRPr="00620F9B" w:rsidRDefault="00990A35" w:rsidP="00421773">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421773">
      <w:pPr>
        <w:ind w:firstLine="0"/>
      </w:pPr>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421773">
      <w:pPr>
        <w:ind w:firstLine="0"/>
      </w:pPr>
      <w:r w:rsidRPr="00620F9B">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421773">
      <w:pPr>
        <w:ind w:firstLine="0"/>
      </w:pPr>
      <w:r w:rsidRPr="00620F9B">
        <w:lastRenderedPageBreak/>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620F9B" w:rsidRDefault="00990A35" w:rsidP="00421773">
      <w:pPr>
        <w:ind w:firstLine="0"/>
      </w:pPr>
    </w:p>
    <w:p w14:paraId="6641CB04" w14:textId="77777777" w:rsidR="00990A35" w:rsidRPr="00620F9B" w:rsidRDefault="00990A35" w:rsidP="00421773">
      <w:pPr>
        <w:ind w:firstLine="0"/>
      </w:pPr>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20F9B" w:rsidRDefault="00990A35" w:rsidP="00421773">
      <w:pPr>
        <w:ind w:firstLine="0"/>
      </w:pPr>
    </w:p>
    <w:p w14:paraId="41E73E26" w14:textId="77777777" w:rsidR="00990A35" w:rsidRPr="00620F9B" w:rsidRDefault="00990A35" w:rsidP="00421773">
      <w:pPr>
        <w:ind w:firstLine="0"/>
      </w:pPr>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421773">
      <w:pPr>
        <w:ind w:firstLine="0"/>
      </w:pPr>
    </w:p>
    <w:p w14:paraId="696CA909" w14:textId="77777777" w:rsidR="00990A35" w:rsidRPr="00A5562E" w:rsidRDefault="00990A35" w:rsidP="00421773">
      <w:pPr>
        <w:ind w:firstLine="0"/>
        <w:rPr>
          <w:b/>
        </w:rPr>
      </w:pPr>
      <w:r w:rsidRPr="00A5562E">
        <w:rPr>
          <w:b/>
        </w:rPr>
        <w:t>PRINCIPLES, MORAL VALUES, ETHICS, AND ATTITUDES TO BE RESPECTED</w:t>
      </w:r>
    </w:p>
    <w:p w14:paraId="089DB050" w14:textId="77777777" w:rsidR="00990A35" w:rsidRPr="00620F9B" w:rsidRDefault="00990A35" w:rsidP="00421773">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421773">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421773">
      <w:pPr>
        <w:ind w:firstLine="0"/>
      </w:pPr>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421773">
      <w:pPr>
        <w:ind w:firstLine="0"/>
      </w:pPr>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421773">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421773">
      <w:pPr>
        <w:ind w:firstLine="0"/>
      </w:pPr>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421773">
      <w:pPr>
        <w:ind w:firstLine="0"/>
      </w:pPr>
      <w:r w:rsidRPr="00620F9B">
        <w:lastRenderedPageBreak/>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421773">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20F9B" w:rsidRDefault="00990A35" w:rsidP="00421773">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620F9B" w:rsidRDefault="00990A35" w:rsidP="00421773">
      <w:pPr>
        <w:ind w:firstLine="0"/>
      </w:pPr>
    </w:p>
    <w:p w14:paraId="5E77B586" w14:textId="77777777" w:rsidR="00620F9B" w:rsidRDefault="00620F9B" w:rsidP="00421773">
      <w:pPr>
        <w:ind w:firstLine="0"/>
        <w:rPr>
          <w:sz w:val="28"/>
        </w:rPr>
      </w:pPr>
    </w:p>
    <w:p w14:paraId="317BABEC" w14:textId="77777777" w:rsidR="00990A35" w:rsidRPr="00620F9B" w:rsidRDefault="00990A35" w:rsidP="00421773">
      <w:pPr>
        <w:ind w:firstLine="0"/>
        <w:rPr>
          <w:b/>
        </w:rPr>
      </w:pPr>
      <w:r w:rsidRPr="00620F9B">
        <w:rPr>
          <w:b/>
        </w:rPr>
        <w:t>Commitment</w:t>
      </w:r>
    </w:p>
    <w:p w14:paraId="707F5931" w14:textId="77777777" w:rsidR="00990A35" w:rsidRPr="00620F9B" w:rsidRDefault="00990A35" w:rsidP="00421773">
      <w:pPr>
        <w:ind w:firstLine="0"/>
      </w:pPr>
      <w:r w:rsidRPr="00620F9B">
        <w:t>I</w:t>
      </w:r>
      <w:r w:rsidR="00620F9B" w:rsidRPr="00620F9B">
        <w:t xml:space="preserve">, the </w:t>
      </w:r>
      <w:proofErr w:type="gramStart"/>
      <w:r w:rsidR="00620F9B" w:rsidRPr="00620F9B">
        <w:t>undersigned,</w:t>
      </w:r>
      <w:r w:rsidRPr="00620F9B">
        <w:t>_</w:t>
      </w:r>
      <w:proofErr w:type="gramEnd"/>
      <w:r w:rsidRPr="00620F9B">
        <w:t>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421773">
      <w:pPr>
        <w:ind w:firstLine="0"/>
      </w:pPr>
      <w:r w:rsidRPr="00620F9B">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20F9B" w:rsidRDefault="00990A35" w:rsidP="00421773">
      <w:pPr>
        <w:ind w:firstLine="0"/>
      </w:pPr>
    </w:p>
    <w:p w14:paraId="36E79B71" w14:textId="77777777" w:rsidR="00990A35" w:rsidRPr="00620F9B" w:rsidRDefault="00990A35" w:rsidP="00421773">
      <w:pPr>
        <w:ind w:firstLine="0"/>
      </w:pPr>
      <w:r w:rsidRPr="00620F9B">
        <w:t>While working on the project, I agree to:</w:t>
      </w:r>
    </w:p>
    <w:p w14:paraId="6E42FD83" w14:textId="77777777" w:rsidR="00990A35" w:rsidRPr="00620F9B" w:rsidRDefault="00990A35" w:rsidP="00421773">
      <w:pPr>
        <w:ind w:firstLine="0"/>
      </w:pPr>
    </w:p>
    <w:p w14:paraId="1B048506" w14:textId="77777777" w:rsidR="00990A35" w:rsidRPr="00620F9B" w:rsidRDefault="00990A35" w:rsidP="00421773">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421773">
      <w:pPr>
        <w:ind w:firstLine="0"/>
      </w:pPr>
      <w:r w:rsidRPr="00620F9B">
        <w:t>- Wear my Personal Protective Equipment (PPE) at all times in the workplace or during project-related activities;</w:t>
      </w:r>
    </w:p>
    <w:p w14:paraId="402A4B6C" w14:textId="77777777" w:rsidR="00990A35" w:rsidRPr="00620F9B" w:rsidRDefault="00990A35" w:rsidP="00421773">
      <w:pPr>
        <w:ind w:firstLine="0"/>
      </w:pPr>
      <w:r w:rsidRPr="00620F9B">
        <w:t>- Take all practical steps to implement the Corporate Environmental and Social Management Plan (CESMP);</w:t>
      </w:r>
    </w:p>
    <w:p w14:paraId="319C3DBC" w14:textId="77777777" w:rsidR="00990A35" w:rsidRPr="00620F9B" w:rsidRDefault="00990A35" w:rsidP="00421773">
      <w:pPr>
        <w:ind w:firstLine="0"/>
      </w:pPr>
      <w:r w:rsidRPr="00620F9B">
        <w:t>- Implement the HST Management Plan;</w:t>
      </w:r>
    </w:p>
    <w:p w14:paraId="51F9246C" w14:textId="77777777" w:rsidR="00990A35" w:rsidRPr="00620F9B" w:rsidRDefault="00990A35" w:rsidP="00421773">
      <w:pPr>
        <w:ind w:firstLine="0"/>
      </w:pPr>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421773">
      <w:pPr>
        <w:ind w:firstLine="0"/>
      </w:pPr>
      <w:r w:rsidRPr="00620F9B">
        <w:t>- Allow the police to conduct background checks on me;</w:t>
      </w:r>
    </w:p>
    <w:p w14:paraId="6B0F3FFD" w14:textId="77777777" w:rsidR="00990A35" w:rsidRPr="00620F9B" w:rsidRDefault="00990A35" w:rsidP="00421773">
      <w:pPr>
        <w:ind w:firstLine="0"/>
      </w:pPr>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421773">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421773">
      <w:pPr>
        <w:ind w:firstLine="0"/>
      </w:pPr>
      <w:r w:rsidRPr="00620F9B">
        <w:t xml:space="preserve">- Not engage in sexual harassment (e.g., making unwanted sexual advances, requesting sexual favors, or engaging in any other verbal or physical behavior of a sexual nature, including subtle acts of such behavior (e.g., </w:t>
      </w:r>
      <w:r w:rsidRPr="00620F9B">
        <w:lastRenderedPageBreak/>
        <w:t>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421773">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421773">
      <w:pPr>
        <w:ind w:firstLine="0"/>
      </w:pPr>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421773">
      <w:pPr>
        <w:ind w:firstLine="0"/>
      </w:pPr>
      <w:r w:rsidRPr="00620F9B">
        <w:t>- Not engage in relationships with children under the age of 18, including marrying a girl under the age of 18;</w:t>
      </w:r>
    </w:p>
    <w:p w14:paraId="466E6BB7" w14:textId="77777777" w:rsidR="00990A35" w:rsidRPr="00620F9B" w:rsidRDefault="00990A35" w:rsidP="00421773">
      <w:pPr>
        <w:ind w:firstLine="0"/>
      </w:pPr>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421773">
      <w:pPr>
        <w:ind w:firstLine="0"/>
      </w:pPr>
      <w:r w:rsidRPr="00620F9B">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620F9B" w:rsidRDefault="00990A35" w:rsidP="00421773">
      <w:pPr>
        <w:ind w:firstLine="0"/>
      </w:pPr>
    </w:p>
    <w:p w14:paraId="67AD8CF6" w14:textId="77777777" w:rsidR="00990A35" w:rsidRPr="00620F9B" w:rsidRDefault="00990A35" w:rsidP="00421773">
      <w:pPr>
        <w:ind w:firstLine="0"/>
      </w:pPr>
      <w:r w:rsidRPr="00620F9B">
        <w:t>With respect to children under the age of 18:</w:t>
      </w:r>
    </w:p>
    <w:p w14:paraId="0805A771" w14:textId="77777777" w:rsidR="00990A35" w:rsidRPr="00620F9B" w:rsidRDefault="00990A35" w:rsidP="00421773">
      <w:pPr>
        <w:ind w:firstLine="0"/>
      </w:pPr>
      <w:r w:rsidRPr="00620F9B">
        <w:t>- Where possible, ensure the presence of another adult when working near children.</w:t>
      </w:r>
    </w:p>
    <w:p w14:paraId="5BF54702" w14:textId="77777777" w:rsidR="00990A35" w:rsidRPr="00620F9B" w:rsidRDefault="00990A35" w:rsidP="00421773">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421773">
      <w:pPr>
        <w:ind w:firstLine="0"/>
      </w:pPr>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421773">
      <w:pPr>
        <w:ind w:firstLine="0"/>
      </w:pPr>
      <w:r w:rsidRPr="00620F9B">
        <w:t>- Refrain from corporal punishment or disciplinary measures against children;</w:t>
      </w:r>
    </w:p>
    <w:p w14:paraId="61DEF5BF" w14:textId="77777777" w:rsidR="00990A35" w:rsidRPr="00620F9B" w:rsidRDefault="00990A35" w:rsidP="00421773">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421773">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421773">
      <w:pPr>
        <w:ind w:firstLine="0"/>
      </w:pPr>
      <w:r w:rsidRPr="00620F9B">
        <w:t>- Take the necessary precautions when photographing or filming children.</w:t>
      </w:r>
    </w:p>
    <w:p w14:paraId="03739D67" w14:textId="77777777" w:rsidR="00990A35" w:rsidRPr="00620F9B" w:rsidRDefault="00990A35" w:rsidP="00421773">
      <w:pPr>
        <w:ind w:firstLine="0"/>
      </w:pPr>
      <w:r w:rsidRPr="00620F9B">
        <w:t>Use of Images of Children for Professional Purposes</w:t>
      </w:r>
    </w:p>
    <w:p w14:paraId="056A1CE9" w14:textId="77777777" w:rsidR="00990A35" w:rsidRPr="00620F9B" w:rsidRDefault="00990A35" w:rsidP="00421773">
      <w:pPr>
        <w:ind w:firstLine="0"/>
      </w:pPr>
      <w:r w:rsidRPr="00620F9B">
        <w:t>When photographing or filming a child for professional purposes, I must:</w:t>
      </w:r>
    </w:p>
    <w:p w14:paraId="52E3DBBA" w14:textId="77777777" w:rsidR="00990A35" w:rsidRPr="00620F9B" w:rsidRDefault="00990A35" w:rsidP="00421773">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421773">
      <w:pPr>
        <w:ind w:firstLine="0"/>
      </w:pPr>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421773">
      <w:pPr>
        <w:ind w:firstLine="0"/>
      </w:pPr>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421773">
      <w:pPr>
        <w:ind w:firstLine="0"/>
      </w:pPr>
      <w:r w:rsidRPr="00620F9B">
        <w:t>- Ensure that images are honest representations of the context and facts;</w:t>
      </w:r>
    </w:p>
    <w:p w14:paraId="189E42DF" w14:textId="427B939E" w:rsidR="00990A35" w:rsidRPr="00620F9B" w:rsidRDefault="00990A35" w:rsidP="00421773">
      <w:pPr>
        <w:ind w:firstLine="0"/>
      </w:pPr>
      <w:r w:rsidRPr="00620F9B">
        <w:lastRenderedPageBreak/>
        <w:t>- Ensure that file labels do not reveal information that could identify a child when sending images electronically.</w:t>
      </w:r>
    </w:p>
    <w:p w14:paraId="3C6FE3A9" w14:textId="19DAD9A3" w:rsidR="00990A35" w:rsidRPr="00620F9B" w:rsidRDefault="00990A35" w:rsidP="00421773">
      <w:pPr>
        <w:ind w:firstLine="0"/>
      </w:pPr>
      <w:r w:rsidRPr="00620F9B">
        <w:t>Sanctions</w:t>
      </w:r>
    </w:p>
    <w:p w14:paraId="0CF5D047" w14:textId="7BDBEF65" w:rsidR="00990A35" w:rsidRPr="00620F9B" w:rsidRDefault="00990A35" w:rsidP="00421773">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421773">
      <w:pPr>
        <w:ind w:firstLine="0"/>
      </w:pPr>
      <w:r w:rsidRPr="00620F9B">
        <w:t>- Informal warning;</w:t>
      </w:r>
    </w:p>
    <w:p w14:paraId="3EE14CB3" w14:textId="77777777" w:rsidR="00990A35" w:rsidRPr="00620F9B" w:rsidRDefault="00990A35" w:rsidP="00421773">
      <w:pPr>
        <w:ind w:firstLine="0"/>
      </w:pPr>
      <w:r w:rsidRPr="00620F9B">
        <w:t>- Formal warning;</w:t>
      </w:r>
    </w:p>
    <w:p w14:paraId="64483E26" w14:textId="77777777" w:rsidR="00990A35" w:rsidRPr="00620F9B" w:rsidRDefault="00990A35" w:rsidP="00421773">
      <w:pPr>
        <w:ind w:firstLine="0"/>
      </w:pPr>
      <w:r w:rsidRPr="00620F9B">
        <w:t>- Additional training;</w:t>
      </w:r>
    </w:p>
    <w:p w14:paraId="428530D0" w14:textId="77777777" w:rsidR="00990A35" w:rsidRPr="00620F9B" w:rsidRDefault="00990A35" w:rsidP="00421773">
      <w:pPr>
        <w:ind w:firstLine="0"/>
      </w:pPr>
      <w:r w:rsidRPr="00620F9B">
        <w:t>- Loss of up to one week's pay;</w:t>
      </w:r>
    </w:p>
    <w:p w14:paraId="0AAE82D1" w14:textId="77777777" w:rsidR="00990A35" w:rsidRPr="00620F9B" w:rsidRDefault="00990A35" w:rsidP="00421773">
      <w:pPr>
        <w:ind w:firstLine="0"/>
      </w:pPr>
      <w:r w:rsidRPr="00620F9B">
        <w:t>- Suspension of the employment relationship (without pay), for a minimum period of one month and a maximum period of six months;</w:t>
      </w:r>
    </w:p>
    <w:p w14:paraId="63DD4AF0" w14:textId="77777777" w:rsidR="00990A35" w:rsidRPr="00620F9B" w:rsidRDefault="00990A35" w:rsidP="00421773">
      <w:pPr>
        <w:ind w:firstLine="0"/>
      </w:pPr>
      <w:r w:rsidRPr="00620F9B">
        <w:t>- Dismissal.</w:t>
      </w:r>
    </w:p>
    <w:p w14:paraId="3D8F12E8" w14:textId="3F7BE3D6" w:rsidR="00990A35" w:rsidRPr="00620F9B" w:rsidRDefault="00990A35" w:rsidP="00421773">
      <w:pPr>
        <w:ind w:firstLine="0"/>
      </w:pPr>
      <w:r w:rsidRPr="00620F9B">
        <w:t>- Reporting to the police, if applicable.</w:t>
      </w:r>
    </w:p>
    <w:p w14:paraId="34D52FD7" w14:textId="77777777" w:rsidR="00990A35" w:rsidRPr="00620F9B" w:rsidRDefault="00990A35" w:rsidP="00421773">
      <w:pPr>
        <w:ind w:firstLine="0"/>
      </w:pPr>
      <w:r w:rsidRPr="00620F9B">
        <w:t>Final Commitment</w:t>
      </w:r>
    </w:p>
    <w:p w14:paraId="7199119C" w14:textId="77777777" w:rsidR="00990A35" w:rsidRPr="00620F9B" w:rsidRDefault="00990A35" w:rsidP="00421773">
      <w:pPr>
        <w:ind w:firstLine="0"/>
      </w:pPr>
      <w:r w:rsidRPr="00620F9B">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421773">
      <w:pPr>
        <w:ind w:firstLine="0"/>
      </w:pPr>
    </w:p>
    <w:p w14:paraId="3EF08117" w14:textId="77777777" w:rsidR="00990A35" w:rsidRPr="00620F9B" w:rsidRDefault="00990A35" w:rsidP="00421773">
      <w:pPr>
        <w:ind w:firstLine="0"/>
      </w:pPr>
      <w:r w:rsidRPr="00620F9B">
        <w:t>Signature: _______________________________________________________</w:t>
      </w:r>
    </w:p>
    <w:p w14:paraId="2B953004" w14:textId="77777777" w:rsidR="00990A35" w:rsidRPr="00620F9B" w:rsidRDefault="00990A35" w:rsidP="00421773">
      <w:pPr>
        <w:ind w:firstLine="0"/>
      </w:pPr>
    </w:p>
    <w:p w14:paraId="155FC912" w14:textId="77777777" w:rsidR="00990A35" w:rsidRPr="00620F9B" w:rsidRDefault="00990A35" w:rsidP="00421773">
      <w:pPr>
        <w:ind w:firstLine="0"/>
      </w:pPr>
      <w:proofErr w:type="gramStart"/>
      <w:r w:rsidRPr="00620F9B">
        <w:t>Name :</w:t>
      </w:r>
      <w:proofErr w:type="gramEnd"/>
      <w:r w:rsidRPr="00620F9B">
        <w:t xml:space="preserve"> _________________________________________________</w:t>
      </w:r>
    </w:p>
    <w:p w14:paraId="16B1732F" w14:textId="77777777" w:rsidR="00990A35" w:rsidRPr="00620F9B" w:rsidRDefault="00990A35" w:rsidP="00421773">
      <w:pPr>
        <w:ind w:firstLine="0"/>
      </w:pPr>
    </w:p>
    <w:p w14:paraId="309C9C08" w14:textId="77777777" w:rsidR="00990A35" w:rsidRPr="00620F9B" w:rsidRDefault="00990A35" w:rsidP="00421773">
      <w:pPr>
        <w:ind w:firstLine="0"/>
      </w:pPr>
      <w:r w:rsidRPr="00620F9B">
        <w:t>Title: _______________________________________________________</w:t>
      </w:r>
    </w:p>
    <w:p w14:paraId="031A9D1A" w14:textId="77777777" w:rsidR="00990A35" w:rsidRPr="00620F9B" w:rsidRDefault="00990A35" w:rsidP="00421773">
      <w:pPr>
        <w:ind w:firstLine="0"/>
      </w:pPr>
    </w:p>
    <w:p w14:paraId="05C1A704" w14:textId="33365E43" w:rsidR="004A7BE5" w:rsidRPr="00420AE5" w:rsidRDefault="00990A35" w:rsidP="00421773">
      <w:pPr>
        <w:ind w:firstLine="0"/>
      </w:pPr>
      <w:r w:rsidRPr="00620F9B">
        <w:t>Date: _______________________________________________________</w:t>
      </w:r>
    </w:p>
    <w:p w14:paraId="6A607826" w14:textId="77777777" w:rsidR="00620F9B" w:rsidRPr="00620F9B" w:rsidRDefault="00620F9B" w:rsidP="00421773">
      <w:pPr>
        <w:ind w:firstLine="0"/>
        <w:rPr>
          <w:sz w:val="28"/>
        </w:rPr>
      </w:pPr>
    </w:p>
    <w:p w14:paraId="7B822417" w14:textId="77777777" w:rsidR="00B74FC6" w:rsidRDefault="00B74FC6" w:rsidP="00421773">
      <w:pPr>
        <w:spacing w:after="160" w:line="276" w:lineRule="auto"/>
        <w:ind w:hanging="142"/>
        <w:rPr>
          <w:b/>
          <w:bCs/>
          <w:sz w:val="28"/>
          <w:szCs w:val="24"/>
        </w:rPr>
      </w:pPr>
    </w:p>
    <w:p w14:paraId="4AAF90E6" w14:textId="77777777" w:rsidR="00B74FC6" w:rsidRDefault="00B74FC6" w:rsidP="00421773">
      <w:pPr>
        <w:spacing w:after="160" w:line="276" w:lineRule="auto"/>
        <w:ind w:hanging="142"/>
        <w:rPr>
          <w:b/>
          <w:bCs/>
          <w:sz w:val="28"/>
          <w:szCs w:val="24"/>
        </w:rPr>
      </w:pPr>
    </w:p>
    <w:p w14:paraId="3E013A44" w14:textId="77777777" w:rsidR="00B74FC6" w:rsidRDefault="00B74FC6" w:rsidP="0045531F">
      <w:pPr>
        <w:spacing w:after="160" w:line="276" w:lineRule="auto"/>
        <w:ind w:firstLine="0"/>
        <w:rPr>
          <w:b/>
          <w:bCs/>
          <w:sz w:val="28"/>
          <w:szCs w:val="24"/>
        </w:rPr>
      </w:pPr>
    </w:p>
    <w:p w14:paraId="2538BD02" w14:textId="77777777" w:rsidR="0045531F" w:rsidRDefault="0045531F" w:rsidP="0045531F">
      <w:pPr>
        <w:spacing w:after="160" w:line="276" w:lineRule="auto"/>
        <w:ind w:firstLine="0"/>
        <w:rPr>
          <w:b/>
          <w:bCs/>
          <w:sz w:val="28"/>
          <w:szCs w:val="24"/>
        </w:rPr>
      </w:pPr>
    </w:p>
    <w:p w14:paraId="11EE4BBC" w14:textId="77777777" w:rsidR="000033F8" w:rsidRPr="00620F9B" w:rsidRDefault="000033F8" w:rsidP="00421773">
      <w:pPr>
        <w:spacing w:after="160" w:line="276" w:lineRule="auto"/>
        <w:ind w:hanging="142"/>
        <w:rPr>
          <w:sz w:val="28"/>
          <w:szCs w:val="24"/>
        </w:rPr>
      </w:pPr>
      <w:r w:rsidRPr="00620F9B">
        <w:rPr>
          <w:b/>
          <w:bCs/>
          <w:sz w:val="28"/>
          <w:szCs w:val="24"/>
        </w:rPr>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421773">
            <w:pPr>
              <w:spacing w:after="160" w:line="276" w:lineRule="auto"/>
              <w:ind w:left="298" w:hanging="142"/>
              <w:rPr>
                <w:b/>
                <w:bCs/>
                <w:lang w:val="en-US"/>
              </w:rPr>
            </w:pPr>
            <w:r w:rsidRPr="00267E43">
              <w:rPr>
                <w:b/>
                <w:bCs/>
                <w:lang w:val="en-US"/>
              </w:rPr>
              <w:lastRenderedPageBreak/>
              <w:t>RAPID INCIDENT NOTIFICATION AND REPORT FORM AND ACTION PLAN</w:t>
            </w:r>
          </w:p>
          <w:p w14:paraId="0061A5EF" w14:textId="77777777" w:rsidR="000033F8" w:rsidRPr="00267E43" w:rsidRDefault="007328E1" w:rsidP="00421773">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421773">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421773">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421773">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421773">
            <w:pPr>
              <w:spacing w:after="160" w:line="276" w:lineRule="auto"/>
              <w:ind w:left="298" w:hanging="142"/>
              <w:rPr>
                <w:b/>
                <w:bCs/>
              </w:rPr>
            </w:pPr>
            <w:proofErr w:type="spellStart"/>
            <w:r w:rsidRPr="00620F9B">
              <w:rPr>
                <w:b/>
                <w:bCs/>
              </w:rPr>
              <w:t>Provide</w:t>
            </w:r>
            <w:proofErr w:type="spellEnd"/>
            <w:r w:rsidRPr="00620F9B">
              <w:rPr>
                <w:b/>
                <w:bCs/>
              </w:rPr>
              <w:t xml:space="preserv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000000" w:rsidP="00421773">
            <w:pPr>
              <w:spacing w:after="160" w:line="276" w:lineRule="auto"/>
              <w:ind w:left="298" w:hanging="142"/>
              <w:rPr>
                <w:b/>
                <w:bCs/>
              </w:rPr>
            </w:pPr>
            <w:sdt>
              <w:sdtPr>
                <w:rPr>
                  <w:bCs/>
                </w:rPr>
                <w:id w:val="-1930415099"/>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421773">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000000" w:rsidP="00421773">
            <w:pPr>
              <w:spacing w:after="160" w:line="276" w:lineRule="auto"/>
              <w:ind w:left="298" w:hanging="142"/>
              <w:rPr>
                <w:b/>
                <w:bCs/>
              </w:rPr>
            </w:pPr>
            <w:sdt>
              <w:sdtPr>
                <w:rPr>
                  <w:bCs/>
                </w:rPr>
                <w:id w:val="-121304493"/>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421773">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000000" w:rsidP="00421773">
            <w:pPr>
              <w:spacing w:after="160" w:line="276" w:lineRule="auto"/>
              <w:ind w:left="298" w:hanging="142"/>
              <w:rPr>
                <w:b/>
                <w:bCs/>
                <w:lang w:val="en-US"/>
              </w:rPr>
            </w:pPr>
            <w:sdt>
              <w:sdtPr>
                <w:rPr>
                  <w:bCs/>
                </w:rPr>
                <w:id w:val="1441109935"/>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421773">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421773">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421773">
            <w:pPr>
              <w:rPr>
                <w:b/>
              </w:rPr>
            </w:pPr>
            <w:r w:rsidRPr="00620F9B">
              <w:rPr>
                <w:b/>
              </w:rPr>
              <w:t xml:space="preserve">Place of </w:t>
            </w:r>
            <w:proofErr w:type="gramStart"/>
            <w:r w:rsidRPr="00620F9B">
              <w:rPr>
                <w:b/>
              </w:rPr>
              <w:t>occurrence:</w:t>
            </w:r>
            <w:proofErr w:type="gramEnd"/>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421773">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421773">
            <w:r w:rsidRPr="00620F9B">
              <w:t xml:space="preserve">Source of incident/accident </w:t>
            </w:r>
            <w:proofErr w:type="gramStart"/>
            <w:r w:rsidRPr="00620F9B">
              <w:t>information:</w:t>
            </w:r>
            <w:proofErr w:type="gramEnd"/>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421773">
            <w:pPr>
              <w:rPr>
                <w:lang w:val="en-US"/>
              </w:rPr>
            </w:pPr>
            <w:r w:rsidRPr="00267E43">
              <w:rPr>
                <w:lang w:val="en-US"/>
              </w:rPr>
              <w:t>Appendix: Documents relating to the event/incident:</w:t>
            </w:r>
          </w:p>
          <w:p w14:paraId="15A21B25" w14:textId="77777777" w:rsidR="007328E1" w:rsidRPr="00267E43" w:rsidRDefault="007328E1" w:rsidP="00421773">
            <w:pPr>
              <w:rPr>
                <w:lang w:val="en-US"/>
              </w:rPr>
            </w:pPr>
            <w:r w:rsidRPr="00267E43">
              <w:rPr>
                <w:lang w:val="en-US"/>
              </w:rPr>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421773">
            <w:pPr>
              <w:spacing w:after="160" w:line="276" w:lineRule="auto"/>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421773">
            <w:pPr>
              <w:spacing w:after="160" w:line="276" w:lineRule="auto"/>
              <w:ind w:left="298" w:hanging="142"/>
              <w:rPr>
                <w:b/>
                <w:bCs/>
              </w:rPr>
            </w:pPr>
            <w:r w:rsidRPr="00620F9B">
              <w:rPr>
                <w:b/>
                <w:bCs/>
              </w:rPr>
              <w:t xml:space="preserve">Incident </w:t>
            </w:r>
            <w:proofErr w:type="spellStart"/>
            <w:r w:rsidRPr="00620F9B">
              <w:rPr>
                <w:b/>
                <w:bCs/>
              </w:rPr>
              <w:t>severity</w:t>
            </w:r>
            <w:proofErr w:type="spellEnd"/>
            <w:r w:rsidRPr="00620F9B">
              <w:rPr>
                <w:b/>
                <w:bCs/>
              </w:rPr>
              <w:t xml:space="preserve"> </w:t>
            </w:r>
            <w:proofErr w:type="spellStart"/>
            <w:r w:rsidRPr="00620F9B">
              <w:rPr>
                <w:b/>
                <w:bCs/>
              </w:rPr>
              <w:t>level</w:t>
            </w:r>
            <w:proofErr w:type="spellEnd"/>
          </w:p>
          <w:p w14:paraId="3270A304" w14:textId="77777777" w:rsidR="000033F8" w:rsidRPr="00620F9B" w:rsidRDefault="000033F8" w:rsidP="00421773">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421773">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421773">
            <w:pPr>
              <w:spacing w:after="160" w:line="276" w:lineRule="auto"/>
              <w:ind w:left="298" w:hanging="142"/>
              <w:rPr>
                <w:b/>
                <w:bCs/>
              </w:rPr>
            </w:pPr>
            <w:r w:rsidRPr="00620F9B">
              <w:rPr>
                <w:b/>
                <w:bCs/>
              </w:rPr>
              <w:t xml:space="preserve">Relationship to the </w:t>
            </w:r>
            <w:proofErr w:type="spellStart"/>
            <w:r w:rsidRPr="00620F9B">
              <w:rPr>
                <w:b/>
                <w:bCs/>
              </w:rPr>
              <w:t>project</w:t>
            </w:r>
            <w:proofErr w:type="spellEnd"/>
          </w:p>
          <w:p w14:paraId="5871FB98" w14:textId="77777777" w:rsidR="000033F8" w:rsidRPr="00620F9B" w:rsidRDefault="000033F8" w:rsidP="00421773">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000000" w:rsidP="00421773">
            <w:pPr>
              <w:spacing w:after="160" w:line="276" w:lineRule="auto"/>
              <w:ind w:left="298" w:hanging="142"/>
              <w:rPr>
                <w:bCs/>
                <w:lang w:val="pt-BR"/>
              </w:rPr>
            </w:pPr>
            <w:sdt>
              <w:sdtPr>
                <w:rPr>
                  <w:bCs/>
                  <w:lang w:val="pt-BR"/>
                </w:rPr>
                <w:id w:val="1843582983"/>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421773">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000000" w:rsidP="00421773">
            <w:pPr>
              <w:spacing w:after="160" w:line="276" w:lineRule="auto"/>
              <w:ind w:left="298" w:hanging="142"/>
              <w:rPr>
                <w:bCs/>
                <w:lang w:val="pt-BR"/>
              </w:rPr>
            </w:pPr>
            <w:sdt>
              <w:sdtPr>
                <w:rPr>
                  <w:bCs/>
                  <w:lang w:val="pt-BR"/>
                </w:rPr>
                <w:id w:val="-2606070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000000" w:rsidP="00421773">
            <w:pPr>
              <w:spacing w:after="160" w:line="276" w:lineRule="auto"/>
              <w:ind w:left="298" w:hanging="142"/>
              <w:rPr>
                <w:bCs/>
              </w:rPr>
            </w:pPr>
            <w:sdt>
              <w:sdtPr>
                <w:rPr>
                  <w:bCs/>
                </w:rPr>
                <w:id w:val="451442684"/>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w:t>
            </w:r>
            <w:proofErr w:type="spellStart"/>
            <w:r w:rsidR="007328E1" w:rsidRPr="00620F9B">
              <w:rPr>
                <w:bCs/>
              </w:rPr>
              <w:t>Related</w:t>
            </w:r>
            <w:proofErr w:type="spellEnd"/>
            <w:r w:rsidR="007328E1" w:rsidRPr="00620F9B">
              <w:rPr>
                <w:bCs/>
              </w:rPr>
              <w:t xml:space="preserve"> to the </w:t>
            </w:r>
            <w:proofErr w:type="spellStart"/>
            <w:r w:rsidR="007328E1" w:rsidRPr="00620F9B">
              <w:rPr>
                <w:bCs/>
              </w:rPr>
              <w:t>project</w:t>
            </w:r>
            <w:proofErr w:type="spellEnd"/>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000000" w:rsidP="00421773">
            <w:pPr>
              <w:spacing w:after="160" w:line="276" w:lineRule="auto"/>
              <w:ind w:left="298" w:hanging="142"/>
              <w:rPr>
                <w:bCs/>
                <w:lang w:val="pt-BR"/>
              </w:rPr>
            </w:pPr>
            <w:sdt>
              <w:sdtPr>
                <w:rPr>
                  <w:bCs/>
                  <w:lang w:val="pt-BR"/>
                </w:rPr>
                <w:id w:val="182446850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421773">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000000" w:rsidP="00421773">
            <w:pPr>
              <w:spacing w:after="160" w:line="276" w:lineRule="auto"/>
              <w:ind w:left="298" w:hanging="142"/>
              <w:rPr>
                <w:bCs/>
                <w:lang w:val="pt-BR"/>
              </w:rPr>
            </w:pPr>
            <w:sdt>
              <w:sdtPr>
                <w:rPr>
                  <w:bCs/>
                  <w:lang w:val="pt-BR"/>
                </w:rPr>
                <w:id w:val="-179629190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000000" w:rsidP="00421773">
            <w:pPr>
              <w:spacing w:after="160" w:line="276" w:lineRule="auto"/>
              <w:ind w:left="298" w:hanging="142"/>
              <w:rPr>
                <w:bCs/>
                <w:lang w:val="en-US"/>
              </w:rPr>
            </w:pPr>
            <w:sdt>
              <w:sdtPr>
                <w:rPr>
                  <w:bCs/>
                </w:rPr>
                <w:id w:val="-47545330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000000" w:rsidP="00421773">
            <w:pPr>
              <w:spacing w:after="160" w:line="276" w:lineRule="auto"/>
              <w:ind w:left="298" w:hanging="142"/>
              <w:rPr>
                <w:bCs/>
                <w:lang w:val="pt-BR"/>
              </w:rPr>
            </w:pPr>
            <w:sdt>
              <w:sdtPr>
                <w:rPr>
                  <w:bCs/>
                  <w:lang w:val="pt-BR"/>
                </w:rPr>
                <w:id w:val="-45587219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421773">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421773">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421773">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421773">
            <w:pPr>
              <w:spacing w:after="160" w:line="276" w:lineRule="auto"/>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421773">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421773">
            <w:pPr>
              <w:spacing w:after="160" w:line="276" w:lineRule="auto"/>
              <w:ind w:left="298" w:hanging="142"/>
              <w:rPr>
                <w:b/>
              </w:rPr>
            </w:pPr>
            <w:r w:rsidRPr="00620F9B">
              <w:rPr>
                <w:b/>
              </w:rPr>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421773">
            <w:pPr>
              <w:spacing w:after="160" w:line="276" w:lineRule="auto"/>
              <w:ind w:left="298" w:hanging="142"/>
              <w:rPr>
                <w:b/>
                <w:lang w:val="pt-BR"/>
              </w:rPr>
            </w:pPr>
            <w:r w:rsidRPr="00620F9B">
              <w:rPr>
                <w:b/>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421773">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421773">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000000" w:rsidP="00421773">
            <w:pPr>
              <w:spacing w:after="160" w:line="276" w:lineRule="auto"/>
              <w:ind w:left="298" w:hanging="142"/>
              <w:rPr>
                <w:bCs/>
                <w:lang w:val="pt-BR"/>
              </w:rPr>
            </w:pPr>
            <w:sdt>
              <w:sdtPr>
                <w:rPr>
                  <w:bCs/>
                  <w:lang w:val="pt-BR"/>
                </w:rPr>
                <w:id w:val="12531586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421773">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000000" w:rsidP="00421773">
            <w:pPr>
              <w:spacing w:after="160" w:line="276" w:lineRule="auto"/>
              <w:ind w:left="298" w:hanging="142"/>
              <w:rPr>
                <w:bCs/>
                <w:lang w:val="en-US"/>
              </w:rPr>
            </w:pPr>
            <w:sdt>
              <w:sdtPr>
                <w:rPr>
                  <w:bCs/>
                  <w:lang w:val="pt-BR"/>
                </w:rPr>
                <w:id w:val="1425458008"/>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421773">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000000" w:rsidP="00421773">
            <w:pPr>
              <w:spacing w:after="160" w:line="276" w:lineRule="auto"/>
              <w:ind w:left="298" w:hanging="142"/>
              <w:rPr>
                <w:bCs/>
                <w:lang w:val="en-US"/>
              </w:rPr>
            </w:pPr>
            <w:sdt>
              <w:sdtPr>
                <w:rPr>
                  <w:bCs/>
                </w:rPr>
                <w:id w:val="186593712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421773">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000000" w:rsidP="00421773">
            <w:pPr>
              <w:spacing w:after="160" w:line="276" w:lineRule="auto"/>
              <w:ind w:left="298" w:hanging="142"/>
              <w:rPr>
                <w:bCs/>
                <w:lang w:val="en-US"/>
              </w:rPr>
            </w:pPr>
            <w:sdt>
              <w:sdtPr>
                <w:rPr>
                  <w:bCs/>
                </w:rPr>
                <w:id w:val="384299878"/>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421773">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000000" w:rsidP="00421773">
            <w:pPr>
              <w:spacing w:after="160" w:line="276" w:lineRule="auto"/>
              <w:ind w:left="298" w:hanging="142"/>
              <w:rPr>
                <w:bCs/>
              </w:rPr>
            </w:pPr>
            <w:sdt>
              <w:sdtPr>
                <w:rPr>
                  <w:bCs/>
                  <w:lang w:val="pt-BR"/>
                </w:rPr>
                <w:id w:val="3719210"/>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421773">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421773">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421773">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421773">
            <w:pPr>
              <w:spacing w:after="160" w:line="276" w:lineRule="auto"/>
              <w:ind w:left="298" w:hanging="142"/>
              <w:rPr>
                <w:b/>
              </w:rPr>
            </w:pPr>
            <w:r w:rsidRPr="00620F9B">
              <w:rPr>
                <w:b/>
              </w:rPr>
              <w:t xml:space="preserve">Description </w:t>
            </w:r>
            <w:proofErr w:type="spellStart"/>
            <w:r w:rsidRPr="00620F9B">
              <w:rPr>
                <w:b/>
              </w:rPr>
              <w:t>including</w:t>
            </w:r>
            <w:proofErr w:type="spellEnd"/>
            <w:r w:rsidRPr="00620F9B">
              <w:rPr>
                <w:b/>
              </w:rPr>
              <w:t xml:space="preserve">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421773">
            <w:pPr>
              <w:spacing w:after="160" w:line="276" w:lineRule="auto"/>
              <w:ind w:left="298" w:hanging="142"/>
              <w:rPr>
                <w:b/>
              </w:rPr>
            </w:pPr>
          </w:p>
          <w:p w14:paraId="1FD6E1B3" w14:textId="77777777" w:rsidR="000033F8" w:rsidRPr="00620F9B" w:rsidRDefault="00EB35C3" w:rsidP="00421773">
            <w:pPr>
              <w:spacing w:after="160" w:line="276" w:lineRule="auto"/>
              <w:ind w:left="298" w:hanging="142"/>
              <w:rPr>
                <w:b/>
              </w:rPr>
            </w:pPr>
            <w:r w:rsidRPr="00620F9B">
              <w:rPr>
                <w:b/>
              </w:rPr>
              <w:t xml:space="preserve">Measures </w:t>
            </w:r>
            <w:proofErr w:type="spellStart"/>
            <w:r w:rsidRPr="00620F9B">
              <w:rPr>
                <w:b/>
              </w:rPr>
              <w:t>taken</w:t>
            </w:r>
            <w:proofErr w:type="spellEnd"/>
            <w:r w:rsidRPr="00620F9B">
              <w:rPr>
                <w:b/>
              </w:rPr>
              <w:t xml:space="preserve"> by </w:t>
            </w:r>
            <w:proofErr w:type="spellStart"/>
            <w:r w:rsidRPr="00620F9B">
              <w:rPr>
                <w:b/>
              </w:rPr>
              <w:t>whom</w:t>
            </w:r>
            <w:proofErr w:type="spellEnd"/>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421773">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421773">
            <w:r w:rsidRPr="00620F9B">
              <w:t xml:space="preserve">a. Emergency </w:t>
            </w:r>
            <w:proofErr w:type="spellStart"/>
            <w:r w:rsidRPr="00620F9B">
              <w:t>measures</w:t>
            </w:r>
            <w:proofErr w:type="spellEnd"/>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421773">
            <w:pPr>
              <w:spacing w:after="160" w:line="276" w:lineRule="auto"/>
              <w:ind w:left="298" w:hanging="142"/>
              <w:rPr>
                <w:bCs/>
              </w:rPr>
            </w:pPr>
          </w:p>
          <w:p w14:paraId="13F9F423" w14:textId="77777777" w:rsidR="00EB35C3" w:rsidRPr="00620F9B" w:rsidRDefault="00EB35C3" w:rsidP="0042177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42177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421773">
            <w:r w:rsidRPr="00620F9B">
              <w:t xml:space="preserve">b. Follow-up </w:t>
            </w:r>
            <w:proofErr w:type="spellStart"/>
            <w:r w:rsidRPr="00620F9B">
              <w:t>measures</w:t>
            </w:r>
            <w:proofErr w:type="spellEnd"/>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42177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42177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421773">
            <w:r w:rsidRPr="00620F9B">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42177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42177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421773">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42177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42177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42177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421773">
            <w:pPr>
              <w:rPr>
                <w:lang w:val="en-US"/>
              </w:rPr>
            </w:pPr>
            <w:r w:rsidRPr="00267E43">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42177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42177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42177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42177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42177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421773">
            <w:r w:rsidRPr="00620F9B">
              <w:t xml:space="preserve">d. Follow-up </w:t>
            </w:r>
            <w:proofErr w:type="spellStart"/>
            <w:r w:rsidRPr="00620F9B">
              <w:t>measures</w:t>
            </w:r>
            <w:proofErr w:type="spellEnd"/>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42177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42177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421773">
            <w:r w:rsidRPr="00620F9B">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42177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42177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421773">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421773">
            <w:pPr>
              <w:spacing w:after="160" w:line="276" w:lineRule="auto"/>
              <w:ind w:left="298" w:hanging="142"/>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421773">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000000" w:rsidP="00421773">
            <w:pPr>
              <w:spacing w:after="160" w:line="276" w:lineRule="auto"/>
              <w:ind w:left="298" w:hanging="142"/>
              <w:rPr>
                <w:lang w:val="pt-BR"/>
              </w:rPr>
            </w:pPr>
            <w:sdt>
              <w:sdtPr>
                <w:rPr>
                  <w:lang w:val="pt-BR"/>
                </w:rPr>
                <w:id w:val="2116863268"/>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000000" w:rsidP="00421773">
            <w:pPr>
              <w:spacing w:after="160" w:line="276" w:lineRule="auto"/>
              <w:ind w:left="298" w:hanging="142"/>
              <w:rPr>
                <w:lang w:val="pt-BR"/>
              </w:rPr>
            </w:pPr>
            <w:sdt>
              <w:sdtPr>
                <w:rPr>
                  <w:lang w:val="pt-BR"/>
                </w:rPr>
                <w:id w:val="1440106399"/>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000000" w:rsidP="00421773">
            <w:pPr>
              <w:spacing w:after="160" w:line="276" w:lineRule="auto"/>
              <w:ind w:left="298" w:hanging="142"/>
              <w:rPr>
                <w:lang w:val="pt-BR"/>
              </w:rPr>
            </w:pPr>
            <w:sdt>
              <w:sdtPr>
                <w:rPr>
                  <w:lang w:val="pt-BR"/>
                </w:rPr>
                <w:id w:val="-352423151"/>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000000" w:rsidP="00421773">
            <w:pPr>
              <w:spacing w:after="160" w:line="276" w:lineRule="auto"/>
              <w:ind w:left="298" w:hanging="142"/>
              <w:rPr>
                <w:lang w:val="pt-BR"/>
              </w:rPr>
            </w:pPr>
            <w:sdt>
              <w:sdtPr>
                <w:rPr>
                  <w:lang w:val="pt-BR"/>
                </w:rPr>
                <w:id w:val="-1482460404"/>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000000" w:rsidP="00421773">
            <w:pPr>
              <w:spacing w:after="160" w:line="276" w:lineRule="auto"/>
              <w:ind w:left="298" w:hanging="142"/>
              <w:rPr>
                <w:bCs/>
                <w:lang w:val="pt-BR"/>
              </w:rPr>
            </w:pPr>
            <w:sdt>
              <w:sdtPr>
                <w:rPr>
                  <w:bCs/>
                  <w:lang w:val="pt-BR"/>
                </w:rPr>
                <w:id w:val="-504744047"/>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421773">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421773">
            <w:pPr>
              <w:spacing w:after="160" w:line="276" w:lineRule="auto"/>
              <w:ind w:left="298" w:hanging="142"/>
              <w:rPr>
                <w:b/>
                <w:lang w:val="pt-BR"/>
              </w:rPr>
            </w:pPr>
            <w:r w:rsidRPr="00620F9B">
              <w:rPr>
                <w:b/>
                <w:bCs/>
                <w:lang w:val="pt-BR"/>
              </w:rPr>
              <w:lastRenderedPageBreak/>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DFDC03D" w14:textId="77777777" w:rsidR="000033F8" w:rsidRPr="00620F9B" w:rsidRDefault="00000000" w:rsidP="00421773">
            <w:pPr>
              <w:spacing w:after="160" w:line="276" w:lineRule="auto"/>
              <w:ind w:left="298" w:hanging="142"/>
              <w:rPr>
                <w:b/>
                <w:lang w:val="pt-BR"/>
              </w:rPr>
            </w:pPr>
            <w:sdt>
              <w:sdtPr>
                <w:rPr>
                  <w:lang w:val="pt-BR"/>
                </w:rPr>
                <w:id w:val="420071183"/>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tcPr>
          <w:p w14:paraId="78B1380F" w14:textId="77777777" w:rsidR="00EB35C3" w:rsidRPr="00620F9B" w:rsidRDefault="00000000" w:rsidP="00421773">
            <w:pPr>
              <w:spacing w:after="160" w:line="276" w:lineRule="auto"/>
              <w:ind w:left="298" w:hanging="142"/>
              <w:rPr>
                <w:b/>
              </w:rPr>
            </w:pPr>
            <w:sdt>
              <w:sdtPr>
                <w:id w:val="-238639718"/>
                <w14:checkbox>
                  <w14:checked w14:val="0"/>
                  <w14:checkedState w14:val="2612" w14:font="MS Gothic"/>
                  <w14:uncheckedState w14:val="2610" w14:font="MS Gothic"/>
                </w14:checkbox>
              </w:sdt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tcPr>
          <w:p w14:paraId="41C07D34" w14:textId="77777777" w:rsidR="00EB35C3" w:rsidRPr="00267E43" w:rsidRDefault="00EB35C3" w:rsidP="0042177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tcMar>
              <w:top w:w="0" w:type="dxa"/>
              <w:left w:w="57" w:type="dxa"/>
              <w:bottom w:w="0" w:type="dxa"/>
              <w:right w:w="57" w:type="dxa"/>
            </w:tcMar>
            <w:vAlign w:val="center"/>
          </w:tcPr>
          <w:p w14:paraId="7F88A654" w14:textId="77777777" w:rsidR="00EB35C3" w:rsidRPr="00267E43" w:rsidRDefault="00EB35C3" w:rsidP="0042177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tcPr>
          <w:p w14:paraId="3861E611" w14:textId="77777777" w:rsidR="00EB35C3" w:rsidRPr="00267E43" w:rsidRDefault="00EB35C3" w:rsidP="0042177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421773">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E185C3" w14:textId="77777777" w:rsidR="000033F8" w:rsidRPr="00620F9B" w:rsidRDefault="000033F8" w:rsidP="00421773">
            <w:pPr>
              <w:spacing w:after="160" w:line="276" w:lineRule="auto"/>
              <w:ind w:left="298" w:hanging="142"/>
              <w:rPr>
                <w:b/>
                <w:lang w:val="pt-BR"/>
              </w:rPr>
            </w:pPr>
          </w:p>
          <w:p w14:paraId="3ED55F09" w14:textId="77777777" w:rsidR="000033F8" w:rsidRPr="00620F9B" w:rsidRDefault="000033F8" w:rsidP="00421773">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421773">
            <w:pPr>
              <w:spacing w:after="160" w:line="276" w:lineRule="auto"/>
              <w:ind w:left="298" w:hanging="142"/>
              <w:rPr>
                <w:b/>
                <w:lang w:val="en-US"/>
              </w:rPr>
            </w:pPr>
            <w:r w:rsidRPr="00267E43">
              <w:rPr>
                <w:b/>
                <w:lang w:val="en-US"/>
              </w:rPr>
              <w:t>CORRECTIVE ACTION PLAN FOR THE INCIDENT/ACCIDENT</w:t>
            </w:r>
          </w:p>
          <w:p w14:paraId="4A26B16D" w14:textId="77777777" w:rsidR="000033F8" w:rsidRPr="00620F9B" w:rsidRDefault="00EB35C3" w:rsidP="00421773">
            <w:pPr>
              <w:spacing w:after="160" w:line="276" w:lineRule="auto"/>
              <w:ind w:left="298" w:hanging="142"/>
              <w:rPr>
                <w:bCs/>
                <w:i/>
                <w:iCs/>
              </w:rPr>
            </w:pPr>
            <w:r w:rsidRPr="00620F9B">
              <w:rPr>
                <w:b/>
              </w:rPr>
              <w:t xml:space="preserve">Add the </w:t>
            </w:r>
            <w:proofErr w:type="spellStart"/>
            <w:r w:rsidRPr="00620F9B">
              <w:rPr>
                <w:b/>
              </w:rPr>
              <w:t>necessary</w:t>
            </w:r>
            <w:proofErr w:type="spellEnd"/>
            <w:r w:rsidRPr="00620F9B">
              <w:rPr>
                <w:b/>
              </w:rPr>
              <w:t xml:space="preserve"> </w:t>
            </w:r>
            <w:proofErr w:type="spellStart"/>
            <w:r w:rsidRPr="00620F9B">
              <w:rPr>
                <w:b/>
              </w:rPr>
              <w:t>lines</w:t>
            </w:r>
            <w:proofErr w:type="spellEnd"/>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421773">
            <w:pPr>
              <w:spacing w:after="160" w:line="276" w:lineRule="auto"/>
              <w:ind w:left="118" w:firstLine="0"/>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421773">
            <w:pPr>
              <w:spacing w:after="160" w:line="276" w:lineRule="auto"/>
              <w:rPr>
                <w:lang w:val="pt-BR"/>
              </w:rPr>
            </w:pPr>
            <w:r w:rsidRPr="00620F9B">
              <w:rPr>
                <w:b/>
              </w:rPr>
              <w:t>C</w:t>
            </w:r>
            <w:r w:rsidR="000033F8" w:rsidRPr="00620F9B">
              <w:rPr>
                <w:b/>
              </w:rPr>
              <w:t>orrective</w:t>
            </w:r>
            <w:r w:rsidRPr="00620F9B">
              <w:rPr>
                <w:b/>
              </w:rPr>
              <w:t xml:space="preserve"> </w:t>
            </w:r>
            <w:proofErr w:type="spellStart"/>
            <w:r w:rsidRPr="00620F9B">
              <w:rPr>
                <w:b/>
              </w:rPr>
              <w:t>measures</w:t>
            </w:r>
            <w:proofErr w:type="spellEnd"/>
            <w:r w:rsidRPr="00620F9B">
              <w:rPr>
                <w:b/>
              </w:rPr>
              <w:t xml:space="preserve">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421773">
            <w:pPr>
              <w:spacing w:after="160" w:line="276" w:lineRule="auto"/>
              <w:ind w:left="388" w:hanging="142"/>
            </w:pPr>
            <w:proofErr w:type="spellStart"/>
            <w:r w:rsidRPr="00620F9B">
              <w:rPr>
                <w:b/>
              </w:rPr>
              <w:t>Implementation</w:t>
            </w:r>
            <w:proofErr w:type="spellEnd"/>
            <w:r w:rsidRPr="00620F9B">
              <w:rPr>
                <w:b/>
              </w:rPr>
              <w:t xml:space="preserve">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421773">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421773">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421773">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421773">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421773">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421773">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421773">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421773">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421773">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421773">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421773">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421773">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421773">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421773">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421773">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421773">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421773">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421773">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421773">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421773">
            <w:pPr>
              <w:spacing w:after="160" w:line="276" w:lineRule="auto"/>
              <w:ind w:left="388" w:hanging="142"/>
              <w:rPr>
                <w:b/>
                <w:bCs/>
              </w:rPr>
            </w:pPr>
            <w:r w:rsidRPr="00620F9B">
              <w:rPr>
                <w:b/>
                <w:bCs/>
              </w:rPr>
              <w:t>Date</w:t>
            </w:r>
          </w:p>
        </w:tc>
      </w:tr>
    </w:tbl>
    <w:p w14:paraId="13BA95EF" w14:textId="77777777" w:rsidR="00DC4673" w:rsidRDefault="00DC4673" w:rsidP="00421773">
      <w:pPr>
        <w:spacing w:after="0" w:line="259" w:lineRule="auto"/>
        <w:ind w:firstLine="0"/>
        <w:rPr>
          <w:sz w:val="28"/>
          <w:szCs w:val="24"/>
        </w:rPr>
      </w:pPr>
    </w:p>
    <w:p w14:paraId="6D6FF1C8" w14:textId="77777777" w:rsidR="00501779" w:rsidRDefault="00501779" w:rsidP="00421773">
      <w:pPr>
        <w:ind w:firstLine="0"/>
        <w:rPr>
          <w:b/>
          <w:bCs/>
          <w:sz w:val="32"/>
          <w:szCs w:val="32"/>
          <w:lang w:val="en-GB"/>
        </w:rPr>
      </w:pPr>
    </w:p>
    <w:p w14:paraId="59EF255D" w14:textId="77777777" w:rsidR="00E90E38" w:rsidRDefault="00E90E38" w:rsidP="00421773">
      <w:pPr>
        <w:ind w:firstLine="0"/>
        <w:rPr>
          <w:b/>
          <w:bCs/>
          <w:sz w:val="32"/>
          <w:szCs w:val="32"/>
          <w:lang w:val="en-GB"/>
        </w:rPr>
      </w:pPr>
    </w:p>
    <w:p w14:paraId="391275EE" w14:textId="77777777" w:rsidR="009A58D6" w:rsidRDefault="009A58D6" w:rsidP="00421773">
      <w:pPr>
        <w:ind w:left="-426" w:firstLine="142"/>
        <w:rPr>
          <w:b/>
          <w:bCs/>
          <w:sz w:val="32"/>
          <w:szCs w:val="32"/>
          <w:lang w:val="en-GB"/>
        </w:rPr>
      </w:pPr>
    </w:p>
    <w:p w14:paraId="561D5997" w14:textId="77777777" w:rsidR="00D91E60" w:rsidRDefault="00D91E60" w:rsidP="00421773">
      <w:pPr>
        <w:ind w:left="-426" w:firstLine="142"/>
        <w:rPr>
          <w:b/>
          <w:bCs/>
          <w:sz w:val="32"/>
          <w:szCs w:val="32"/>
          <w:lang w:val="en-GB"/>
        </w:rPr>
      </w:pPr>
    </w:p>
    <w:p w14:paraId="69BE7325" w14:textId="77777777" w:rsidR="00D91E60" w:rsidRDefault="00D91E60" w:rsidP="00421773">
      <w:pPr>
        <w:ind w:left="-426" w:firstLine="142"/>
        <w:rPr>
          <w:b/>
          <w:bCs/>
          <w:sz w:val="32"/>
          <w:szCs w:val="32"/>
          <w:lang w:val="en-GB"/>
        </w:rPr>
      </w:pPr>
    </w:p>
    <w:p w14:paraId="3BB6FF6E" w14:textId="752992BC" w:rsidR="000652A3" w:rsidRPr="006F53CC" w:rsidRDefault="00351860" w:rsidP="00421773">
      <w:pPr>
        <w:ind w:left="-426" w:firstLine="142"/>
        <w:rPr>
          <w:b/>
          <w:bCs/>
          <w:sz w:val="32"/>
          <w:szCs w:val="32"/>
          <w:lang w:val="en-GB"/>
        </w:rPr>
      </w:pPr>
      <w:r w:rsidRPr="00EB0509">
        <w:rPr>
          <w:b/>
          <w:bCs/>
          <w:sz w:val="32"/>
          <w:szCs w:val="32"/>
          <w:lang w:val="en-GB"/>
        </w:rPr>
        <w:t>UNIT PRICE SCHEDULE (BPU)</w:t>
      </w:r>
    </w:p>
    <w:tbl>
      <w:tblPr>
        <w:tblW w:w="4844" w:type="pct"/>
        <w:tblInd w:w="159" w:type="dxa"/>
        <w:tblLook w:val="04A0" w:firstRow="1" w:lastRow="0" w:firstColumn="1" w:lastColumn="0" w:noHBand="0" w:noVBand="1"/>
      </w:tblPr>
      <w:tblGrid>
        <w:gridCol w:w="685"/>
        <w:gridCol w:w="5352"/>
        <w:gridCol w:w="616"/>
        <w:gridCol w:w="294"/>
        <w:gridCol w:w="1408"/>
        <w:gridCol w:w="2011"/>
      </w:tblGrid>
      <w:tr w:rsidR="00AA33F5" w14:paraId="75CC40BA" w14:textId="77777777" w:rsidTr="00AA33F5">
        <w:trPr>
          <w:trHeight w:val="53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4010291" w14:textId="1BCFAE7B" w:rsidR="00AA33F5" w:rsidRDefault="00B97A3F" w:rsidP="00421773">
            <w:pPr>
              <w:rPr>
                <w:rFonts w:ascii="Calibri" w:hAnsi="Calibri" w:cs="Calibri"/>
                <w:b/>
                <w:bCs/>
              </w:rPr>
            </w:pPr>
            <w:r w:rsidRPr="00B97A3F">
              <w:rPr>
                <w:rFonts w:ascii="Calibri" w:hAnsi="Calibri" w:cs="Calibri"/>
                <w:b/>
                <w:bCs/>
              </w:rPr>
              <w:lastRenderedPageBreak/>
              <w:t xml:space="preserve">UNIT PRICE </w:t>
            </w:r>
            <w:proofErr w:type="gramStart"/>
            <w:r w:rsidRPr="00B97A3F">
              <w:rPr>
                <w:rFonts w:ascii="Calibri" w:hAnsi="Calibri" w:cs="Calibri"/>
                <w:b/>
                <w:bCs/>
              </w:rPr>
              <w:t xml:space="preserve">SCHEDULE </w:t>
            </w:r>
            <w:r>
              <w:rPr>
                <w:rFonts w:ascii="Calibri" w:hAnsi="Calibri" w:cs="Calibri"/>
                <w:b/>
                <w:bCs/>
              </w:rPr>
              <w:t xml:space="preserve"> </w:t>
            </w:r>
            <w:r w:rsidR="00AA33F5">
              <w:rPr>
                <w:rFonts w:ascii="Calibri" w:hAnsi="Calibri" w:cs="Calibri"/>
                <w:b/>
                <w:bCs/>
              </w:rPr>
              <w:t>FOR</w:t>
            </w:r>
            <w:proofErr w:type="gramEnd"/>
            <w:r w:rsidR="00AA33F5">
              <w:rPr>
                <w:rFonts w:ascii="Calibri" w:hAnsi="Calibri" w:cs="Calibri"/>
                <w:b/>
                <w:bCs/>
              </w:rPr>
              <w:t xml:space="preserve"> THE CONSTRUCTION OF </w:t>
            </w:r>
            <w:proofErr w:type="gramStart"/>
            <w:r w:rsidR="00AA33F5">
              <w:rPr>
                <w:rFonts w:ascii="Calibri" w:hAnsi="Calibri" w:cs="Calibri"/>
                <w:b/>
                <w:bCs/>
              </w:rPr>
              <w:t>A  BRIDGE</w:t>
            </w:r>
            <w:proofErr w:type="gramEnd"/>
            <w:r w:rsidR="00AA33F5">
              <w:rPr>
                <w:rFonts w:ascii="Calibri" w:hAnsi="Calibri" w:cs="Calibri"/>
                <w:b/>
                <w:bCs/>
              </w:rPr>
              <w:t xml:space="preserve"> LINKING NTANAANAH AND INDUSTRIAL ZONE IN BAMBILI, TUBAH SUBDIVISION, MEZAM DIVISION OF THE NORTH WEST REGION. </w:t>
            </w:r>
          </w:p>
        </w:tc>
      </w:tr>
      <w:tr w:rsidR="00AA33F5" w14:paraId="13759633" w14:textId="77777777" w:rsidTr="00AA33F5">
        <w:trPr>
          <w:trHeight w:val="390"/>
        </w:trPr>
        <w:tc>
          <w:tcPr>
            <w:tcW w:w="330" w:type="pct"/>
            <w:tcBorders>
              <w:top w:val="nil"/>
              <w:left w:val="single" w:sz="4" w:space="0" w:color="auto"/>
              <w:bottom w:val="single" w:sz="4" w:space="0" w:color="auto"/>
              <w:right w:val="single" w:sz="4" w:space="0" w:color="auto"/>
            </w:tcBorders>
            <w:noWrap/>
            <w:vAlign w:val="center"/>
            <w:hideMark/>
          </w:tcPr>
          <w:p w14:paraId="37DC076C" w14:textId="77777777" w:rsidR="00AA33F5" w:rsidRDefault="00AA33F5" w:rsidP="00421773">
            <w:pPr>
              <w:rPr>
                <w:rFonts w:ascii="Calibri" w:hAnsi="Calibri" w:cs="Calibri"/>
                <w:b/>
                <w:bCs/>
                <w:sz w:val="22"/>
              </w:rPr>
            </w:pPr>
            <w:r>
              <w:rPr>
                <w:rFonts w:ascii="Calibri" w:hAnsi="Calibri" w:cs="Calibri"/>
                <w:b/>
                <w:bCs/>
                <w:sz w:val="22"/>
              </w:rPr>
              <w:t>S/No</w:t>
            </w:r>
          </w:p>
        </w:tc>
        <w:tc>
          <w:tcPr>
            <w:tcW w:w="2582" w:type="pct"/>
            <w:tcBorders>
              <w:top w:val="single" w:sz="4" w:space="0" w:color="auto"/>
              <w:left w:val="nil"/>
              <w:bottom w:val="single" w:sz="4" w:space="0" w:color="auto"/>
              <w:right w:val="single" w:sz="4" w:space="0" w:color="auto"/>
            </w:tcBorders>
            <w:noWrap/>
            <w:vAlign w:val="center"/>
            <w:hideMark/>
          </w:tcPr>
          <w:p w14:paraId="0F158AC9" w14:textId="77777777" w:rsidR="00AA33F5" w:rsidRDefault="00AA33F5" w:rsidP="00421773">
            <w:pPr>
              <w:rPr>
                <w:rFonts w:ascii="Calibri" w:hAnsi="Calibri" w:cs="Calibri"/>
                <w:b/>
                <w:bCs/>
                <w:sz w:val="22"/>
              </w:rPr>
            </w:pPr>
            <w:r>
              <w:rPr>
                <w:rFonts w:ascii="Calibri" w:hAnsi="Calibri" w:cs="Calibri"/>
                <w:b/>
                <w:bCs/>
                <w:sz w:val="22"/>
              </w:rPr>
              <w:t>DESCRIPTION</w:t>
            </w:r>
          </w:p>
        </w:tc>
        <w:tc>
          <w:tcPr>
            <w:tcW w:w="297" w:type="pct"/>
            <w:tcBorders>
              <w:top w:val="nil"/>
              <w:left w:val="nil"/>
              <w:bottom w:val="single" w:sz="4" w:space="0" w:color="auto"/>
              <w:right w:val="single" w:sz="4" w:space="0" w:color="auto"/>
            </w:tcBorders>
            <w:noWrap/>
            <w:vAlign w:val="center"/>
            <w:hideMark/>
          </w:tcPr>
          <w:p w14:paraId="4879FE9C" w14:textId="77777777" w:rsidR="00AA33F5" w:rsidRDefault="00AA33F5" w:rsidP="00421773">
            <w:pPr>
              <w:rPr>
                <w:rFonts w:ascii="Calibri" w:hAnsi="Calibri" w:cs="Calibri"/>
                <w:b/>
                <w:bCs/>
                <w:sz w:val="22"/>
              </w:rPr>
            </w:pPr>
            <w:r>
              <w:rPr>
                <w:rFonts w:ascii="Calibri" w:hAnsi="Calibri" w:cs="Calibri"/>
                <w:b/>
                <w:bCs/>
                <w:sz w:val="22"/>
              </w:rPr>
              <w:t>Unit</w:t>
            </w:r>
          </w:p>
        </w:tc>
        <w:tc>
          <w:tcPr>
            <w:tcW w:w="142" w:type="pct"/>
            <w:tcBorders>
              <w:top w:val="nil"/>
              <w:left w:val="nil"/>
              <w:bottom w:val="single" w:sz="4" w:space="0" w:color="auto"/>
              <w:right w:val="single" w:sz="4" w:space="0" w:color="auto"/>
            </w:tcBorders>
            <w:vAlign w:val="center"/>
          </w:tcPr>
          <w:p w14:paraId="0B298C5A" w14:textId="17C20959" w:rsidR="00AA33F5" w:rsidRDefault="00AA33F5" w:rsidP="00421773">
            <w:pPr>
              <w:rPr>
                <w:rFonts w:ascii="Calibri" w:hAnsi="Calibri" w:cs="Calibri"/>
                <w:b/>
                <w:bCs/>
                <w:sz w:val="22"/>
              </w:rPr>
            </w:pPr>
          </w:p>
        </w:tc>
        <w:tc>
          <w:tcPr>
            <w:tcW w:w="679" w:type="pct"/>
            <w:tcBorders>
              <w:top w:val="nil"/>
              <w:left w:val="nil"/>
              <w:bottom w:val="single" w:sz="4" w:space="0" w:color="auto"/>
              <w:right w:val="single" w:sz="4" w:space="0" w:color="auto"/>
            </w:tcBorders>
            <w:noWrap/>
            <w:vAlign w:val="center"/>
            <w:hideMark/>
          </w:tcPr>
          <w:p w14:paraId="53FA1ED4" w14:textId="18C2DBE5" w:rsidR="00AA33F5" w:rsidRDefault="00AA33F5" w:rsidP="00421773">
            <w:pPr>
              <w:rPr>
                <w:rFonts w:ascii="Calibri" w:hAnsi="Calibri" w:cs="Calibri"/>
                <w:b/>
                <w:bCs/>
                <w:sz w:val="22"/>
              </w:rPr>
            </w:pPr>
            <w:r>
              <w:rPr>
                <w:rFonts w:ascii="Calibri" w:hAnsi="Calibri" w:cs="Calibri"/>
                <w:b/>
                <w:bCs/>
                <w:sz w:val="22"/>
              </w:rPr>
              <w:t>UP in figures</w:t>
            </w:r>
          </w:p>
        </w:tc>
        <w:tc>
          <w:tcPr>
            <w:tcW w:w="970" w:type="pct"/>
            <w:tcBorders>
              <w:top w:val="nil"/>
              <w:left w:val="nil"/>
              <w:bottom w:val="single" w:sz="4" w:space="0" w:color="auto"/>
              <w:right w:val="single" w:sz="4" w:space="0" w:color="auto"/>
            </w:tcBorders>
            <w:vAlign w:val="center"/>
            <w:hideMark/>
          </w:tcPr>
          <w:p w14:paraId="3D7D8574" w14:textId="32449FFD" w:rsidR="00AA33F5" w:rsidRDefault="00AA33F5" w:rsidP="00421773">
            <w:pPr>
              <w:rPr>
                <w:rFonts w:ascii="Calibri" w:hAnsi="Calibri" w:cs="Calibri"/>
                <w:b/>
                <w:bCs/>
                <w:sz w:val="22"/>
              </w:rPr>
            </w:pPr>
            <w:r>
              <w:rPr>
                <w:rFonts w:ascii="Calibri" w:hAnsi="Calibri" w:cs="Calibri"/>
                <w:b/>
                <w:bCs/>
                <w:sz w:val="22"/>
              </w:rPr>
              <w:t xml:space="preserve">UP in words </w:t>
            </w:r>
          </w:p>
        </w:tc>
      </w:tr>
      <w:tr w:rsidR="00AA33F5" w14:paraId="7D6A98BD" w14:textId="77777777" w:rsidTr="00AA33F5">
        <w:trPr>
          <w:trHeight w:val="300"/>
        </w:trPr>
        <w:tc>
          <w:tcPr>
            <w:tcW w:w="330" w:type="pct"/>
            <w:tcBorders>
              <w:top w:val="nil"/>
              <w:left w:val="single" w:sz="4" w:space="0" w:color="auto"/>
              <w:bottom w:val="single" w:sz="4" w:space="0" w:color="auto"/>
              <w:right w:val="single" w:sz="4" w:space="0" w:color="auto"/>
            </w:tcBorders>
            <w:shd w:val="clear" w:color="000000" w:fill="D9D9D9"/>
            <w:noWrap/>
            <w:vAlign w:val="bottom"/>
            <w:hideMark/>
          </w:tcPr>
          <w:p w14:paraId="210FDAF3" w14:textId="77777777" w:rsidR="00AA33F5" w:rsidRDefault="00AA33F5" w:rsidP="00421773">
            <w:pPr>
              <w:rPr>
                <w:rFonts w:ascii="Calibri" w:hAnsi="Calibri" w:cs="Calibri"/>
                <w:b/>
                <w:bCs/>
                <w:sz w:val="22"/>
              </w:rPr>
            </w:pPr>
            <w:r>
              <w:rPr>
                <w:rFonts w:ascii="Calibri" w:hAnsi="Calibri" w:cs="Calibri"/>
                <w:b/>
                <w:bCs/>
                <w:sz w:val="22"/>
              </w:rPr>
              <w:t> </w:t>
            </w:r>
          </w:p>
        </w:tc>
        <w:tc>
          <w:tcPr>
            <w:tcW w:w="2582" w:type="pct"/>
            <w:tcBorders>
              <w:top w:val="single" w:sz="4" w:space="0" w:color="auto"/>
              <w:left w:val="nil"/>
              <w:bottom w:val="single" w:sz="4" w:space="0" w:color="auto"/>
              <w:right w:val="single" w:sz="4" w:space="0" w:color="auto"/>
            </w:tcBorders>
            <w:shd w:val="clear" w:color="000000" w:fill="D9D9D9"/>
            <w:noWrap/>
            <w:vAlign w:val="bottom"/>
            <w:hideMark/>
          </w:tcPr>
          <w:p w14:paraId="784F6D7F" w14:textId="77777777" w:rsidR="00AA33F5" w:rsidRDefault="00AA33F5" w:rsidP="00421773">
            <w:pPr>
              <w:rPr>
                <w:rFonts w:ascii="Calibri" w:hAnsi="Calibri" w:cs="Calibri"/>
                <w:b/>
                <w:bCs/>
                <w:sz w:val="22"/>
              </w:rPr>
            </w:pPr>
            <w:r>
              <w:rPr>
                <w:rFonts w:ascii="Calibri" w:hAnsi="Calibri" w:cs="Calibri"/>
                <w:b/>
                <w:bCs/>
                <w:sz w:val="22"/>
              </w:rPr>
              <w:t>Series 000-Installation</w:t>
            </w:r>
          </w:p>
        </w:tc>
        <w:tc>
          <w:tcPr>
            <w:tcW w:w="297" w:type="pct"/>
            <w:tcBorders>
              <w:top w:val="nil"/>
              <w:left w:val="nil"/>
              <w:bottom w:val="single" w:sz="4" w:space="0" w:color="auto"/>
              <w:right w:val="single" w:sz="4" w:space="0" w:color="auto"/>
            </w:tcBorders>
            <w:shd w:val="clear" w:color="000000" w:fill="D9D9D9"/>
            <w:noWrap/>
            <w:vAlign w:val="bottom"/>
            <w:hideMark/>
          </w:tcPr>
          <w:p w14:paraId="1A289D72" w14:textId="77777777" w:rsidR="00AA33F5" w:rsidRDefault="00AA33F5" w:rsidP="00421773">
            <w:pPr>
              <w:rPr>
                <w:rFonts w:ascii="Calibri" w:hAnsi="Calibri" w:cs="Calibri"/>
                <w:sz w:val="22"/>
              </w:rPr>
            </w:pPr>
            <w:r>
              <w:rPr>
                <w:rFonts w:ascii="Calibri" w:hAnsi="Calibri" w:cs="Calibri"/>
                <w:sz w:val="22"/>
              </w:rPr>
              <w:t> </w:t>
            </w:r>
          </w:p>
        </w:tc>
        <w:tc>
          <w:tcPr>
            <w:tcW w:w="142" w:type="pct"/>
            <w:tcBorders>
              <w:top w:val="nil"/>
              <w:left w:val="nil"/>
              <w:bottom w:val="single" w:sz="4" w:space="0" w:color="auto"/>
              <w:right w:val="single" w:sz="4" w:space="0" w:color="auto"/>
            </w:tcBorders>
            <w:shd w:val="clear" w:color="000000" w:fill="D9D9D9"/>
            <w:noWrap/>
            <w:vAlign w:val="bottom"/>
          </w:tcPr>
          <w:p w14:paraId="232CDF14" w14:textId="09ED564E"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shd w:val="clear" w:color="000000" w:fill="D9D9D9"/>
            <w:noWrap/>
            <w:vAlign w:val="bottom"/>
            <w:hideMark/>
          </w:tcPr>
          <w:p w14:paraId="0B76D2BE" w14:textId="77777777" w:rsidR="00AA33F5" w:rsidRDefault="00AA33F5" w:rsidP="00421773">
            <w:pPr>
              <w:rPr>
                <w:rFonts w:ascii="Calibri" w:hAnsi="Calibri" w:cs="Calibri"/>
                <w:sz w:val="22"/>
              </w:rPr>
            </w:pPr>
            <w:r>
              <w:rPr>
                <w:rFonts w:ascii="Calibri" w:hAnsi="Calibri" w:cs="Calibri"/>
                <w:sz w:val="22"/>
              </w:rPr>
              <w:t> </w:t>
            </w:r>
          </w:p>
        </w:tc>
        <w:tc>
          <w:tcPr>
            <w:tcW w:w="970" w:type="pct"/>
            <w:tcBorders>
              <w:top w:val="nil"/>
              <w:left w:val="nil"/>
              <w:bottom w:val="single" w:sz="4" w:space="0" w:color="auto"/>
              <w:right w:val="single" w:sz="4" w:space="0" w:color="auto"/>
            </w:tcBorders>
            <w:shd w:val="clear" w:color="000000" w:fill="D9D9D9"/>
            <w:noWrap/>
            <w:vAlign w:val="bottom"/>
            <w:hideMark/>
          </w:tcPr>
          <w:p w14:paraId="687F79A5" w14:textId="77777777" w:rsidR="00AA33F5" w:rsidRDefault="00AA33F5" w:rsidP="00421773">
            <w:pPr>
              <w:rPr>
                <w:rFonts w:ascii="Calibri" w:hAnsi="Calibri" w:cs="Calibri"/>
                <w:sz w:val="22"/>
              </w:rPr>
            </w:pPr>
            <w:r>
              <w:rPr>
                <w:rFonts w:ascii="Calibri" w:hAnsi="Calibri" w:cs="Calibri"/>
                <w:sz w:val="22"/>
              </w:rPr>
              <w:t> </w:t>
            </w:r>
          </w:p>
        </w:tc>
      </w:tr>
      <w:tr w:rsidR="00AA33F5" w14:paraId="32F518B6" w14:textId="77777777" w:rsidTr="00AA33F5">
        <w:trPr>
          <w:trHeight w:val="300"/>
        </w:trPr>
        <w:tc>
          <w:tcPr>
            <w:tcW w:w="330" w:type="pct"/>
            <w:tcBorders>
              <w:top w:val="nil"/>
              <w:left w:val="single" w:sz="4" w:space="0" w:color="auto"/>
              <w:bottom w:val="single" w:sz="4" w:space="0" w:color="auto"/>
              <w:right w:val="single" w:sz="4" w:space="0" w:color="auto"/>
            </w:tcBorders>
            <w:noWrap/>
            <w:vAlign w:val="bottom"/>
            <w:hideMark/>
          </w:tcPr>
          <w:p w14:paraId="7D7276C7" w14:textId="77777777" w:rsidR="00AA33F5" w:rsidRDefault="00AA33F5" w:rsidP="00421773">
            <w:pPr>
              <w:rPr>
                <w:rFonts w:ascii="Calibri" w:hAnsi="Calibri" w:cs="Calibri"/>
                <w:b/>
                <w:bCs/>
                <w:sz w:val="22"/>
              </w:rPr>
            </w:pPr>
            <w:r>
              <w:rPr>
                <w:rFonts w:ascii="Calibri" w:hAnsi="Calibri" w:cs="Calibri"/>
                <w:b/>
                <w:bCs/>
                <w:sz w:val="22"/>
              </w:rPr>
              <w:t>1</w:t>
            </w:r>
          </w:p>
        </w:tc>
        <w:tc>
          <w:tcPr>
            <w:tcW w:w="2582" w:type="pct"/>
            <w:tcBorders>
              <w:top w:val="single" w:sz="4" w:space="0" w:color="auto"/>
              <w:left w:val="nil"/>
              <w:bottom w:val="single" w:sz="4" w:space="0" w:color="auto"/>
              <w:right w:val="single" w:sz="4" w:space="0" w:color="auto"/>
            </w:tcBorders>
            <w:vAlign w:val="center"/>
            <w:hideMark/>
          </w:tcPr>
          <w:p w14:paraId="2B43B4B1" w14:textId="77777777" w:rsidR="00AA33F5" w:rsidRDefault="00AA33F5" w:rsidP="00421773">
            <w:pPr>
              <w:rPr>
                <w:rFonts w:ascii="Calibri" w:hAnsi="Calibri" w:cs="Calibri"/>
                <w:sz w:val="22"/>
              </w:rPr>
            </w:pPr>
            <w:r>
              <w:rPr>
                <w:rFonts w:ascii="Calibri" w:hAnsi="Calibri" w:cs="Calibri"/>
                <w:sz w:val="22"/>
              </w:rPr>
              <w:t>Site installations</w:t>
            </w:r>
          </w:p>
        </w:tc>
        <w:tc>
          <w:tcPr>
            <w:tcW w:w="297" w:type="pct"/>
            <w:tcBorders>
              <w:top w:val="nil"/>
              <w:left w:val="nil"/>
              <w:bottom w:val="single" w:sz="4" w:space="0" w:color="auto"/>
              <w:right w:val="single" w:sz="4" w:space="0" w:color="auto"/>
            </w:tcBorders>
            <w:noWrap/>
            <w:vAlign w:val="bottom"/>
            <w:hideMark/>
          </w:tcPr>
          <w:p w14:paraId="5F77C2A4" w14:textId="77777777" w:rsidR="00AA33F5" w:rsidRDefault="00AA33F5" w:rsidP="00421773">
            <w:pPr>
              <w:rPr>
                <w:rFonts w:ascii="Calibri" w:hAnsi="Calibri" w:cs="Calibri"/>
                <w:sz w:val="22"/>
              </w:rPr>
            </w:pPr>
            <w:r>
              <w:rPr>
                <w:rFonts w:ascii="Calibri" w:hAnsi="Calibri" w:cs="Calibri"/>
                <w:sz w:val="22"/>
              </w:rPr>
              <w:t>LS</w:t>
            </w:r>
          </w:p>
        </w:tc>
        <w:tc>
          <w:tcPr>
            <w:tcW w:w="142" w:type="pct"/>
            <w:tcBorders>
              <w:top w:val="nil"/>
              <w:left w:val="nil"/>
              <w:bottom w:val="single" w:sz="4" w:space="0" w:color="auto"/>
              <w:right w:val="single" w:sz="4" w:space="0" w:color="auto"/>
            </w:tcBorders>
            <w:noWrap/>
            <w:vAlign w:val="bottom"/>
          </w:tcPr>
          <w:p w14:paraId="1072ED57" w14:textId="71149FF0"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2407DB54"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5C75EC3F" w14:textId="77777777" w:rsidR="00AA33F5" w:rsidRDefault="00AA33F5" w:rsidP="00421773">
            <w:pPr>
              <w:rPr>
                <w:rFonts w:ascii="Calibri" w:hAnsi="Calibri" w:cs="Calibri"/>
                <w:sz w:val="22"/>
              </w:rPr>
            </w:pPr>
          </w:p>
        </w:tc>
      </w:tr>
      <w:tr w:rsidR="00AA33F5" w14:paraId="31701594" w14:textId="77777777" w:rsidTr="00AA33F5">
        <w:trPr>
          <w:trHeight w:val="300"/>
        </w:trPr>
        <w:tc>
          <w:tcPr>
            <w:tcW w:w="330" w:type="pct"/>
            <w:tcBorders>
              <w:top w:val="nil"/>
              <w:left w:val="single" w:sz="4" w:space="0" w:color="auto"/>
              <w:bottom w:val="single" w:sz="4" w:space="0" w:color="auto"/>
              <w:right w:val="single" w:sz="4" w:space="0" w:color="auto"/>
            </w:tcBorders>
            <w:noWrap/>
            <w:vAlign w:val="bottom"/>
            <w:hideMark/>
          </w:tcPr>
          <w:p w14:paraId="7FC1C033" w14:textId="77777777" w:rsidR="00AA33F5" w:rsidRDefault="00AA33F5" w:rsidP="00421773">
            <w:pPr>
              <w:rPr>
                <w:rFonts w:ascii="Calibri" w:hAnsi="Calibri" w:cs="Calibri"/>
                <w:b/>
                <w:bCs/>
                <w:sz w:val="22"/>
              </w:rPr>
            </w:pPr>
            <w:r>
              <w:rPr>
                <w:rFonts w:ascii="Calibri" w:hAnsi="Calibri" w:cs="Calibri"/>
                <w:b/>
                <w:bCs/>
                <w:sz w:val="22"/>
              </w:rPr>
              <w:t>2</w:t>
            </w:r>
          </w:p>
        </w:tc>
        <w:tc>
          <w:tcPr>
            <w:tcW w:w="2582" w:type="pct"/>
            <w:tcBorders>
              <w:top w:val="single" w:sz="4" w:space="0" w:color="auto"/>
              <w:left w:val="nil"/>
              <w:bottom w:val="single" w:sz="4" w:space="0" w:color="auto"/>
              <w:right w:val="single" w:sz="4" w:space="0" w:color="000000"/>
            </w:tcBorders>
            <w:noWrap/>
            <w:vAlign w:val="bottom"/>
            <w:hideMark/>
          </w:tcPr>
          <w:p w14:paraId="46F76CAC" w14:textId="77777777" w:rsidR="00AA33F5" w:rsidRDefault="00AA33F5" w:rsidP="00421773">
            <w:pPr>
              <w:rPr>
                <w:rFonts w:ascii="Calibri" w:hAnsi="Calibri" w:cs="Calibri"/>
                <w:sz w:val="22"/>
              </w:rPr>
            </w:pPr>
            <w:proofErr w:type="spellStart"/>
            <w:r>
              <w:rPr>
                <w:rFonts w:ascii="Calibri" w:hAnsi="Calibri" w:cs="Calibri"/>
                <w:sz w:val="22"/>
              </w:rPr>
              <w:t>mobilisation</w:t>
            </w:r>
            <w:proofErr w:type="spellEnd"/>
            <w:r>
              <w:rPr>
                <w:rFonts w:ascii="Calibri" w:hAnsi="Calibri" w:cs="Calibri"/>
                <w:sz w:val="22"/>
              </w:rPr>
              <w:t xml:space="preserve"> and </w:t>
            </w:r>
            <w:proofErr w:type="spellStart"/>
            <w:r>
              <w:rPr>
                <w:rFonts w:ascii="Calibri" w:hAnsi="Calibri" w:cs="Calibri"/>
                <w:sz w:val="22"/>
              </w:rPr>
              <w:t>demobilisation</w:t>
            </w:r>
            <w:proofErr w:type="spellEnd"/>
            <w:r>
              <w:rPr>
                <w:rFonts w:ascii="Calibri" w:hAnsi="Calibri" w:cs="Calibri"/>
                <w:sz w:val="22"/>
              </w:rPr>
              <w:t xml:space="preserve"> of equipment</w:t>
            </w:r>
          </w:p>
        </w:tc>
        <w:tc>
          <w:tcPr>
            <w:tcW w:w="297" w:type="pct"/>
            <w:tcBorders>
              <w:top w:val="nil"/>
              <w:left w:val="nil"/>
              <w:bottom w:val="single" w:sz="4" w:space="0" w:color="auto"/>
              <w:right w:val="single" w:sz="4" w:space="0" w:color="auto"/>
            </w:tcBorders>
            <w:noWrap/>
            <w:vAlign w:val="bottom"/>
            <w:hideMark/>
          </w:tcPr>
          <w:p w14:paraId="1D10DDF9" w14:textId="77777777" w:rsidR="00AA33F5" w:rsidRDefault="00AA33F5" w:rsidP="00421773">
            <w:pPr>
              <w:rPr>
                <w:rFonts w:ascii="Calibri" w:hAnsi="Calibri" w:cs="Calibri"/>
                <w:sz w:val="22"/>
              </w:rPr>
            </w:pPr>
            <w:r>
              <w:rPr>
                <w:rFonts w:ascii="Calibri" w:hAnsi="Calibri" w:cs="Calibri"/>
                <w:sz w:val="22"/>
              </w:rPr>
              <w:t>LS</w:t>
            </w:r>
          </w:p>
        </w:tc>
        <w:tc>
          <w:tcPr>
            <w:tcW w:w="142" w:type="pct"/>
            <w:tcBorders>
              <w:top w:val="nil"/>
              <w:left w:val="nil"/>
              <w:bottom w:val="single" w:sz="4" w:space="0" w:color="auto"/>
              <w:right w:val="single" w:sz="4" w:space="0" w:color="auto"/>
            </w:tcBorders>
            <w:noWrap/>
            <w:vAlign w:val="bottom"/>
          </w:tcPr>
          <w:p w14:paraId="2B206AFB" w14:textId="3F489D78"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15B4EAA4"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589A45AE" w14:textId="77777777" w:rsidR="00AA33F5" w:rsidRDefault="00AA33F5" w:rsidP="00421773">
            <w:pPr>
              <w:rPr>
                <w:rFonts w:ascii="Calibri" w:hAnsi="Calibri" w:cs="Calibri"/>
                <w:sz w:val="22"/>
              </w:rPr>
            </w:pPr>
          </w:p>
        </w:tc>
      </w:tr>
      <w:tr w:rsidR="00AA33F5" w14:paraId="24402154" w14:textId="77777777" w:rsidTr="00AA33F5">
        <w:trPr>
          <w:trHeight w:val="300"/>
        </w:trPr>
        <w:tc>
          <w:tcPr>
            <w:tcW w:w="330" w:type="pct"/>
            <w:tcBorders>
              <w:top w:val="nil"/>
              <w:left w:val="single" w:sz="4" w:space="0" w:color="auto"/>
              <w:bottom w:val="single" w:sz="4" w:space="0" w:color="auto"/>
              <w:right w:val="single" w:sz="4" w:space="0" w:color="auto"/>
            </w:tcBorders>
            <w:noWrap/>
            <w:vAlign w:val="bottom"/>
            <w:hideMark/>
          </w:tcPr>
          <w:p w14:paraId="33F8A1CA" w14:textId="77777777" w:rsidR="00AA33F5" w:rsidRDefault="00AA33F5" w:rsidP="00421773">
            <w:pPr>
              <w:rPr>
                <w:rFonts w:ascii="Calibri" w:hAnsi="Calibri" w:cs="Calibri"/>
                <w:b/>
                <w:bCs/>
                <w:sz w:val="22"/>
              </w:rPr>
            </w:pPr>
            <w:r>
              <w:rPr>
                <w:rFonts w:ascii="Calibri" w:hAnsi="Calibri" w:cs="Calibri"/>
                <w:b/>
                <w:bCs/>
                <w:sz w:val="22"/>
              </w:rPr>
              <w:t>3</w:t>
            </w:r>
          </w:p>
        </w:tc>
        <w:tc>
          <w:tcPr>
            <w:tcW w:w="2582" w:type="pct"/>
            <w:tcBorders>
              <w:top w:val="single" w:sz="4" w:space="0" w:color="auto"/>
              <w:left w:val="nil"/>
              <w:bottom w:val="single" w:sz="4" w:space="0" w:color="auto"/>
              <w:right w:val="single" w:sz="4" w:space="0" w:color="000000"/>
            </w:tcBorders>
            <w:vAlign w:val="center"/>
            <w:hideMark/>
          </w:tcPr>
          <w:p w14:paraId="64637FBF" w14:textId="77777777" w:rsidR="00AA33F5" w:rsidRDefault="00AA33F5" w:rsidP="00421773">
            <w:pPr>
              <w:rPr>
                <w:rFonts w:ascii="Calibri" w:hAnsi="Calibri" w:cs="Calibri"/>
                <w:sz w:val="22"/>
              </w:rPr>
            </w:pPr>
            <w:r>
              <w:rPr>
                <w:rFonts w:ascii="Calibri" w:hAnsi="Calibri" w:cs="Calibri"/>
                <w:sz w:val="22"/>
              </w:rPr>
              <w:t>Work execution program and as built plan</w:t>
            </w:r>
          </w:p>
        </w:tc>
        <w:tc>
          <w:tcPr>
            <w:tcW w:w="297" w:type="pct"/>
            <w:tcBorders>
              <w:top w:val="nil"/>
              <w:left w:val="nil"/>
              <w:bottom w:val="single" w:sz="4" w:space="0" w:color="auto"/>
              <w:right w:val="single" w:sz="4" w:space="0" w:color="auto"/>
            </w:tcBorders>
            <w:noWrap/>
            <w:vAlign w:val="center"/>
            <w:hideMark/>
          </w:tcPr>
          <w:p w14:paraId="5828B986" w14:textId="77777777" w:rsidR="00AA33F5" w:rsidRDefault="00AA33F5" w:rsidP="00421773">
            <w:pPr>
              <w:rPr>
                <w:rFonts w:ascii="Calibri" w:hAnsi="Calibri" w:cs="Calibri"/>
                <w:sz w:val="22"/>
              </w:rPr>
            </w:pPr>
            <w:r>
              <w:rPr>
                <w:rFonts w:ascii="Calibri" w:hAnsi="Calibri" w:cs="Calibri"/>
                <w:sz w:val="22"/>
              </w:rPr>
              <w:t>LS</w:t>
            </w:r>
          </w:p>
        </w:tc>
        <w:tc>
          <w:tcPr>
            <w:tcW w:w="142" w:type="pct"/>
            <w:tcBorders>
              <w:top w:val="nil"/>
              <w:left w:val="nil"/>
              <w:bottom w:val="single" w:sz="4" w:space="0" w:color="auto"/>
              <w:right w:val="single" w:sz="4" w:space="0" w:color="auto"/>
            </w:tcBorders>
            <w:noWrap/>
            <w:vAlign w:val="bottom"/>
          </w:tcPr>
          <w:p w14:paraId="2D621C2D" w14:textId="5FCDD1FE"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27DFC3AA"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4E621804" w14:textId="77777777" w:rsidR="00AA33F5" w:rsidRDefault="00AA33F5" w:rsidP="00421773">
            <w:pPr>
              <w:rPr>
                <w:rFonts w:ascii="Calibri" w:hAnsi="Calibri" w:cs="Calibri"/>
                <w:sz w:val="22"/>
              </w:rPr>
            </w:pPr>
          </w:p>
        </w:tc>
      </w:tr>
      <w:tr w:rsidR="00AA33F5" w14:paraId="58BCE37B" w14:textId="77777777" w:rsidTr="00AA33F5">
        <w:trPr>
          <w:trHeight w:val="300"/>
        </w:trPr>
        <w:tc>
          <w:tcPr>
            <w:tcW w:w="330" w:type="pct"/>
            <w:tcBorders>
              <w:top w:val="nil"/>
              <w:left w:val="single" w:sz="4" w:space="0" w:color="auto"/>
              <w:bottom w:val="single" w:sz="4" w:space="0" w:color="auto"/>
              <w:right w:val="single" w:sz="4" w:space="0" w:color="auto"/>
            </w:tcBorders>
            <w:noWrap/>
            <w:vAlign w:val="center"/>
            <w:hideMark/>
          </w:tcPr>
          <w:p w14:paraId="4B4B5F1E" w14:textId="77777777" w:rsidR="00AA33F5" w:rsidRDefault="00AA33F5" w:rsidP="00421773">
            <w:pPr>
              <w:rPr>
                <w:rFonts w:ascii="Calibri" w:hAnsi="Calibri" w:cs="Calibri"/>
                <w:b/>
                <w:bCs/>
                <w:sz w:val="22"/>
              </w:rPr>
            </w:pPr>
            <w:r>
              <w:rPr>
                <w:rFonts w:ascii="Calibri" w:hAnsi="Calibri" w:cs="Calibri"/>
                <w:b/>
                <w:bCs/>
                <w:sz w:val="22"/>
              </w:rPr>
              <w:t>4</w:t>
            </w:r>
          </w:p>
        </w:tc>
        <w:tc>
          <w:tcPr>
            <w:tcW w:w="2582" w:type="pct"/>
            <w:tcBorders>
              <w:top w:val="single" w:sz="4" w:space="0" w:color="auto"/>
              <w:left w:val="nil"/>
              <w:bottom w:val="single" w:sz="4" w:space="0" w:color="auto"/>
              <w:right w:val="single" w:sz="4" w:space="0" w:color="auto"/>
            </w:tcBorders>
            <w:noWrap/>
            <w:vAlign w:val="bottom"/>
            <w:hideMark/>
          </w:tcPr>
          <w:p w14:paraId="258CE64E" w14:textId="77777777" w:rsidR="00AA33F5" w:rsidRDefault="00AA33F5" w:rsidP="00421773">
            <w:pPr>
              <w:rPr>
                <w:rFonts w:ascii="Calibri" w:hAnsi="Calibri" w:cs="Calibri"/>
                <w:sz w:val="22"/>
              </w:rPr>
            </w:pPr>
            <w:r>
              <w:rPr>
                <w:rFonts w:ascii="Calibri" w:hAnsi="Calibri" w:cs="Calibri"/>
                <w:sz w:val="22"/>
              </w:rPr>
              <w:t>Geotechnical studies (penetrometer, concrete mix design</w:t>
            </w:r>
          </w:p>
          <w:p w14:paraId="296C0119" w14:textId="77777777" w:rsidR="00AA33F5" w:rsidRDefault="00AA33F5" w:rsidP="00421773">
            <w:pPr>
              <w:rPr>
                <w:rFonts w:ascii="Calibri" w:hAnsi="Calibri" w:cs="Calibri"/>
                <w:sz w:val="22"/>
              </w:rPr>
            </w:pPr>
            <w:r>
              <w:rPr>
                <w:rFonts w:ascii="Calibri" w:hAnsi="Calibri" w:cs="Calibri"/>
                <w:sz w:val="22"/>
              </w:rPr>
              <w:t>And structural calculation)</w:t>
            </w:r>
          </w:p>
        </w:tc>
        <w:tc>
          <w:tcPr>
            <w:tcW w:w="297" w:type="pct"/>
            <w:tcBorders>
              <w:top w:val="nil"/>
              <w:left w:val="nil"/>
              <w:bottom w:val="single" w:sz="4" w:space="0" w:color="auto"/>
              <w:right w:val="single" w:sz="4" w:space="0" w:color="auto"/>
            </w:tcBorders>
            <w:noWrap/>
            <w:vAlign w:val="center"/>
            <w:hideMark/>
          </w:tcPr>
          <w:p w14:paraId="2F72EFDA" w14:textId="77777777" w:rsidR="00AA33F5" w:rsidRDefault="00AA33F5" w:rsidP="00421773">
            <w:pPr>
              <w:rPr>
                <w:rFonts w:ascii="Calibri" w:hAnsi="Calibri" w:cs="Calibri"/>
                <w:sz w:val="22"/>
              </w:rPr>
            </w:pPr>
            <w:r>
              <w:rPr>
                <w:rFonts w:ascii="Calibri" w:hAnsi="Calibri" w:cs="Calibri"/>
                <w:sz w:val="22"/>
              </w:rPr>
              <w:t>LS</w:t>
            </w:r>
          </w:p>
        </w:tc>
        <w:tc>
          <w:tcPr>
            <w:tcW w:w="142" w:type="pct"/>
            <w:tcBorders>
              <w:top w:val="nil"/>
              <w:left w:val="nil"/>
              <w:bottom w:val="single" w:sz="4" w:space="0" w:color="auto"/>
              <w:right w:val="single" w:sz="4" w:space="0" w:color="auto"/>
            </w:tcBorders>
            <w:noWrap/>
            <w:vAlign w:val="center"/>
          </w:tcPr>
          <w:p w14:paraId="67685AE1" w14:textId="75FDEF76"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29735E07"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49EB08C9" w14:textId="77777777" w:rsidR="00AA33F5" w:rsidRDefault="00AA33F5" w:rsidP="00421773">
            <w:pPr>
              <w:rPr>
                <w:rFonts w:ascii="Calibri" w:hAnsi="Calibri" w:cs="Calibri"/>
                <w:sz w:val="22"/>
              </w:rPr>
            </w:pPr>
          </w:p>
        </w:tc>
      </w:tr>
      <w:tr w:rsidR="00AA33F5" w14:paraId="57F727C3" w14:textId="77777777" w:rsidTr="00AA33F5">
        <w:trPr>
          <w:trHeight w:val="255"/>
        </w:trPr>
        <w:tc>
          <w:tcPr>
            <w:tcW w:w="330" w:type="pct"/>
            <w:tcBorders>
              <w:top w:val="nil"/>
              <w:left w:val="single" w:sz="4" w:space="0" w:color="auto"/>
              <w:bottom w:val="single" w:sz="4" w:space="0" w:color="auto"/>
              <w:right w:val="single" w:sz="4" w:space="0" w:color="auto"/>
            </w:tcBorders>
            <w:noWrap/>
            <w:vAlign w:val="center"/>
            <w:hideMark/>
          </w:tcPr>
          <w:p w14:paraId="616FC511" w14:textId="77777777" w:rsidR="00AA33F5" w:rsidRDefault="00AA33F5" w:rsidP="00421773">
            <w:pPr>
              <w:rPr>
                <w:rFonts w:ascii="Calibri" w:hAnsi="Calibri" w:cs="Calibri"/>
                <w:b/>
                <w:bCs/>
                <w:sz w:val="22"/>
              </w:rPr>
            </w:pPr>
            <w:r>
              <w:rPr>
                <w:rFonts w:ascii="Calibri" w:hAnsi="Calibri" w:cs="Calibri"/>
                <w:b/>
                <w:bCs/>
                <w:sz w:val="22"/>
              </w:rPr>
              <w:t> </w:t>
            </w:r>
          </w:p>
        </w:tc>
        <w:tc>
          <w:tcPr>
            <w:tcW w:w="2582" w:type="pct"/>
            <w:tcBorders>
              <w:top w:val="single" w:sz="4" w:space="0" w:color="auto"/>
              <w:left w:val="nil"/>
              <w:bottom w:val="single" w:sz="4" w:space="0" w:color="auto"/>
              <w:right w:val="single" w:sz="4" w:space="0" w:color="auto"/>
            </w:tcBorders>
            <w:noWrap/>
            <w:vAlign w:val="center"/>
            <w:hideMark/>
          </w:tcPr>
          <w:p w14:paraId="17E7FFC9" w14:textId="77777777" w:rsidR="00AA33F5" w:rsidRDefault="00AA33F5" w:rsidP="00421773">
            <w:pPr>
              <w:rPr>
                <w:rFonts w:ascii="Calibri" w:hAnsi="Calibri" w:cs="Calibri"/>
                <w:b/>
                <w:bCs/>
                <w:sz w:val="22"/>
              </w:rPr>
            </w:pPr>
            <w:r>
              <w:rPr>
                <w:rFonts w:ascii="Calibri" w:hAnsi="Calibri" w:cs="Calibri"/>
                <w:b/>
                <w:bCs/>
                <w:sz w:val="22"/>
              </w:rPr>
              <w:t xml:space="preserve">Total installation </w:t>
            </w:r>
          </w:p>
        </w:tc>
        <w:tc>
          <w:tcPr>
            <w:tcW w:w="297" w:type="pct"/>
            <w:tcBorders>
              <w:top w:val="nil"/>
              <w:left w:val="nil"/>
              <w:bottom w:val="single" w:sz="4" w:space="0" w:color="auto"/>
              <w:right w:val="single" w:sz="4" w:space="0" w:color="auto"/>
            </w:tcBorders>
            <w:noWrap/>
            <w:vAlign w:val="center"/>
            <w:hideMark/>
          </w:tcPr>
          <w:p w14:paraId="3A4C76FF" w14:textId="77777777" w:rsidR="00AA33F5" w:rsidRDefault="00AA33F5" w:rsidP="00421773">
            <w:pPr>
              <w:rPr>
                <w:rFonts w:ascii="Calibri" w:hAnsi="Calibri" w:cs="Calibri"/>
                <w:sz w:val="22"/>
              </w:rPr>
            </w:pPr>
            <w:r>
              <w:rPr>
                <w:rFonts w:ascii="Calibri" w:hAnsi="Calibri" w:cs="Calibri"/>
                <w:sz w:val="22"/>
              </w:rPr>
              <w:t> </w:t>
            </w:r>
          </w:p>
        </w:tc>
        <w:tc>
          <w:tcPr>
            <w:tcW w:w="142" w:type="pct"/>
            <w:tcBorders>
              <w:top w:val="nil"/>
              <w:left w:val="nil"/>
              <w:bottom w:val="single" w:sz="4" w:space="0" w:color="auto"/>
              <w:right w:val="single" w:sz="4" w:space="0" w:color="auto"/>
            </w:tcBorders>
            <w:noWrap/>
            <w:vAlign w:val="center"/>
          </w:tcPr>
          <w:p w14:paraId="227DD839" w14:textId="29D87B2E"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50DCD667"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431A0323" w14:textId="77777777" w:rsidR="00AA33F5" w:rsidRDefault="00AA33F5" w:rsidP="00421773">
            <w:pPr>
              <w:rPr>
                <w:rFonts w:ascii="Calibri" w:hAnsi="Calibri" w:cs="Calibri"/>
                <w:b/>
                <w:bCs/>
                <w:sz w:val="22"/>
              </w:rPr>
            </w:pPr>
          </w:p>
        </w:tc>
      </w:tr>
      <w:tr w:rsidR="00AA33F5" w14:paraId="5F85A60D" w14:textId="77777777" w:rsidTr="00AA33F5">
        <w:trPr>
          <w:trHeight w:val="300"/>
        </w:trPr>
        <w:tc>
          <w:tcPr>
            <w:tcW w:w="330" w:type="pct"/>
            <w:tcBorders>
              <w:top w:val="nil"/>
              <w:left w:val="single" w:sz="4" w:space="0" w:color="auto"/>
              <w:bottom w:val="single" w:sz="4" w:space="0" w:color="auto"/>
              <w:right w:val="single" w:sz="4" w:space="0" w:color="auto"/>
            </w:tcBorders>
            <w:shd w:val="clear" w:color="000000" w:fill="D9D9D9"/>
            <w:noWrap/>
            <w:vAlign w:val="bottom"/>
            <w:hideMark/>
          </w:tcPr>
          <w:p w14:paraId="3FBD39B5" w14:textId="77777777" w:rsidR="00AA33F5" w:rsidRDefault="00AA33F5" w:rsidP="00421773">
            <w:pPr>
              <w:rPr>
                <w:rFonts w:ascii="Calibri" w:hAnsi="Calibri" w:cs="Calibri"/>
                <w:b/>
                <w:bCs/>
                <w:sz w:val="22"/>
              </w:rPr>
            </w:pPr>
            <w:r>
              <w:rPr>
                <w:rFonts w:ascii="Calibri" w:hAnsi="Calibri" w:cs="Calibri"/>
                <w:b/>
                <w:bCs/>
                <w:sz w:val="22"/>
              </w:rPr>
              <w:t> </w:t>
            </w:r>
          </w:p>
        </w:tc>
        <w:tc>
          <w:tcPr>
            <w:tcW w:w="2582" w:type="pct"/>
            <w:tcBorders>
              <w:top w:val="single" w:sz="4" w:space="0" w:color="auto"/>
              <w:left w:val="nil"/>
              <w:bottom w:val="single" w:sz="4" w:space="0" w:color="auto"/>
              <w:right w:val="single" w:sz="4" w:space="0" w:color="000000"/>
            </w:tcBorders>
            <w:shd w:val="clear" w:color="000000" w:fill="D9D9D9"/>
            <w:noWrap/>
            <w:vAlign w:val="bottom"/>
            <w:hideMark/>
          </w:tcPr>
          <w:p w14:paraId="595BB4BC" w14:textId="77777777" w:rsidR="00AA33F5" w:rsidRDefault="00AA33F5" w:rsidP="00421773">
            <w:pPr>
              <w:rPr>
                <w:rFonts w:ascii="Calibri" w:hAnsi="Calibri" w:cs="Calibri"/>
                <w:b/>
                <w:bCs/>
                <w:sz w:val="22"/>
              </w:rPr>
            </w:pPr>
            <w:r>
              <w:rPr>
                <w:rFonts w:ascii="Calibri" w:hAnsi="Calibri" w:cs="Calibri"/>
                <w:b/>
                <w:bCs/>
                <w:sz w:val="22"/>
              </w:rPr>
              <w:t xml:space="preserve">Series 100: Site preparation </w:t>
            </w:r>
          </w:p>
        </w:tc>
        <w:tc>
          <w:tcPr>
            <w:tcW w:w="297" w:type="pct"/>
            <w:tcBorders>
              <w:top w:val="nil"/>
              <w:left w:val="nil"/>
              <w:bottom w:val="single" w:sz="4" w:space="0" w:color="auto"/>
              <w:right w:val="single" w:sz="4" w:space="0" w:color="auto"/>
            </w:tcBorders>
            <w:shd w:val="clear" w:color="000000" w:fill="D9D9D9"/>
            <w:noWrap/>
            <w:vAlign w:val="bottom"/>
            <w:hideMark/>
          </w:tcPr>
          <w:p w14:paraId="2E31844A" w14:textId="77777777" w:rsidR="00AA33F5" w:rsidRDefault="00AA33F5" w:rsidP="00421773">
            <w:pPr>
              <w:rPr>
                <w:rFonts w:ascii="Calibri" w:hAnsi="Calibri" w:cs="Calibri"/>
                <w:b/>
                <w:bCs/>
                <w:sz w:val="22"/>
              </w:rPr>
            </w:pPr>
            <w:r>
              <w:rPr>
                <w:rFonts w:ascii="Calibri" w:hAnsi="Calibri" w:cs="Calibri"/>
                <w:b/>
                <w:bCs/>
                <w:sz w:val="22"/>
              </w:rPr>
              <w:t> </w:t>
            </w:r>
          </w:p>
        </w:tc>
        <w:tc>
          <w:tcPr>
            <w:tcW w:w="142" w:type="pct"/>
            <w:tcBorders>
              <w:top w:val="nil"/>
              <w:left w:val="nil"/>
              <w:bottom w:val="single" w:sz="4" w:space="0" w:color="auto"/>
              <w:right w:val="single" w:sz="4" w:space="0" w:color="auto"/>
            </w:tcBorders>
            <w:shd w:val="clear" w:color="000000" w:fill="D9D9D9"/>
            <w:noWrap/>
            <w:vAlign w:val="bottom"/>
          </w:tcPr>
          <w:p w14:paraId="3CACC541" w14:textId="70FA4A2E" w:rsidR="00AA33F5" w:rsidRDefault="00AA33F5" w:rsidP="00421773">
            <w:pPr>
              <w:rPr>
                <w:rFonts w:ascii="Calibri" w:hAnsi="Calibri" w:cs="Calibri"/>
                <w:b/>
                <w:bCs/>
                <w:sz w:val="22"/>
              </w:rPr>
            </w:pPr>
          </w:p>
        </w:tc>
        <w:tc>
          <w:tcPr>
            <w:tcW w:w="679" w:type="pct"/>
            <w:tcBorders>
              <w:top w:val="nil"/>
              <w:left w:val="nil"/>
              <w:bottom w:val="single" w:sz="4" w:space="0" w:color="auto"/>
              <w:right w:val="single" w:sz="4" w:space="0" w:color="auto"/>
            </w:tcBorders>
            <w:shd w:val="clear" w:color="000000" w:fill="D9D9D9"/>
            <w:noWrap/>
            <w:vAlign w:val="bottom"/>
          </w:tcPr>
          <w:p w14:paraId="4B181532" w14:textId="77777777" w:rsidR="00AA33F5" w:rsidRDefault="00AA33F5" w:rsidP="00421773">
            <w:pPr>
              <w:rPr>
                <w:rFonts w:ascii="Calibri" w:hAnsi="Calibri" w:cs="Calibri"/>
                <w:b/>
                <w:bCs/>
                <w:sz w:val="22"/>
              </w:rPr>
            </w:pPr>
          </w:p>
        </w:tc>
        <w:tc>
          <w:tcPr>
            <w:tcW w:w="970" w:type="pct"/>
            <w:tcBorders>
              <w:top w:val="nil"/>
              <w:left w:val="nil"/>
              <w:bottom w:val="single" w:sz="4" w:space="0" w:color="auto"/>
              <w:right w:val="single" w:sz="4" w:space="0" w:color="auto"/>
            </w:tcBorders>
            <w:shd w:val="clear" w:color="000000" w:fill="D9D9D9"/>
            <w:noWrap/>
            <w:vAlign w:val="bottom"/>
          </w:tcPr>
          <w:p w14:paraId="75F1FD0C" w14:textId="77777777" w:rsidR="00AA33F5" w:rsidRDefault="00AA33F5" w:rsidP="00421773">
            <w:pPr>
              <w:rPr>
                <w:rFonts w:ascii="Calibri" w:hAnsi="Calibri" w:cs="Calibri"/>
                <w:b/>
                <w:bCs/>
                <w:sz w:val="22"/>
              </w:rPr>
            </w:pPr>
          </w:p>
        </w:tc>
      </w:tr>
      <w:tr w:rsidR="00AA33F5" w14:paraId="1942AF23" w14:textId="77777777" w:rsidTr="00AA33F5">
        <w:trPr>
          <w:trHeight w:val="375"/>
        </w:trPr>
        <w:tc>
          <w:tcPr>
            <w:tcW w:w="330" w:type="pct"/>
            <w:tcBorders>
              <w:top w:val="nil"/>
              <w:left w:val="single" w:sz="4" w:space="0" w:color="auto"/>
              <w:bottom w:val="single" w:sz="4" w:space="0" w:color="auto"/>
              <w:right w:val="single" w:sz="4" w:space="0" w:color="auto"/>
            </w:tcBorders>
            <w:noWrap/>
            <w:vAlign w:val="bottom"/>
            <w:hideMark/>
          </w:tcPr>
          <w:p w14:paraId="254021C2" w14:textId="77777777" w:rsidR="00AA33F5" w:rsidRDefault="00AA33F5" w:rsidP="00421773">
            <w:pPr>
              <w:rPr>
                <w:rFonts w:ascii="Calibri" w:hAnsi="Calibri" w:cs="Calibri"/>
                <w:b/>
                <w:bCs/>
                <w:sz w:val="22"/>
              </w:rPr>
            </w:pPr>
            <w:r>
              <w:rPr>
                <w:rFonts w:ascii="Calibri" w:hAnsi="Calibri" w:cs="Calibri"/>
                <w:b/>
                <w:bCs/>
                <w:sz w:val="22"/>
              </w:rPr>
              <w:t>101</w:t>
            </w:r>
          </w:p>
        </w:tc>
        <w:tc>
          <w:tcPr>
            <w:tcW w:w="2582" w:type="pct"/>
            <w:tcBorders>
              <w:top w:val="single" w:sz="4" w:space="0" w:color="auto"/>
              <w:left w:val="nil"/>
              <w:bottom w:val="single" w:sz="4" w:space="0" w:color="auto"/>
              <w:right w:val="single" w:sz="4" w:space="0" w:color="auto"/>
            </w:tcBorders>
            <w:noWrap/>
            <w:vAlign w:val="bottom"/>
            <w:hideMark/>
          </w:tcPr>
          <w:p w14:paraId="285BCB92" w14:textId="77777777" w:rsidR="00AA33F5" w:rsidRDefault="00AA33F5" w:rsidP="00421773">
            <w:pPr>
              <w:rPr>
                <w:rFonts w:ascii="Calibri" w:hAnsi="Calibri" w:cs="Calibri"/>
                <w:sz w:val="22"/>
              </w:rPr>
            </w:pPr>
            <w:r>
              <w:rPr>
                <w:rFonts w:ascii="Calibri" w:hAnsi="Calibri" w:cs="Calibri"/>
                <w:sz w:val="22"/>
              </w:rPr>
              <w:t>Site clearance</w:t>
            </w:r>
          </w:p>
        </w:tc>
        <w:tc>
          <w:tcPr>
            <w:tcW w:w="297" w:type="pct"/>
            <w:tcBorders>
              <w:top w:val="nil"/>
              <w:left w:val="nil"/>
              <w:bottom w:val="single" w:sz="4" w:space="0" w:color="auto"/>
              <w:right w:val="single" w:sz="4" w:space="0" w:color="auto"/>
            </w:tcBorders>
            <w:noWrap/>
            <w:vAlign w:val="bottom"/>
            <w:hideMark/>
          </w:tcPr>
          <w:p w14:paraId="649D6D70" w14:textId="77777777" w:rsidR="00AA33F5" w:rsidRDefault="00AA33F5" w:rsidP="00421773">
            <w:pPr>
              <w:rPr>
                <w:rFonts w:ascii="Calibri" w:hAnsi="Calibri" w:cs="Calibri"/>
                <w:sz w:val="22"/>
              </w:rPr>
            </w:pPr>
            <w:r>
              <w:rPr>
                <w:rFonts w:ascii="Calibri" w:hAnsi="Calibri" w:cs="Calibri"/>
                <w:sz w:val="22"/>
              </w:rPr>
              <w:t>m2</w:t>
            </w:r>
          </w:p>
        </w:tc>
        <w:tc>
          <w:tcPr>
            <w:tcW w:w="142" w:type="pct"/>
            <w:tcBorders>
              <w:top w:val="nil"/>
              <w:left w:val="nil"/>
              <w:bottom w:val="single" w:sz="4" w:space="0" w:color="auto"/>
              <w:right w:val="single" w:sz="4" w:space="0" w:color="auto"/>
            </w:tcBorders>
            <w:noWrap/>
            <w:vAlign w:val="bottom"/>
          </w:tcPr>
          <w:p w14:paraId="067C53E2" w14:textId="4CFCC8F0"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6AAAB1AE"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316F6356" w14:textId="77777777" w:rsidR="00AA33F5" w:rsidRDefault="00AA33F5" w:rsidP="00421773">
            <w:pPr>
              <w:rPr>
                <w:rFonts w:ascii="Calibri" w:hAnsi="Calibri" w:cs="Calibri"/>
                <w:sz w:val="22"/>
              </w:rPr>
            </w:pPr>
          </w:p>
        </w:tc>
      </w:tr>
      <w:tr w:rsidR="00AA33F5" w14:paraId="1128A56C" w14:textId="77777777" w:rsidTr="00AA33F5">
        <w:trPr>
          <w:trHeight w:val="300"/>
        </w:trPr>
        <w:tc>
          <w:tcPr>
            <w:tcW w:w="330" w:type="pct"/>
            <w:tcBorders>
              <w:top w:val="nil"/>
              <w:left w:val="single" w:sz="4" w:space="0" w:color="auto"/>
              <w:bottom w:val="single" w:sz="4" w:space="0" w:color="auto"/>
              <w:right w:val="single" w:sz="4" w:space="0" w:color="auto"/>
            </w:tcBorders>
            <w:noWrap/>
            <w:vAlign w:val="bottom"/>
            <w:hideMark/>
          </w:tcPr>
          <w:p w14:paraId="2E45A3D6" w14:textId="77777777" w:rsidR="00AA33F5" w:rsidRDefault="00AA33F5" w:rsidP="00421773">
            <w:pPr>
              <w:rPr>
                <w:rFonts w:ascii="Calibri" w:hAnsi="Calibri" w:cs="Calibri"/>
                <w:b/>
                <w:bCs/>
                <w:sz w:val="22"/>
              </w:rPr>
            </w:pPr>
            <w:r>
              <w:rPr>
                <w:rFonts w:ascii="Calibri" w:hAnsi="Calibri" w:cs="Calibri"/>
                <w:b/>
                <w:bCs/>
                <w:sz w:val="22"/>
              </w:rPr>
              <w:t>102</w:t>
            </w:r>
          </w:p>
        </w:tc>
        <w:tc>
          <w:tcPr>
            <w:tcW w:w="2582" w:type="pct"/>
            <w:tcBorders>
              <w:top w:val="single" w:sz="4" w:space="0" w:color="auto"/>
              <w:left w:val="nil"/>
              <w:bottom w:val="single" w:sz="4" w:space="0" w:color="auto"/>
              <w:right w:val="single" w:sz="4" w:space="0" w:color="auto"/>
            </w:tcBorders>
            <w:noWrap/>
            <w:vAlign w:val="bottom"/>
            <w:hideMark/>
          </w:tcPr>
          <w:p w14:paraId="40AB2594" w14:textId="77777777" w:rsidR="00AA33F5" w:rsidRDefault="00AA33F5" w:rsidP="00421773">
            <w:pPr>
              <w:rPr>
                <w:rFonts w:ascii="Calibri" w:hAnsi="Calibri" w:cs="Calibri"/>
                <w:sz w:val="22"/>
              </w:rPr>
            </w:pPr>
            <w:r>
              <w:rPr>
                <w:rFonts w:ascii="Calibri" w:hAnsi="Calibri" w:cs="Calibri"/>
                <w:sz w:val="22"/>
              </w:rPr>
              <w:t>Traffic flow (diversion of water course/road)</w:t>
            </w:r>
          </w:p>
        </w:tc>
        <w:tc>
          <w:tcPr>
            <w:tcW w:w="297" w:type="pct"/>
            <w:tcBorders>
              <w:top w:val="nil"/>
              <w:left w:val="nil"/>
              <w:bottom w:val="single" w:sz="4" w:space="0" w:color="auto"/>
              <w:right w:val="single" w:sz="4" w:space="0" w:color="auto"/>
            </w:tcBorders>
            <w:noWrap/>
            <w:vAlign w:val="bottom"/>
            <w:hideMark/>
          </w:tcPr>
          <w:p w14:paraId="00CD7AA2" w14:textId="77777777" w:rsidR="00AA33F5" w:rsidRDefault="00AA33F5" w:rsidP="00421773">
            <w:pPr>
              <w:rPr>
                <w:rFonts w:ascii="Calibri" w:hAnsi="Calibri" w:cs="Calibri"/>
                <w:sz w:val="22"/>
              </w:rPr>
            </w:pPr>
            <w:r>
              <w:rPr>
                <w:rFonts w:ascii="Calibri" w:hAnsi="Calibri" w:cs="Calibri"/>
                <w:sz w:val="22"/>
              </w:rPr>
              <w:t>LS</w:t>
            </w:r>
          </w:p>
        </w:tc>
        <w:tc>
          <w:tcPr>
            <w:tcW w:w="142" w:type="pct"/>
            <w:tcBorders>
              <w:top w:val="nil"/>
              <w:left w:val="nil"/>
              <w:bottom w:val="single" w:sz="4" w:space="0" w:color="auto"/>
              <w:right w:val="single" w:sz="4" w:space="0" w:color="auto"/>
            </w:tcBorders>
            <w:noWrap/>
            <w:vAlign w:val="bottom"/>
          </w:tcPr>
          <w:p w14:paraId="65E6407D" w14:textId="18B56D57"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4D44D89F"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65372F90" w14:textId="77777777" w:rsidR="00AA33F5" w:rsidRDefault="00AA33F5" w:rsidP="00421773">
            <w:pPr>
              <w:rPr>
                <w:rFonts w:ascii="Calibri" w:hAnsi="Calibri" w:cs="Calibri"/>
                <w:sz w:val="22"/>
              </w:rPr>
            </w:pPr>
          </w:p>
        </w:tc>
      </w:tr>
      <w:tr w:rsidR="00AA33F5" w14:paraId="7E40BD62" w14:textId="77777777" w:rsidTr="00AA33F5">
        <w:trPr>
          <w:trHeight w:val="330"/>
        </w:trPr>
        <w:tc>
          <w:tcPr>
            <w:tcW w:w="330" w:type="pct"/>
            <w:tcBorders>
              <w:top w:val="nil"/>
              <w:left w:val="single" w:sz="4" w:space="0" w:color="auto"/>
              <w:bottom w:val="single" w:sz="4" w:space="0" w:color="auto"/>
              <w:right w:val="single" w:sz="4" w:space="0" w:color="auto"/>
            </w:tcBorders>
            <w:noWrap/>
            <w:vAlign w:val="bottom"/>
            <w:hideMark/>
          </w:tcPr>
          <w:p w14:paraId="5F5EC83F" w14:textId="77777777" w:rsidR="00AA33F5" w:rsidRDefault="00AA33F5" w:rsidP="00421773">
            <w:pPr>
              <w:rPr>
                <w:rFonts w:ascii="Calibri" w:hAnsi="Calibri" w:cs="Calibri"/>
                <w:b/>
                <w:bCs/>
                <w:sz w:val="22"/>
              </w:rPr>
            </w:pPr>
            <w:r>
              <w:rPr>
                <w:rFonts w:ascii="Calibri" w:hAnsi="Calibri" w:cs="Calibri"/>
                <w:b/>
                <w:bCs/>
                <w:sz w:val="22"/>
              </w:rPr>
              <w:t>103</w:t>
            </w:r>
          </w:p>
        </w:tc>
        <w:tc>
          <w:tcPr>
            <w:tcW w:w="2582" w:type="pct"/>
            <w:tcBorders>
              <w:top w:val="single" w:sz="4" w:space="0" w:color="auto"/>
              <w:left w:val="nil"/>
              <w:bottom w:val="single" w:sz="4" w:space="0" w:color="auto"/>
              <w:right w:val="single" w:sz="4" w:space="0" w:color="auto"/>
            </w:tcBorders>
            <w:noWrap/>
            <w:vAlign w:val="bottom"/>
            <w:hideMark/>
          </w:tcPr>
          <w:p w14:paraId="5234F293" w14:textId="77777777" w:rsidR="00AA33F5" w:rsidRDefault="00AA33F5" w:rsidP="00421773">
            <w:pPr>
              <w:rPr>
                <w:rFonts w:ascii="Calibri" w:hAnsi="Calibri" w:cs="Calibri"/>
                <w:sz w:val="22"/>
              </w:rPr>
            </w:pPr>
            <w:r>
              <w:rPr>
                <w:rFonts w:ascii="Calibri" w:hAnsi="Calibri" w:cs="Calibri"/>
                <w:sz w:val="22"/>
              </w:rPr>
              <w:t>Setting out of the bridge</w:t>
            </w:r>
          </w:p>
        </w:tc>
        <w:tc>
          <w:tcPr>
            <w:tcW w:w="297" w:type="pct"/>
            <w:tcBorders>
              <w:top w:val="nil"/>
              <w:left w:val="nil"/>
              <w:bottom w:val="single" w:sz="4" w:space="0" w:color="auto"/>
              <w:right w:val="single" w:sz="4" w:space="0" w:color="auto"/>
            </w:tcBorders>
            <w:noWrap/>
            <w:vAlign w:val="bottom"/>
            <w:hideMark/>
          </w:tcPr>
          <w:p w14:paraId="544ADB80" w14:textId="77777777" w:rsidR="00AA33F5" w:rsidRDefault="00AA33F5" w:rsidP="00421773">
            <w:pPr>
              <w:rPr>
                <w:rFonts w:ascii="Calibri" w:hAnsi="Calibri" w:cs="Calibri"/>
                <w:sz w:val="22"/>
              </w:rPr>
            </w:pPr>
            <w:r>
              <w:rPr>
                <w:rFonts w:ascii="Calibri" w:hAnsi="Calibri" w:cs="Calibri"/>
                <w:sz w:val="22"/>
              </w:rPr>
              <w:t>LS</w:t>
            </w:r>
          </w:p>
        </w:tc>
        <w:tc>
          <w:tcPr>
            <w:tcW w:w="142" w:type="pct"/>
            <w:tcBorders>
              <w:top w:val="nil"/>
              <w:left w:val="nil"/>
              <w:bottom w:val="single" w:sz="4" w:space="0" w:color="auto"/>
              <w:right w:val="single" w:sz="4" w:space="0" w:color="auto"/>
            </w:tcBorders>
            <w:noWrap/>
            <w:vAlign w:val="bottom"/>
          </w:tcPr>
          <w:p w14:paraId="56D39F21" w14:textId="03306765"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0F8CA8D5"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22359FD0" w14:textId="77777777" w:rsidR="00AA33F5" w:rsidRDefault="00AA33F5" w:rsidP="00421773">
            <w:pPr>
              <w:rPr>
                <w:rFonts w:ascii="Calibri" w:hAnsi="Calibri" w:cs="Calibri"/>
                <w:sz w:val="22"/>
              </w:rPr>
            </w:pPr>
          </w:p>
        </w:tc>
      </w:tr>
      <w:tr w:rsidR="00AA33F5" w14:paraId="159E88AD" w14:textId="77777777" w:rsidTr="00AA33F5">
        <w:trPr>
          <w:trHeight w:val="345"/>
        </w:trPr>
        <w:tc>
          <w:tcPr>
            <w:tcW w:w="330" w:type="pct"/>
            <w:tcBorders>
              <w:top w:val="nil"/>
              <w:left w:val="single" w:sz="4" w:space="0" w:color="auto"/>
              <w:bottom w:val="single" w:sz="4" w:space="0" w:color="auto"/>
              <w:right w:val="single" w:sz="4" w:space="0" w:color="auto"/>
            </w:tcBorders>
            <w:noWrap/>
            <w:vAlign w:val="center"/>
            <w:hideMark/>
          </w:tcPr>
          <w:p w14:paraId="14AE5C1B" w14:textId="77777777" w:rsidR="00AA33F5" w:rsidRDefault="00AA33F5" w:rsidP="00421773">
            <w:pPr>
              <w:rPr>
                <w:rFonts w:ascii="Calibri" w:hAnsi="Calibri" w:cs="Calibri"/>
                <w:b/>
                <w:bCs/>
                <w:sz w:val="22"/>
              </w:rPr>
            </w:pPr>
            <w:r>
              <w:rPr>
                <w:rFonts w:ascii="Calibri" w:hAnsi="Calibri" w:cs="Calibri"/>
                <w:b/>
                <w:bCs/>
                <w:sz w:val="22"/>
              </w:rPr>
              <w:t> </w:t>
            </w:r>
          </w:p>
        </w:tc>
        <w:tc>
          <w:tcPr>
            <w:tcW w:w="2582" w:type="pct"/>
            <w:tcBorders>
              <w:top w:val="single" w:sz="4" w:space="0" w:color="auto"/>
              <w:left w:val="nil"/>
              <w:bottom w:val="single" w:sz="4" w:space="0" w:color="auto"/>
              <w:right w:val="single" w:sz="4" w:space="0" w:color="auto"/>
            </w:tcBorders>
            <w:noWrap/>
            <w:vAlign w:val="center"/>
            <w:hideMark/>
          </w:tcPr>
          <w:p w14:paraId="001022E6" w14:textId="77777777" w:rsidR="00AA33F5" w:rsidRDefault="00AA33F5" w:rsidP="00421773">
            <w:pPr>
              <w:rPr>
                <w:rFonts w:ascii="Calibri" w:hAnsi="Calibri" w:cs="Calibri"/>
                <w:b/>
                <w:bCs/>
                <w:sz w:val="22"/>
              </w:rPr>
            </w:pPr>
            <w:r>
              <w:rPr>
                <w:rFonts w:ascii="Calibri" w:hAnsi="Calibri" w:cs="Calibri"/>
                <w:b/>
                <w:bCs/>
                <w:sz w:val="22"/>
              </w:rPr>
              <w:t xml:space="preserve">Total Site preparation </w:t>
            </w:r>
          </w:p>
        </w:tc>
        <w:tc>
          <w:tcPr>
            <w:tcW w:w="297" w:type="pct"/>
            <w:tcBorders>
              <w:top w:val="nil"/>
              <w:left w:val="nil"/>
              <w:bottom w:val="single" w:sz="4" w:space="0" w:color="auto"/>
              <w:right w:val="single" w:sz="4" w:space="0" w:color="auto"/>
            </w:tcBorders>
            <w:noWrap/>
            <w:vAlign w:val="center"/>
            <w:hideMark/>
          </w:tcPr>
          <w:p w14:paraId="06176FAE" w14:textId="77777777" w:rsidR="00AA33F5" w:rsidRDefault="00AA33F5" w:rsidP="00421773">
            <w:pPr>
              <w:rPr>
                <w:rFonts w:ascii="Calibri" w:hAnsi="Calibri" w:cs="Calibri"/>
                <w:sz w:val="22"/>
              </w:rPr>
            </w:pPr>
            <w:r>
              <w:rPr>
                <w:rFonts w:ascii="Calibri" w:hAnsi="Calibri" w:cs="Calibri"/>
                <w:sz w:val="22"/>
              </w:rPr>
              <w:t> </w:t>
            </w:r>
          </w:p>
        </w:tc>
        <w:tc>
          <w:tcPr>
            <w:tcW w:w="142" w:type="pct"/>
            <w:tcBorders>
              <w:top w:val="nil"/>
              <w:left w:val="nil"/>
              <w:bottom w:val="single" w:sz="4" w:space="0" w:color="auto"/>
              <w:right w:val="single" w:sz="4" w:space="0" w:color="auto"/>
            </w:tcBorders>
            <w:noWrap/>
            <w:vAlign w:val="center"/>
          </w:tcPr>
          <w:p w14:paraId="4C241A70" w14:textId="72FB376C"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201712F9"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303FAB62" w14:textId="77777777" w:rsidR="00AA33F5" w:rsidRDefault="00AA33F5" w:rsidP="00421773">
            <w:pPr>
              <w:rPr>
                <w:rFonts w:ascii="Calibri" w:hAnsi="Calibri" w:cs="Calibri"/>
                <w:b/>
                <w:bCs/>
                <w:sz w:val="22"/>
              </w:rPr>
            </w:pPr>
          </w:p>
        </w:tc>
      </w:tr>
      <w:tr w:rsidR="00AA33F5" w14:paraId="1C195927" w14:textId="77777777" w:rsidTr="00AA33F5">
        <w:trPr>
          <w:trHeight w:val="300"/>
        </w:trPr>
        <w:tc>
          <w:tcPr>
            <w:tcW w:w="330" w:type="pct"/>
            <w:tcBorders>
              <w:top w:val="nil"/>
              <w:left w:val="single" w:sz="4" w:space="0" w:color="auto"/>
              <w:bottom w:val="single" w:sz="4" w:space="0" w:color="auto"/>
              <w:right w:val="single" w:sz="4" w:space="0" w:color="auto"/>
            </w:tcBorders>
            <w:shd w:val="clear" w:color="000000" w:fill="D9D9D9"/>
            <w:noWrap/>
            <w:vAlign w:val="bottom"/>
            <w:hideMark/>
          </w:tcPr>
          <w:p w14:paraId="7DEDFF8E" w14:textId="77777777" w:rsidR="00AA33F5" w:rsidRDefault="00AA33F5" w:rsidP="00421773">
            <w:pPr>
              <w:rPr>
                <w:rFonts w:ascii="Calibri" w:hAnsi="Calibri" w:cs="Calibri"/>
                <w:b/>
                <w:bCs/>
                <w:sz w:val="22"/>
              </w:rPr>
            </w:pPr>
            <w:r>
              <w:rPr>
                <w:rFonts w:ascii="Calibri" w:hAnsi="Calibri" w:cs="Calibri"/>
                <w:b/>
                <w:bCs/>
                <w:sz w:val="22"/>
              </w:rPr>
              <w:t> </w:t>
            </w:r>
          </w:p>
        </w:tc>
        <w:tc>
          <w:tcPr>
            <w:tcW w:w="2582" w:type="pct"/>
            <w:tcBorders>
              <w:top w:val="single" w:sz="4" w:space="0" w:color="auto"/>
              <w:left w:val="nil"/>
              <w:bottom w:val="single" w:sz="4" w:space="0" w:color="auto"/>
              <w:right w:val="single" w:sz="4" w:space="0" w:color="000000"/>
            </w:tcBorders>
            <w:shd w:val="clear" w:color="000000" w:fill="D9D9D9"/>
            <w:noWrap/>
            <w:vAlign w:val="bottom"/>
            <w:hideMark/>
          </w:tcPr>
          <w:p w14:paraId="2E71D8F5" w14:textId="77777777" w:rsidR="00AA33F5" w:rsidRDefault="00AA33F5" w:rsidP="00421773">
            <w:pPr>
              <w:rPr>
                <w:rFonts w:ascii="Calibri" w:hAnsi="Calibri" w:cs="Calibri"/>
                <w:b/>
                <w:bCs/>
                <w:sz w:val="22"/>
              </w:rPr>
            </w:pPr>
            <w:r>
              <w:rPr>
                <w:rFonts w:ascii="Calibri" w:hAnsi="Calibri" w:cs="Calibri"/>
                <w:b/>
                <w:bCs/>
                <w:sz w:val="22"/>
              </w:rPr>
              <w:t>Series 200: General Earth works</w:t>
            </w:r>
          </w:p>
        </w:tc>
        <w:tc>
          <w:tcPr>
            <w:tcW w:w="297" w:type="pct"/>
            <w:tcBorders>
              <w:top w:val="nil"/>
              <w:left w:val="nil"/>
              <w:bottom w:val="single" w:sz="4" w:space="0" w:color="auto"/>
              <w:right w:val="single" w:sz="4" w:space="0" w:color="auto"/>
            </w:tcBorders>
            <w:shd w:val="clear" w:color="000000" w:fill="D9D9D9"/>
            <w:noWrap/>
            <w:vAlign w:val="bottom"/>
            <w:hideMark/>
          </w:tcPr>
          <w:p w14:paraId="609CF7E8" w14:textId="77777777" w:rsidR="00AA33F5" w:rsidRDefault="00AA33F5" w:rsidP="00421773">
            <w:pPr>
              <w:rPr>
                <w:rFonts w:ascii="Calibri" w:hAnsi="Calibri" w:cs="Calibri"/>
                <w:b/>
                <w:bCs/>
                <w:sz w:val="22"/>
              </w:rPr>
            </w:pPr>
            <w:r>
              <w:rPr>
                <w:rFonts w:ascii="Calibri" w:hAnsi="Calibri" w:cs="Calibri"/>
                <w:b/>
                <w:bCs/>
                <w:sz w:val="22"/>
              </w:rPr>
              <w:t> </w:t>
            </w:r>
          </w:p>
        </w:tc>
        <w:tc>
          <w:tcPr>
            <w:tcW w:w="142" w:type="pct"/>
            <w:tcBorders>
              <w:top w:val="nil"/>
              <w:left w:val="nil"/>
              <w:bottom w:val="single" w:sz="4" w:space="0" w:color="auto"/>
              <w:right w:val="single" w:sz="4" w:space="0" w:color="auto"/>
            </w:tcBorders>
            <w:shd w:val="clear" w:color="000000" w:fill="D9D9D9"/>
            <w:noWrap/>
            <w:vAlign w:val="bottom"/>
          </w:tcPr>
          <w:p w14:paraId="00DF755F" w14:textId="2A8A311C" w:rsidR="00AA33F5" w:rsidRDefault="00AA33F5" w:rsidP="00421773">
            <w:pPr>
              <w:rPr>
                <w:rFonts w:ascii="Calibri" w:hAnsi="Calibri" w:cs="Calibri"/>
                <w:b/>
                <w:bCs/>
                <w:sz w:val="22"/>
              </w:rPr>
            </w:pPr>
          </w:p>
        </w:tc>
        <w:tc>
          <w:tcPr>
            <w:tcW w:w="679" w:type="pct"/>
            <w:tcBorders>
              <w:top w:val="nil"/>
              <w:left w:val="nil"/>
              <w:bottom w:val="single" w:sz="4" w:space="0" w:color="auto"/>
              <w:right w:val="single" w:sz="4" w:space="0" w:color="auto"/>
            </w:tcBorders>
            <w:shd w:val="clear" w:color="000000" w:fill="D9D9D9"/>
            <w:noWrap/>
            <w:vAlign w:val="bottom"/>
          </w:tcPr>
          <w:p w14:paraId="17A67B2E" w14:textId="77777777" w:rsidR="00AA33F5" w:rsidRDefault="00AA33F5" w:rsidP="00421773">
            <w:pPr>
              <w:rPr>
                <w:rFonts w:ascii="Calibri" w:hAnsi="Calibri" w:cs="Calibri"/>
                <w:b/>
                <w:bCs/>
                <w:sz w:val="22"/>
              </w:rPr>
            </w:pPr>
          </w:p>
        </w:tc>
        <w:tc>
          <w:tcPr>
            <w:tcW w:w="970" w:type="pct"/>
            <w:tcBorders>
              <w:top w:val="nil"/>
              <w:left w:val="nil"/>
              <w:bottom w:val="single" w:sz="4" w:space="0" w:color="auto"/>
              <w:right w:val="single" w:sz="4" w:space="0" w:color="auto"/>
            </w:tcBorders>
            <w:shd w:val="clear" w:color="000000" w:fill="D9D9D9"/>
            <w:noWrap/>
            <w:vAlign w:val="bottom"/>
          </w:tcPr>
          <w:p w14:paraId="68D059FE" w14:textId="77777777" w:rsidR="00AA33F5" w:rsidRDefault="00AA33F5" w:rsidP="00421773">
            <w:pPr>
              <w:rPr>
                <w:rFonts w:ascii="Calibri" w:hAnsi="Calibri" w:cs="Calibri"/>
                <w:b/>
                <w:bCs/>
                <w:sz w:val="22"/>
              </w:rPr>
            </w:pPr>
          </w:p>
        </w:tc>
      </w:tr>
      <w:tr w:rsidR="00AA33F5" w14:paraId="75945287" w14:textId="77777777" w:rsidTr="00AA33F5">
        <w:trPr>
          <w:trHeight w:val="330"/>
        </w:trPr>
        <w:tc>
          <w:tcPr>
            <w:tcW w:w="330" w:type="pct"/>
            <w:tcBorders>
              <w:top w:val="nil"/>
              <w:left w:val="single" w:sz="4" w:space="0" w:color="auto"/>
              <w:bottom w:val="single" w:sz="4" w:space="0" w:color="auto"/>
              <w:right w:val="single" w:sz="4" w:space="0" w:color="auto"/>
            </w:tcBorders>
            <w:vAlign w:val="center"/>
            <w:hideMark/>
          </w:tcPr>
          <w:p w14:paraId="137DF04F" w14:textId="77777777" w:rsidR="00AA33F5" w:rsidRDefault="00AA33F5" w:rsidP="00421773">
            <w:pPr>
              <w:rPr>
                <w:rFonts w:ascii="Arial" w:hAnsi="Arial" w:cs="Arial"/>
                <w:b/>
                <w:bCs/>
                <w:sz w:val="20"/>
                <w:szCs w:val="20"/>
              </w:rPr>
            </w:pPr>
            <w:r>
              <w:rPr>
                <w:rFonts w:ascii="Arial" w:hAnsi="Arial" w:cs="Arial"/>
                <w:b/>
                <w:bCs/>
                <w:sz w:val="20"/>
                <w:szCs w:val="20"/>
              </w:rPr>
              <w:t>201</w:t>
            </w:r>
          </w:p>
        </w:tc>
        <w:tc>
          <w:tcPr>
            <w:tcW w:w="2582" w:type="pct"/>
            <w:tcBorders>
              <w:top w:val="single" w:sz="4" w:space="0" w:color="auto"/>
              <w:left w:val="nil"/>
              <w:bottom w:val="single" w:sz="4" w:space="0" w:color="auto"/>
              <w:right w:val="single" w:sz="4" w:space="0" w:color="auto"/>
            </w:tcBorders>
            <w:vAlign w:val="center"/>
            <w:hideMark/>
          </w:tcPr>
          <w:p w14:paraId="6178B095" w14:textId="77777777" w:rsidR="00AA33F5" w:rsidRDefault="00AA33F5" w:rsidP="00421773">
            <w:pPr>
              <w:rPr>
                <w:rFonts w:ascii="Calibri" w:hAnsi="Calibri" w:cs="Calibri"/>
                <w:sz w:val="22"/>
              </w:rPr>
            </w:pPr>
            <w:r>
              <w:rPr>
                <w:rFonts w:ascii="Calibri" w:hAnsi="Calibri" w:cs="Calibri"/>
                <w:sz w:val="22"/>
              </w:rPr>
              <w:t>Excavation of trenches</w:t>
            </w:r>
          </w:p>
        </w:tc>
        <w:tc>
          <w:tcPr>
            <w:tcW w:w="297" w:type="pct"/>
            <w:tcBorders>
              <w:top w:val="nil"/>
              <w:left w:val="nil"/>
              <w:bottom w:val="single" w:sz="4" w:space="0" w:color="auto"/>
              <w:right w:val="single" w:sz="4" w:space="0" w:color="auto"/>
            </w:tcBorders>
            <w:noWrap/>
            <w:vAlign w:val="center"/>
            <w:hideMark/>
          </w:tcPr>
          <w:p w14:paraId="6E1B3292" w14:textId="77777777" w:rsidR="00AA33F5" w:rsidRDefault="00AA33F5" w:rsidP="00421773">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center"/>
          </w:tcPr>
          <w:p w14:paraId="24700134" w14:textId="128AC7EE"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77EAEC99"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0A839914" w14:textId="77777777" w:rsidR="00AA33F5" w:rsidRDefault="00AA33F5" w:rsidP="00421773">
            <w:pPr>
              <w:rPr>
                <w:rFonts w:ascii="Calibri" w:hAnsi="Calibri" w:cs="Calibri"/>
                <w:sz w:val="22"/>
              </w:rPr>
            </w:pPr>
          </w:p>
        </w:tc>
      </w:tr>
      <w:tr w:rsidR="00AA33F5" w14:paraId="57DB7CBB" w14:textId="77777777" w:rsidTr="00AA33F5">
        <w:trPr>
          <w:trHeight w:val="360"/>
        </w:trPr>
        <w:tc>
          <w:tcPr>
            <w:tcW w:w="330" w:type="pct"/>
            <w:tcBorders>
              <w:top w:val="nil"/>
              <w:left w:val="single" w:sz="4" w:space="0" w:color="auto"/>
              <w:bottom w:val="single" w:sz="4" w:space="0" w:color="auto"/>
              <w:right w:val="single" w:sz="4" w:space="0" w:color="auto"/>
            </w:tcBorders>
            <w:vAlign w:val="center"/>
            <w:hideMark/>
          </w:tcPr>
          <w:p w14:paraId="562F0312" w14:textId="77777777" w:rsidR="00AA33F5" w:rsidRDefault="00AA33F5" w:rsidP="00421773">
            <w:pPr>
              <w:rPr>
                <w:rFonts w:ascii="Arial" w:hAnsi="Arial" w:cs="Arial"/>
                <w:b/>
                <w:bCs/>
                <w:sz w:val="20"/>
                <w:szCs w:val="20"/>
              </w:rPr>
            </w:pPr>
            <w:r>
              <w:rPr>
                <w:rFonts w:ascii="Arial" w:hAnsi="Arial" w:cs="Arial"/>
                <w:b/>
                <w:bCs/>
                <w:sz w:val="20"/>
                <w:szCs w:val="20"/>
              </w:rPr>
              <w:t>202</w:t>
            </w:r>
          </w:p>
        </w:tc>
        <w:tc>
          <w:tcPr>
            <w:tcW w:w="2582" w:type="pct"/>
            <w:tcBorders>
              <w:top w:val="single" w:sz="4" w:space="0" w:color="auto"/>
              <w:left w:val="nil"/>
              <w:bottom w:val="single" w:sz="4" w:space="0" w:color="auto"/>
              <w:right w:val="single" w:sz="4" w:space="0" w:color="auto"/>
            </w:tcBorders>
            <w:vAlign w:val="center"/>
            <w:hideMark/>
          </w:tcPr>
          <w:p w14:paraId="6495B775" w14:textId="77777777" w:rsidR="00AA33F5" w:rsidRDefault="00AA33F5" w:rsidP="00421773">
            <w:pPr>
              <w:rPr>
                <w:rFonts w:ascii="Calibri" w:hAnsi="Calibri" w:cs="Calibri"/>
                <w:sz w:val="22"/>
              </w:rPr>
            </w:pPr>
            <w:r>
              <w:rPr>
                <w:rFonts w:ascii="Calibri" w:hAnsi="Calibri" w:cs="Calibri"/>
                <w:sz w:val="22"/>
              </w:rPr>
              <w:t xml:space="preserve">Backfilling of excavation </w:t>
            </w:r>
          </w:p>
        </w:tc>
        <w:tc>
          <w:tcPr>
            <w:tcW w:w="297" w:type="pct"/>
            <w:tcBorders>
              <w:top w:val="nil"/>
              <w:left w:val="nil"/>
              <w:bottom w:val="single" w:sz="4" w:space="0" w:color="auto"/>
              <w:right w:val="single" w:sz="4" w:space="0" w:color="auto"/>
            </w:tcBorders>
            <w:noWrap/>
            <w:vAlign w:val="bottom"/>
            <w:hideMark/>
          </w:tcPr>
          <w:p w14:paraId="5EABEF40" w14:textId="77777777" w:rsidR="00AA33F5" w:rsidRDefault="00AA33F5" w:rsidP="00421773">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bottom"/>
          </w:tcPr>
          <w:p w14:paraId="05064BBC" w14:textId="7124B73F"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5D942AD6"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183C2EC8" w14:textId="77777777" w:rsidR="00AA33F5" w:rsidRDefault="00AA33F5" w:rsidP="00421773">
            <w:pPr>
              <w:rPr>
                <w:rFonts w:ascii="Calibri" w:hAnsi="Calibri" w:cs="Calibri"/>
                <w:sz w:val="22"/>
              </w:rPr>
            </w:pPr>
          </w:p>
        </w:tc>
      </w:tr>
      <w:tr w:rsidR="00AA33F5" w14:paraId="388157AE" w14:textId="77777777" w:rsidTr="00AA33F5">
        <w:trPr>
          <w:trHeight w:val="615"/>
        </w:trPr>
        <w:tc>
          <w:tcPr>
            <w:tcW w:w="330" w:type="pct"/>
            <w:tcBorders>
              <w:top w:val="nil"/>
              <w:left w:val="single" w:sz="4" w:space="0" w:color="auto"/>
              <w:bottom w:val="single" w:sz="4" w:space="0" w:color="auto"/>
              <w:right w:val="single" w:sz="4" w:space="0" w:color="auto"/>
            </w:tcBorders>
            <w:vAlign w:val="center"/>
            <w:hideMark/>
          </w:tcPr>
          <w:p w14:paraId="1A4CF61E" w14:textId="77777777" w:rsidR="00AA33F5" w:rsidRDefault="00AA33F5" w:rsidP="00421773">
            <w:pPr>
              <w:rPr>
                <w:rFonts w:ascii="Arial" w:hAnsi="Arial" w:cs="Arial"/>
                <w:b/>
                <w:bCs/>
                <w:sz w:val="20"/>
                <w:szCs w:val="20"/>
              </w:rPr>
            </w:pPr>
            <w:r>
              <w:rPr>
                <w:rFonts w:ascii="Arial" w:hAnsi="Arial" w:cs="Arial"/>
                <w:b/>
                <w:bCs/>
                <w:sz w:val="20"/>
                <w:szCs w:val="20"/>
              </w:rPr>
              <w:t>203</w:t>
            </w:r>
          </w:p>
        </w:tc>
        <w:tc>
          <w:tcPr>
            <w:tcW w:w="2582" w:type="pct"/>
            <w:tcBorders>
              <w:top w:val="single" w:sz="4" w:space="0" w:color="auto"/>
              <w:left w:val="nil"/>
              <w:bottom w:val="single" w:sz="4" w:space="0" w:color="auto"/>
              <w:right w:val="single" w:sz="4" w:space="0" w:color="000000"/>
            </w:tcBorders>
            <w:vAlign w:val="center"/>
            <w:hideMark/>
          </w:tcPr>
          <w:p w14:paraId="158A8AC2" w14:textId="77777777" w:rsidR="00AA33F5" w:rsidRDefault="00AA33F5" w:rsidP="00421773">
            <w:pPr>
              <w:rPr>
                <w:rFonts w:ascii="Calibri" w:hAnsi="Calibri" w:cs="Calibri"/>
                <w:sz w:val="22"/>
              </w:rPr>
            </w:pPr>
            <w:r>
              <w:rPr>
                <w:rFonts w:ascii="Calibri" w:hAnsi="Calibri" w:cs="Calibri"/>
                <w:sz w:val="22"/>
              </w:rPr>
              <w:t>Resurfacing of the filled accesses to the bridge with laterite from borrowed pit 1KM on both side</w:t>
            </w:r>
          </w:p>
        </w:tc>
        <w:tc>
          <w:tcPr>
            <w:tcW w:w="297" w:type="pct"/>
            <w:tcBorders>
              <w:top w:val="nil"/>
              <w:left w:val="nil"/>
              <w:bottom w:val="single" w:sz="4" w:space="0" w:color="auto"/>
              <w:right w:val="single" w:sz="4" w:space="0" w:color="auto"/>
            </w:tcBorders>
            <w:noWrap/>
            <w:vAlign w:val="bottom"/>
            <w:hideMark/>
          </w:tcPr>
          <w:p w14:paraId="7EF9EE3E" w14:textId="77777777" w:rsidR="00AA33F5" w:rsidRDefault="00AA33F5" w:rsidP="00421773">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bottom"/>
          </w:tcPr>
          <w:p w14:paraId="5535C273" w14:textId="2896D829"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0A718E6C"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41717424" w14:textId="77777777" w:rsidR="00AA33F5" w:rsidRDefault="00AA33F5" w:rsidP="00421773">
            <w:pPr>
              <w:rPr>
                <w:rFonts w:ascii="Calibri" w:hAnsi="Calibri" w:cs="Calibri"/>
                <w:sz w:val="22"/>
              </w:rPr>
            </w:pPr>
          </w:p>
        </w:tc>
      </w:tr>
      <w:tr w:rsidR="00AA33F5" w14:paraId="269B8B80" w14:textId="77777777" w:rsidTr="00AA33F5">
        <w:trPr>
          <w:trHeight w:val="315"/>
        </w:trPr>
        <w:tc>
          <w:tcPr>
            <w:tcW w:w="330" w:type="pct"/>
            <w:tcBorders>
              <w:top w:val="nil"/>
              <w:left w:val="single" w:sz="4" w:space="0" w:color="auto"/>
              <w:bottom w:val="single" w:sz="4" w:space="0" w:color="auto"/>
              <w:right w:val="single" w:sz="4" w:space="0" w:color="auto"/>
            </w:tcBorders>
            <w:noWrap/>
            <w:vAlign w:val="center"/>
            <w:hideMark/>
          </w:tcPr>
          <w:p w14:paraId="550D7671" w14:textId="77777777" w:rsidR="00AA33F5" w:rsidRDefault="00AA33F5" w:rsidP="00421773">
            <w:pPr>
              <w:rPr>
                <w:rFonts w:ascii="Calibri" w:hAnsi="Calibri" w:cs="Calibri"/>
                <w:b/>
                <w:bCs/>
                <w:sz w:val="22"/>
              </w:rPr>
            </w:pPr>
            <w:r>
              <w:rPr>
                <w:rFonts w:ascii="Calibri" w:hAnsi="Calibri" w:cs="Calibri"/>
                <w:b/>
                <w:bCs/>
                <w:sz w:val="22"/>
              </w:rPr>
              <w:t> </w:t>
            </w:r>
          </w:p>
        </w:tc>
        <w:tc>
          <w:tcPr>
            <w:tcW w:w="2582" w:type="pct"/>
            <w:tcBorders>
              <w:top w:val="single" w:sz="4" w:space="0" w:color="auto"/>
              <w:left w:val="nil"/>
              <w:bottom w:val="single" w:sz="4" w:space="0" w:color="auto"/>
              <w:right w:val="single" w:sz="4" w:space="0" w:color="auto"/>
            </w:tcBorders>
            <w:noWrap/>
            <w:vAlign w:val="center"/>
            <w:hideMark/>
          </w:tcPr>
          <w:p w14:paraId="0085AACA" w14:textId="77777777" w:rsidR="00AA33F5" w:rsidRDefault="00AA33F5" w:rsidP="00421773">
            <w:pPr>
              <w:rPr>
                <w:rFonts w:ascii="Calibri" w:hAnsi="Calibri" w:cs="Calibri"/>
                <w:b/>
                <w:bCs/>
                <w:sz w:val="22"/>
              </w:rPr>
            </w:pPr>
            <w:r>
              <w:rPr>
                <w:rFonts w:ascii="Calibri" w:hAnsi="Calibri" w:cs="Calibri"/>
                <w:b/>
                <w:bCs/>
                <w:sz w:val="22"/>
              </w:rPr>
              <w:t>Total General Earth works</w:t>
            </w:r>
          </w:p>
        </w:tc>
        <w:tc>
          <w:tcPr>
            <w:tcW w:w="297" w:type="pct"/>
            <w:tcBorders>
              <w:top w:val="nil"/>
              <w:left w:val="nil"/>
              <w:bottom w:val="single" w:sz="4" w:space="0" w:color="auto"/>
              <w:right w:val="single" w:sz="4" w:space="0" w:color="auto"/>
            </w:tcBorders>
            <w:noWrap/>
            <w:vAlign w:val="center"/>
            <w:hideMark/>
          </w:tcPr>
          <w:p w14:paraId="22F5C3C7" w14:textId="77777777" w:rsidR="00AA33F5" w:rsidRDefault="00AA33F5" w:rsidP="00421773">
            <w:pPr>
              <w:rPr>
                <w:rFonts w:ascii="Calibri" w:hAnsi="Calibri" w:cs="Calibri"/>
                <w:sz w:val="22"/>
              </w:rPr>
            </w:pPr>
            <w:r>
              <w:rPr>
                <w:rFonts w:ascii="Calibri" w:hAnsi="Calibri" w:cs="Calibri"/>
                <w:sz w:val="22"/>
              </w:rPr>
              <w:t> </w:t>
            </w:r>
          </w:p>
        </w:tc>
        <w:tc>
          <w:tcPr>
            <w:tcW w:w="142" w:type="pct"/>
            <w:tcBorders>
              <w:top w:val="nil"/>
              <w:left w:val="nil"/>
              <w:bottom w:val="single" w:sz="4" w:space="0" w:color="auto"/>
              <w:right w:val="single" w:sz="4" w:space="0" w:color="auto"/>
            </w:tcBorders>
            <w:noWrap/>
            <w:vAlign w:val="center"/>
          </w:tcPr>
          <w:p w14:paraId="49646C34" w14:textId="3DEF6281"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2C97F41A"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5C7C4623" w14:textId="77777777" w:rsidR="00AA33F5" w:rsidRDefault="00AA33F5" w:rsidP="00421773">
            <w:pPr>
              <w:rPr>
                <w:rFonts w:ascii="Calibri" w:hAnsi="Calibri" w:cs="Calibri"/>
                <w:b/>
                <w:bCs/>
                <w:sz w:val="22"/>
              </w:rPr>
            </w:pPr>
          </w:p>
        </w:tc>
      </w:tr>
      <w:tr w:rsidR="00AA33F5" w14:paraId="63FA6A31" w14:textId="77777777" w:rsidTr="00AA33F5">
        <w:trPr>
          <w:trHeight w:val="585"/>
        </w:trPr>
        <w:tc>
          <w:tcPr>
            <w:tcW w:w="330" w:type="pct"/>
            <w:tcBorders>
              <w:top w:val="nil"/>
              <w:left w:val="single" w:sz="4" w:space="0" w:color="auto"/>
              <w:bottom w:val="single" w:sz="4" w:space="0" w:color="auto"/>
              <w:right w:val="single" w:sz="4" w:space="0" w:color="auto"/>
            </w:tcBorders>
            <w:shd w:val="clear" w:color="000000" w:fill="D9D9D9"/>
            <w:noWrap/>
            <w:vAlign w:val="bottom"/>
            <w:hideMark/>
          </w:tcPr>
          <w:p w14:paraId="38437EB9" w14:textId="77777777" w:rsidR="00AA33F5" w:rsidRDefault="00AA33F5" w:rsidP="00421773">
            <w:pPr>
              <w:rPr>
                <w:rFonts w:ascii="Calibri" w:hAnsi="Calibri" w:cs="Calibri"/>
                <w:b/>
                <w:bCs/>
                <w:sz w:val="22"/>
              </w:rPr>
            </w:pPr>
            <w:r>
              <w:rPr>
                <w:rFonts w:ascii="Calibri" w:hAnsi="Calibri" w:cs="Calibri"/>
                <w:b/>
                <w:bCs/>
                <w:sz w:val="22"/>
              </w:rPr>
              <w:t> </w:t>
            </w:r>
          </w:p>
        </w:tc>
        <w:tc>
          <w:tcPr>
            <w:tcW w:w="2582" w:type="pct"/>
            <w:tcBorders>
              <w:top w:val="single" w:sz="4" w:space="0" w:color="auto"/>
              <w:left w:val="nil"/>
              <w:bottom w:val="single" w:sz="4" w:space="0" w:color="auto"/>
              <w:right w:val="single" w:sz="4" w:space="0" w:color="auto"/>
            </w:tcBorders>
            <w:shd w:val="clear" w:color="000000" w:fill="D9D9D9"/>
            <w:vAlign w:val="bottom"/>
            <w:hideMark/>
          </w:tcPr>
          <w:p w14:paraId="10615527" w14:textId="77777777" w:rsidR="00AA33F5" w:rsidRDefault="00AA33F5" w:rsidP="00421773">
            <w:pPr>
              <w:rPr>
                <w:rFonts w:ascii="Calibri" w:hAnsi="Calibri" w:cs="Calibri"/>
                <w:b/>
                <w:bCs/>
                <w:sz w:val="22"/>
              </w:rPr>
            </w:pPr>
            <w:r>
              <w:rPr>
                <w:rFonts w:ascii="Calibri" w:hAnsi="Calibri" w:cs="Calibri"/>
                <w:b/>
                <w:bCs/>
                <w:sz w:val="22"/>
              </w:rPr>
              <w:t>Series 300 -FOUNDATION- ABUTMENT- DECK- WING WALL-GUTTERS</w:t>
            </w:r>
          </w:p>
        </w:tc>
        <w:tc>
          <w:tcPr>
            <w:tcW w:w="297" w:type="pct"/>
            <w:tcBorders>
              <w:top w:val="nil"/>
              <w:left w:val="nil"/>
              <w:bottom w:val="single" w:sz="4" w:space="0" w:color="auto"/>
              <w:right w:val="single" w:sz="4" w:space="0" w:color="auto"/>
            </w:tcBorders>
            <w:shd w:val="clear" w:color="000000" w:fill="D9D9D9"/>
            <w:noWrap/>
            <w:vAlign w:val="bottom"/>
            <w:hideMark/>
          </w:tcPr>
          <w:p w14:paraId="010C79C3" w14:textId="77777777" w:rsidR="00AA33F5" w:rsidRDefault="00AA33F5" w:rsidP="00421773">
            <w:pPr>
              <w:rPr>
                <w:rFonts w:ascii="Calibri" w:hAnsi="Calibri" w:cs="Calibri"/>
                <w:sz w:val="22"/>
              </w:rPr>
            </w:pPr>
            <w:r>
              <w:rPr>
                <w:rFonts w:ascii="Calibri" w:hAnsi="Calibri" w:cs="Calibri"/>
                <w:sz w:val="22"/>
              </w:rPr>
              <w:t> </w:t>
            </w:r>
          </w:p>
        </w:tc>
        <w:tc>
          <w:tcPr>
            <w:tcW w:w="142" w:type="pct"/>
            <w:tcBorders>
              <w:top w:val="nil"/>
              <w:left w:val="nil"/>
              <w:bottom w:val="single" w:sz="4" w:space="0" w:color="auto"/>
              <w:right w:val="single" w:sz="4" w:space="0" w:color="auto"/>
            </w:tcBorders>
            <w:shd w:val="clear" w:color="000000" w:fill="D9D9D9"/>
            <w:noWrap/>
            <w:vAlign w:val="bottom"/>
          </w:tcPr>
          <w:p w14:paraId="56A7D0FB" w14:textId="23A2BEE4"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shd w:val="clear" w:color="000000" w:fill="D9D9D9"/>
            <w:noWrap/>
            <w:vAlign w:val="bottom"/>
          </w:tcPr>
          <w:p w14:paraId="7F090E4A"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shd w:val="clear" w:color="000000" w:fill="D9D9D9"/>
            <w:noWrap/>
            <w:vAlign w:val="bottom"/>
          </w:tcPr>
          <w:p w14:paraId="197621C6" w14:textId="77777777" w:rsidR="00AA33F5" w:rsidRDefault="00AA33F5" w:rsidP="00421773">
            <w:pPr>
              <w:rPr>
                <w:rFonts w:ascii="Calibri" w:hAnsi="Calibri" w:cs="Calibri"/>
                <w:sz w:val="22"/>
              </w:rPr>
            </w:pPr>
          </w:p>
        </w:tc>
      </w:tr>
      <w:tr w:rsidR="00AA33F5" w14:paraId="1F4223CA" w14:textId="77777777" w:rsidTr="00AA33F5">
        <w:trPr>
          <w:trHeight w:val="300"/>
        </w:trPr>
        <w:tc>
          <w:tcPr>
            <w:tcW w:w="330" w:type="pct"/>
            <w:tcBorders>
              <w:top w:val="nil"/>
              <w:left w:val="single" w:sz="4" w:space="0" w:color="auto"/>
              <w:bottom w:val="single" w:sz="4" w:space="0" w:color="auto"/>
              <w:right w:val="single" w:sz="4" w:space="0" w:color="auto"/>
            </w:tcBorders>
            <w:noWrap/>
            <w:vAlign w:val="bottom"/>
            <w:hideMark/>
          </w:tcPr>
          <w:p w14:paraId="18C8BBA9" w14:textId="77777777" w:rsidR="00AA33F5" w:rsidRDefault="00AA33F5" w:rsidP="00421773">
            <w:pPr>
              <w:rPr>
                <w:rFonts w:ascii="Calibri" w:hAnsi="Calibri" w:cs="Calibri"/>
                <w:b/>
                <w:bCs/>
                <w:sz w:val="22"/>
              </w:rPr>
            </w:pPr>
            <w:r>
              <w:rPr>
                <w:rFonts w:ascii="Calibri" w:hAnsi="Calibri" w:cs="Calibri"/>
                <w:b/>
                <w:bCs/>
                <w:sz w:val="22"/>
              </w:rPr>
              <w:t>301</w:t>
            </w:r>
          </w:p>
        </w:tc>
        <w:tc>
          <w:tcPr>
            <w:tcW w:w="2582" w:type="pct"/>
            <w:tcBorders>
              <w:top w:val="single" w:sz="4" w:space="0" w:color="auto"/>
              <w:left w:val="nil"/>
              <w:bottom w:val="single" w:sz="4" w:space="0" w:color="auto"/>
              <w:right w:val="single" w:sz="4" w:space="0" w:color="auto"/>
            </w:tcBorders>
            <w:noWrap/>
            <w:vAlign w:val="bottom"/>
            <w:hideMark/>
          </w:tcPr>
          <w:p w14:paraId="67D3FE69" w14:textId="77777777" w:rsidR="00AA33F5" w:rsidRDefault="00AA33F5" w:rsidP="00421773">
            <w:pPr>
              <w:rPr>
                <w:rFonts w:ascii="Calibri" w:hAnsi="Calibri" w:cs="Calibri"/>
                <w:sz w:val="22"/>
              </w:rPr>
            </w:pPr>
            <w:r>
              <w:rPr>
                <w:rFonts w:ascii="Calibri" w:hAnsi="Calibri" w:cs="Calibri"/>
                <w:sz w:val="22"/>
              </w:rPr>
              <w:t>Hard core</w:t>
            </w:r>
          </w:p>
        </w:tc>
        <w:tc>
          <w:tcPr>
            <w:tcW w:w="297" w:type="pct"/>
            <w:tcBorders>
              <w:top w:val="nil"/>
              <w:left w:val="nil"/>
              <w:bottom w:val="single" w:sz="4" w:space="0" w:color="auto"/>
              <w:right w:val="single" w:sz="4" w:space="0" w:color="auto"/>
            </w:tcBorders>
            <w:noWrap/>
            <w:vAlign w:val="bottom"/>
            <w:hideMark/>
          </w:tcPr>
          <w:p w14:paraId="4AD3EEF1" w14:textId="77777777" w:rsidR="00AA33F5" w:rsidRDefault="00AA33F5" w:rsidP="00421773">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bottom"/>
          </w:tcPr>
          <w:p w14:paraId="3F826380" w14:textId="3581E401"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082FF813"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334CAAD3" w14:textId="77777777" w:rsidR="00AA33F5" w:rsidRDefault="00AA33F5" w:rsidP="00421773">
            <w:pPr>
              <w:rPr>
                <w:rFonts w:ascii="Calibri" w:hAnsi="Calibri" w:cs="Calibri"/>
                <w:sz w:val="22"/>
              </w:rPr>
            </w:pPr>
          </w:p>
        </w:tc>
      </w:tr>
      <w:tr w:rsidR="00AA33F5" w14:paraId="6FDE3030" w14:textId="77777777" w:rsidTr="00AA33F5">
        <w:trPr>
          <w:trHeight w:val="390"/>
        </w:trPr>
        <w:tc>
          <w:tcPr>
            <w:tcW w:w="330" w:type="pct"/>
            <w:tcBorders>
              <w:top w:val="nil"/>
              <w:left w:val="single" w:sz="4" w:space="0" w:color="auto"/>
              <w:bottom w:val="single" w:sz="4" w:space="0" w:color="auto"/>
              <w:right w:val="single" w:sz="4" w:space="0" w:color="auto"/>
            </w:tcBorders>
            <w:vAlign w:val="center"/>
            <w:hideMark/>
          </w:tcPr>
          <w:p w14:paraId="4763CCA2" w14:textId="77777777" w:rsidR="00AA33F5" w:rsidRDefault="00AA33F5" w:rsidP="00421773">
            <w:pPr>
              <w:rPr>
                <w:rFonts w:ascii="Arial" w:hAnsi="Arial" w:cs="Arial"/>
                <w:b/>
                <w:bCs/>
                <w:sz w:val="20"/>
                <w:szCs w:val="20"/>
              </w:rPr>
            </w:pPr>
            <w:r>
              <w:rPr>
                <w:rFonts w:ascii="Arial" w:hAnsi="Arial" w:cs="Arial"/>
                <w:b/>
                <w:bCs/>
                <w:sz w:val="20"/>
                <w:szCs w:val="20"/>
              </w:rPr>
              <w:t>302</w:t>
            </w:r>
          </w:p>
        </w:tc>
        <w:tc>
          <w:tcPr>
            <w:tcW w:w="2582" w:type="pct"/>
            <w:tcBorders>
              <w:top w:val="single" w:sz="4" w:space="0" w:color="auto"/>
              <w:left w:val="nil"/>
              <w:bottom w:val="single" w:sz="4" w:space="0" w:color="auto"/>
              <w:right w:val="single" w:sz="4" w:space="0" w:color="auto"/>
            </w:tcBorders>
            <w:hideMark/>
          </w:tcPr>
          <w:p w14:paraId="5AAE2AEE" w14:textId="77777777" w:rsidR="00AA33F5" w:rsidRDefault="00AA33F5" w:rsidP="00421773">
            <w:pPr>
              <w:rPr>
                <w:rFonts w:ascii="Calibri" w:hAnsi="Calibri" w:cs="Calibri"/>
                <w:sz w:val="22"/>
              </w:rPr>
            </w:pPr>
            <w:r>
              <w:rPr>
                <w:rFonts w:ascii="Calibri" w:hAnsi="Calibri" w:cs="Calibri"/>
                <w:sz w:val="22"/>
              </w:rPr>
              <w:t xml:space="preserve">Lean </w:t>
            </w:r>
            <w:proofErr w:type="gramStart"/>
            <w:r>
              <w:rPr>
                <w:rFonts w:ascii="Calibri" w:hAnsi="Calibri" w:cs="Calibri"/>
                <w:sz w:val="22"/>
              </w:rPr>
              <w:t>concrete  dosed</w:t>
            </w:r>
            <w:proofErr w:type="gramEnd"/>
            <w:r>
              <w:rPr>
                <w:rFonts w:ascii="Calibri" w:hAnsi="Calibri" w:cs="Calibri"/>
                <w:sz w:val="22"/>
              </w:rPr>
              <w:t xml:space="preserve"> at 150Kg/m3</w:t>
            </w:r>
          </w:p>
        </w:tc>
        <w:tc>
          <w:tcPr>
            <w:tcW w:w="297" w:type="pct"/>
            <w:tcBorders>
              <w:top w:val="nil"/>
              <w:left w:val="nil"/>
              <w:bottom w:val="single" w:sz="4" w:space="0" w:color="auto"/>
              <w:right w:val="single" w:sz="4" w:space="0" w:color="auto"/>
            </w:tcBorders>
            <w:noWrap/>
            <w:vAlign w:val="center"/>
            <w:hideMark/>
          </w:tcPr>
          <w:p w14:paraId="66B1E29F" w14:textId="77777777" w:rsidR="00AA33F5" w:rsidRDefault="00AA33F5" w:rsidP="00421773">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center"/>
          </w:tcPr>
          <w:p w14:paraId="514FD8C2" w14:textId="5314D686"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7F3B72FF"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26B7AFC0" w14:textId="77777777" w:rsidR="00AA33F5" w:rsidRDefault="00AA33F5" w:rsidP="00421773">
            <w:pPr>
              <w:rPr>
                <w:rFonts w:ascii="Calibri" w:hAnsi="Calibri" w:cs="Calibri"/>
                <w:sz w:val="22"/>
              </w:rPr>
            </w:pPr>
          </w:p>
        </w:tc>
      </w:tr>
      <w:tr w:rsidR="00AA33F5" w14:paraId="30643EF5" w14:textId="77777777" w:rsidTr="00AA33F5">
        <w:trPr>
          <w:trHeight w:val="615"/>
        </w:trPr>
        <w:tc>
          <w:tcPr>
            <w:tcW w:w="330" w:type="pct"/>
            <w:tcBorders>
              <w:top w:val="nil"/>
              <w:left w:val="single" w:sz="4" w:space="0" w:color="auto"/>
              <w:bottom w:val="single" w:sz="4" w:space="0" w:color="auto"/>
              <w:right w:val="single" w:sz="4" w:space="0" w:color="auto"/>
            </w:tcBorders>
            <w:vAlign w:val="center"/>
            <w:hideMark/>
          </w:tcPr>
          <w:p w14:paraId="39EBA0AB" w14:textId="77777777" w:rsidR="00AA33F5" w:rsidRDefault="00AA33F5" w:rsidP="00421773">
            <w:pPr>
              <w:rPr>
                <w:rFonts w:ascii="Arial" w:hAnsi="Arial" w:cs="Arial"/>
                <w:b/>
                <w:bCs/>
                <w:sz w:val="20"/>
                <w:szCs w:val="20"/>
              </w:rPr>
            </w:pPr>
            <w:r>
              <w:rPr>
                <w:rFonts w:ascii="Arial" w:hAnsi="Arial" w:cs="Arial"/>
                <w:b/>
                <w:bCs/>
                <w:sz w:val="20"/>
                <w:szCs w:val="20"/>
              </w:rPr>
              <w:t>303</w:t>
            </w:r>
          </w:p>
        </w:tc>
        <w:tc>
          <w:tcPr>
            <w:tcW w:w="2582" w:type="pct"/>
            <w:tcBorders>
              <w:top w:val="single" w:sz="4" w:space="0" w:color="auto"/>
              <w:left w:val="nil"/>
              <w:bottom w:val="single" w:sz="4" w:space="0" w:color="auto"/>
              <w:right w:val="single" w:sz="4" w:space="0" w:color="000000"/>
            </w:tcBorders>
            <w:hideMark/>
          </w:tcPr>
          <w:p w14:paraId="1F7F8415" w14:textId="77777777" w:rsidR="00AA33F5" w:rsidRDefault="00AA33F5" w:rsidP="00421773">
            <w:pPr>
              <w:rPr>
                <w:rFonts w:ascii="Calibri" w:hAnsi="Calibri" w:cs="Calibri"/>
                <w:sz w:val="22"/>
              </w:rPr>
            </w:pPr>
            <w:proofErr w:type="gramStart"/>
            <w:r>
              <w:rPr>
                <w:rFonts w:ascii="Calibri" w:hAnsi="Calibri" w:cs="Calibri"/>
                <w:sz w:val="22"/>
              </w:rPr>
              <w:t>Reinforced  concrete</w:t>
            </w:r>
            <w:proofErr w:type="gramEnd"/>
            <w:r>
              <w:rPr>
                <w:rFonts w:ascii="Calibri" w:hAnsi="Calibri" w:cs="Calibri"/>
                <w:sz w:val="22"/>
              </w:rPr>
              <w:t xml:space="preserve">  dosed at 350Kg/m3 for the footings</w:t>
            </w:r>
          </w:p>
        </w:tc>
        <w:tc>
          <w:tcPr>
            <w:tcW w:w="297" w:type="pct"/>
            <w:tcBorders>
              <w:top w:val="nil"/>
              <w:left w:val="nil"/>
              <w:bottom w:val="single" w:sz="4" w:space="0" w:color="auto"/>
              <w:right w:val="single" w:sz="4" w:space="0" w:color="auto"/>
            </w:tcBorders>
            <w:noWrap/>
            <w:vAlign w:val="center"/>
            <w:hideMark/>
          </w:tcPr>
          <w:p w14:paraId="79FAE9CD" w14:textId="77777777" w:rsidR="00AA33F5" w:rsidRDefault="00AA33F5" w:rsidP="00421773">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center"/>
          </w:tcPr>
          <w:p w14:paraId="29E844F3" w14:textId="6176BC8D"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4EA9F245"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68C032A8" w14:textId="77777777" w:rsidR="00AA33F5" w:rsidRDefault="00AA33F5" w:rsidP="00421773">
            <w:pPr>
              <w:rPr>
                <w:rFonts w:ascii="Calibri" w:hAnsi="Calibri" w:cs="Calibri"/>
                <w:sz w:val="22"/>
              </w:rPr>
            </w:pPr>
          </w:p>
        </w:tc>
      </w:tr>
      <w:tr w:rsidR="00AA33F5" w14:paraId="033FFE3F" w14:textId="77777777" w:rsidTr="00AA33F5">
        <w:trPr>
          <w:trHeight w:val="615"/>
        </w:trPr>
        <w:tc>
          <w:tcPr>
            <w:tcW w:w="330" w:type="pct"/>
            <w:tcBorders>
              <w:top w:val="nil"/>
              <w:left w:val="single" w:sz="4" w:space="0" w:color="auto"/>
              <w:bottom w:val="single" w:sz="4" w:space="0" w:color="auto"/>
              <w:right w:val="single" w:sz="4" w:space="0" w:color="auto"/>
            </w:tcBorders>
            <w:vAlign w:val="center"/>
            <w:hideMark/>
          </w:tcPr>
          <w:p w14:paraId="10D01460" w14:textId="77777777" w:rsidR="00AA33F5" w:rsidRDefault="00AA33F5" w:rsidP="00421773">
            <w:pPr>
              <w:rPr>
                <w:rFonts w:ascii="Arial" w:hAnsi="Arial" w:cs="Arial"/>
                <w:b/>
                <w:bCs/>
                <w:sz w:val="20"/>
                <w:szCs w:val="20"/>
              </w:rPr>
            </w:pPr>
            <w:r>
              <w:rPr>
                <w:rFonts w:ascii="Arial" w:hAnsi="Arial" w:cs="Arial"/>
                <w:b/>
                <w:bCs/>
                <w:sz w:val="20"/>
                <w:szCs w:val="20"/>
              </w:rPr>
              <w:t>304</w:t>
            </w:r>
          </w:p>
        </w:tc>
        <w:tc>
          <w:tcPr>
            <w:tcW w:w="2582" w:type="pct"/>
            <w:tcBorders>
              <w:top w:val="single" w:sz="4" w:space="0" w:color="auto"/>
              <w:left w:val="nil"/>
              <w:bottom w:val="single" w:sz="4" w:space="0" w:color="auto"/>
              <w:right w:val="single" w:sz="4" w:space="0" w:color="000000"/>
            </w:tcBorders>
            <w:hideMark/>
          </w:tcPr>
          <w:p w14:paraId="19AA5269" w14:textId="77777777" w:rsidR="00AA33F5" w:rsidRDefault="00AA33F5" w:rsidP="00421773">
            <w:pPr>
              <w:rPr>
                <w:rFonts w:ascii="Calibri" w:hAnsi="Calibri" w:cs="Calibri"/>
                <w:sz w:val="22"/>
              </w:rPr>
            </w:pPr>
            <w:r>
              <w:rPr>
                <w:rFonts w:ascii="Calibri" w:hAnsi="Calibri" w:cs="Calibri"/>
                <w:sz w:val="22"/>
              </w:rPr>
              <w:t xml:space="preserve">reinforce concrete 15cm </w:t>
            </w:r>
            <w:proofErr w:type="gramStart"/>
            <w:r>
              <w:rPr>
                <w:rFonts w:ascii="Calibri" w:hAnsi="Calibri" w:cs="Calibri"/>
                <w:sz w:val="22"/>
              </w:rPr>
              <w:t>thick  dosed</w:t>
            </w:r>
            <w:proofErr w:type="gramEnd"/>
            <w:r>
              <w:rPr>
                <w:rFonts w:ascii="Calibri" w:hAnsi="Calibri" w:cs="Calibri"/>
                <w:sz w:val="22"/>
              </w:rPr>
              <w:t xml:space="preserve"> at 350Kg/m3 for the bridge's raft</w:t>
            </w:r>
          </w:p>
        </w:tc>
        <w:tc>
          <w:tcPr>
            <w:tcW w:w="297" w:type="pct"/>
            <w:tcBorders>
              <w:top w:val="nil"/>
              <w:left w:val="nil"/>
              <w:bottom w:val="single" w:sz="4" w:space="0" w:color="auto"/>
              <w:right w:val="single" w:sz="4" w:space="0" w:color="auto"/>
            </w:tcBorders>
            <w:noWrap/>
            <w:vAlign w:val="center"/>
            <w:hideMark/>
          </w:tcPr>
          <w:p w14:paraId="36284E14" w14:textId="77777777" w:rsidR="00AA33F5" w:rsidRDefault="00AA33F5" w:rsidP="00421773">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center"/>
          </w:tcPr>
          <w:p w14:paraId="43481721" w14:textId="232C6051"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3FAC19DD"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48691B10" w14:textId="77777777" w:rsidR="00AA33F5" w:rsidRDefault="00AA33F5" w:rsidP="00421773">
            <w:pPr>
              <w:rPr>
                <w:rFonts w:ascii="Calibri" w:hAnsi="Calibri" w:cs="Calibri"/>
                <w:sz w:val="22"/>
              </w:rPr>
            </w:pPr>
          </w:p>
        </w:tc>
      </w:tr>
      <w:tr w:rsidR="00AA33F5" w14:paraId="31B0423A" w14:textId="77777777" w:rsidTr="00AA33F5">
        <w:trPr>
          <w:trHeight w:val="735"/>
        </w:trPr>
        <w:tc>
          <w:tcPr>
            <w:tcW w:w="330" w:type="pct"/>
            <w:tcBorders>
              <w:top w:val="nil"/>
              <w:left w:val="single" w:sz="4" w:space="0" w:color="auto"/>
              <w:bottom w:val="single" w:sz="4" w:space="0" w:color="auto"/>
              <w:right w:val="single" w:sz="4" w:space="0" w:color="auto"/>
            </w:tcBorders>
            <w:vAlign w:val="center"/>
            <w:hideMark/>
          </w:tcPr>
          <w:p w14:paraId="49096AA9" w14:textId="77777777" w:rsidR="00AA33F5" w:rsidRDefault="00AA33F5" w:rsidP="00421773">
            <w:pPr>
              <w:rPr>
                <w:rFonts w:ascii="Arial" w:hAnsi="Arial" w:cs="Arial"/>
                <w:b/>
                <w:bCs/>
                <w:sz w:val="20"/>
                <w:szCs w:val="20"/>
              </w:rPr>
            </w:pPr>
            <w:r>
              <w:rPr>
                <w:rFonts w:ascii="Arial" w:hAnsi="Arial" w:cs="Arial"/>
                <w:b/>
                <w:bCs/>
                <w:sz w:val="20"/>
                <w:szCs w:val="20"/>
              </w:rPr>
              <w:t>305</w:t>
            </w:r>
          </w:p>
        </w:tc>
        <w:tc>
          <w:tcPr>
            <w:tcW w:w="2582" w:type="pct"/>
            <w:tcBorders>
              <w:top w:val="single" w:sz="4" w:space="0" w:color="auto"/>
              <w:left w:val="nil"/>
              <w:bottom w:val="single" w:sz="4" w:space="0" w:color="auto"/>
              <w:right w:val="single" w:sz="4" w:space="0" w:color="auto"/>
            </w:tcBorders>
            <w:vAlign w:val="bottom"/>
            <w:hideMark/>
          </w:tcPr>
          <w:p w14:paraId="094DC2F2" w14:textId="77777777" w:rsidR="00AA33F5" w:rsidRDefault="00AA33F5" w:rsidP="00421773">
            <w:pPr>
              <w:rPr>
                <w:rFonts w:ascii="Calibri" w:hAnsi="Calibri" w:cs="Calibri"/>
                <w:sz w:val="22"/>
              </w:rPr>
            </w:pPr>
            <w:r>
              <w:rPr>
                <w:rFonts w:ascii="Calibri" w:hAnsi="Calibri" w:cs="Calibri"/>
                <w:sz w:val="22"/>
              </w:rPr>
              <w:t xml:space="preserve">Reinforced </w:t>
            </w:r>
            <w:proofErr w:type="gramStart"/>
            <w:r>
              <w:rPr>
                <w:rFonts w:ascii="Calibri" w:hAnsi="Calibri" w:cs="Calibri"/>
                <w:sz w:val="22"/>
              </w:rPr>
              <w:t>concrete  dosed</w:t>
            </w:r>
            <w:proofErr w:type="gramEnd"/>
            <w:r>
              <w:rPr>
                <w:rFonts w:ascii="Calibri" w:hAnsi="Calibri" w:cs="Calibri"/>
                <w:sz w:val="22"/>
              </w:rPr>
              <w:t xml:space="preserve"> at 400Kg/m3 for abutment and wing walls </w:t>
            </w:r>
          </w:p>
        </w:tc>
        <w:tc>
          <w:tcPr>
            <w:tcW w:w="297" w:type="pct"/>
            <w:tcBorders>
              <w:top w:val="nil"/>
              <w:left w:val="nil"/>
              <w:bottom w:val="single" w:sz="4" w:space="0" w:color="auto"/>
              <w:right w:val="single" w:sz="4" w:space="0" w:color="auto"/>
            </w:tcBorders>
            <w:noWrap/>
            <w:vAlign w:val="bottom"/>
            <w:hideMark/>
          </w:tcPr>
          <w:p w14:paraId="073C7776" w14:textId="77777777" w:rsidR="00AA33F5" w:rsidRDefault="00AA33F5" w:rsidP="00421773">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center"/>
          </w:tcPr>
          <w:p w14:paraId="35BFB087" w14:textId="7877B6E6"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15E3E989"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6382F2FA" w14:textId="77777777" w:rsidR="00AA33F5" w:rsidRDefault="00AA33F5" w:rsidP="00421773">
            <w:pPr>
              <w:rPr>
                <w:rFonts w:ascii="Calibri" w:hAnsi="Calibri" w:cs="Calibri"/>
                <w:sz w:val="22"/>
              </w:rPr>
            </w:pPr>
          </w:p>
        </w:tc>
      </w:tr>
      <w:tr w:rsidR="00AA33F5" w14:paraId="522E5D80" w14:textId="77777777" w:rsidTr="00AA33F5">
        <w:trPr>
          <w:trHeight w:val="645"/>
        </w:trPr>
        <w:tc>
          <w:tcPr>
            <w:tcW w:w="330" w:type="pct"/>
            <w:tcBorders>
              <w:top w:val="nil"/>
              <w:left w:val="single" w:sz="4" w:space="0" w:color="auto"/>
              <w:bottom w:val="single" w:sz="4" w:space="0" w:color="auto"/>
              <w:right w:val="single" w:sz="4" w:space="0" w:color="auto"/>
            </w:tcBorders>
            <w:vAlign w:val="center"/>
            <w:hideMark/>
          </w:tcPr>
          <w:p w14:paraId="51E98A01" w14:textId="77777777" w:rsidR="00AA33F5" w:rsidRDefault="00AA33F5" w:rsidP="00421773">
            <w:pPr>
              <w:rPr>
                <w:rFonts w:ascii="Arial" w:hAnsi="Arial" w:cs="Arial"/>
                <w:b/>
                <w:bCs/>
                <w:sz w:val="20"/>
                <w:szCs w:val="20"/>
              </w:rPr>
            </w:pPr>
            <w:r>
              <w:rPr>
                <w:rFonts w:ascii="Arial" w:hAnsi="Arial" w:cs="Arial"/>
                <w:b/>
                <w:bCs/>
                <w:sz w:val="20"/>
                <w:szCs w:val="20"/>
              </w:rPr>
              <w:t>306</w:t>
            </w:r>
          </w:p>
        </w:tc>
        <w:tc>
          <w:tcPr>
            <w:tcW w:w="2582" w:type="pct"/>
            <w:tcBorders>
              <w:top w:val="single" w:sz="4" w:space="0" w:color="auto"/>
              <w:left w:val="nil"/>
              <w:bottom w:val="single" w:sz="4" w:space="0" w:color="auto"/>
              <w:right w:val="single" w:sz="4" w:space="0" w:color="auto"/>
            </w:tcBorders>
            <w:vAlign w:val="bottom"/>
            <w:hideMark/>
          </w:tcPr>
          <w:p w14:paraId="07602787" w14:textId="77777777" w:rsidR="00AA33F5" w:rsidRDefault="00AA33F5" w:rsidP="00421773">
            <w:pPr>
              <w:rPr>
                <w:rFonts w:ascii="Calibri" w:hAnsi="Calibri" w:cs="Calibri"/>
                <w:sz w:val="22"/>
              </w:rPr>
            </w:pPr>
            <w:r>
              <w:rPr>
                <w:rFonts w:ascii="Calibri" w:hAnsi="Calibri" w:cs="Calibri"/>
                <w:sz w:val="22"/>
              </w:rPr>
              <w:t xml:space="preserve">Reinforced </w:t>
            </w:r>
            <w:proofErr w:type="gramStart"/>
            <w:r>
              <w:rPr>
                <w:rFonts w:ascii="Calibri" w:hAnsi="Calibri" w:cs="Calibri"/>
                <w:sz w:val="22"/>
              </w:rPr>
              <w:t>concrete  dosed</w:t>
            </w:r>
            <w:proofErr w:type="gramEnd"/>
            <w:r>
              <w:rPr>
                <w:rFonts w:ascii="Calibri" w:hAnsi="Calibri" w:cs="Calibri"/>
                <w:sz w:val="22"/>
              </w:rPr>
              <w:t xml:space="preserve"> at 400Kg/m3 for the beam seat, slab and </w:t>
            </w:r>
            <w:proofErr w:type="spellStart"/>
            <w:r>
              <w:rPr>
                <w:rFonts w:ascii="Calibri" w:hAnsi="Calibri" w:cs="Calibri"/>
                <w:sz w:val="22"/>
              </w:rPr>
              <w:t>kerbs</w:t>
            </w:r>
            <w:proofErr w:type="spellEnd"/>
          </w:p>
        </w:tc>
        <w:tc>
          <w:tcPr>
            <w:tcW w:w="297" w:type="pct"/>
            <w:tcBorders>
              <w:top w:val="nil"/>
              <w:left w:val="nil"/>
              <w:bottom w:val="single" w:sz="4" w:space="0" w:color="auto"/>
              <w:right w:val="single" w:sz="4" w:space="0" w:color="auto"/>
            </w:tcBorders>
            <w:noWrap/>
            <w:vAlign w:val="bottom"/>
            <w:hideMark/>
          </w:tcPr>
          <w:p w14:paraId="0ED90D62" w14:textId="77777777" w:rsidR="00AA33F5" w:rsidRDefault="00AA33F5" w:rsidP="00421773">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center"/>
          </w:tcPr>
          <w:p w14:paraId="37E329F1" w14:textId="23B08D98"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20CCC504"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6AAEE259" w14:textId="77777777" w:rsidR="00AA33F5" w:rsidRDefault="00AA33F5" w:rsidP="00421773">
            <w:pPr>
              <w:rPr>
                <w:rFonts w:ascii="Calibri" w:hAnsi="Calibri" w:cs="Calibri"/>
                <w:sz w:val="22"/>
              </w:rPr>
            </w:pPr>
          </w:p>
        </w:tc>
      </w:tr>
      <w:tr w:rsidR="00AA33F5" w14:paraId="286C28CB" w14:textId="77777777" w:rsidTr="00AA33F5">
        <w:trPr>
          <w:trHeight w:val="570"/>
        </w:trPr>
        <w:tc>
          <w:tcPr>
            <w:tcW w:w="330" w:type="pct"/>
            <w:tcBorders>
              <w:top w:val="nil"/>
              <w:left w:val="single" w:sz="4" w:space="0" w:color="auto"/>
              <w:bottom w:val="single" w:sz="4" w:space="0" w:color="auto"/>
              <w:right w:val="single" w:sz="4" w:space="0" w:color="auto"/>
            </w:tcBorders>
            <w:vAlign w:val="center"/>
            <w:hideMark/>
          </w:tcPr>
          <w:p w14:paraId="57C5EA4A" w14:textId="77777777" w:rsidR="00AA33F5" w:rsidRDefault="00AA33F5" w:rsidP="00421773">
            <w:pPr>
              <w:rPr>
                <w:rFonts w:ascii="Arial" w:hAnsi="Arial" w:cs="Arial"/>
                <w:b/>
                <w:bCs/>
                <w:sz w:val="20"/>
                <w:szCs w:val="20"/>
              </w:rPr>
            </w:pPr>
            <w:r>
              <w:rPr>
                <w:rFonts w:ascii="Arial" w:hAnsi="Arial" w:cs="Arial"/>
                <w:b/>
                <w:bCs/>
                <w:sz w:val="20"/>
                <w:szCs w:val="20"/>
              </w:rPr>
              <w:t>307</w:t>
            </w:r>
          </w:p>
        </w:tc>
        <w:tc>
          <w:tcPr>
            <w:tcW w:w="2582" w:type="pct"/>
            <w:tcBorders>
              <w:top w:val="single" w:sz="4" w:space="0" w:color="auto"/>
              <w:left w:val="nil"/>
              <w:bottom w:val="single" w:sz="4" w:space="0" w:color="auto"/>
              <w:right w:val="single" w:sz="4" w:space="0" w:color="000000"/>
            </w:tcBorders>
            <w:vAlign w:val="center"/>
            <w:hideMark/>
          </w:tcPr>
          <w:p w14:paraId="5EB9FD36" w14:textId="77777777" w:rsidR="00AA33F5" w:rsidRDefault="00AA33F5" w:rsidP="00421773">
            <w:pPr>
              <w:rPr>
                <w:rFonts w:ascii="Calibri" w:hAnsi="Calibri" w:cs="Calibri"/>
                <w:sz w:val="22"/>
              </w:rPr>
            </w:pPr>
            <w:r>
              <w:rPr>
                <w:rFonts w:ascii="Calibri" w:hAnsi="Calibri" w:cs="Calibri"/>
                <w:sz w:val="22"/>
              </w:rPr>
              <w:t xml:space="preserve">Transitional </w:t>
            </w:r>
            <w:proofErr w:type="gramStart"/>
            <w:r>
              <w:rPr>
                <w:rFonts w:ascii="Calibri" w:hAnsi="Calibri" w:cs="Calibri"/>
                <w:sz w:val="22"/>
              </w:rPr>
              <w:t>Slab( 1</w:t>
            </w:r>
            <w:proofErr w:type="gramEnd"/>
            <w:r>
              <w:rPr>
                <w:rFonts w:ascii="Calibri" w:hAnsi="Calibri" w:cs="Calibri"/>
                <w:sz w:val="22"/>
              </w:rPr>
              <w:t>mx0.1x</w:t>
            </w:r>
            <w:proofErr w:type="gramStart"/>
            <w:r>
              <w:rPr>
                <w:rFonts w:ascii="Calibri" w:hAnsi="Calibri" w:cs="Calibri"/>
                <w:sz w:val="22"/>
              </w:rPr>
              <w:t>8)cm</w:t>
            </w:r>
            <w:proofErr w:type="gramEnd"/>
            <w:r>
              <w:rPr>
                <w:rFonts w:ascii="Calibri" w:hAnsi="Calibri" w:cs="Calibri"/>
                <w:sz w:val="22"/>
              </w:rPr>
              <w:t xml:space="preserve"> length on both sides of the bridge</w:t>
            </w:r>
          </w:p>
        </w:tc>
        <w:tc>
          <w:tcPr>
            <w:tcW w:w="297" w:type="pct"/>
            <w:tcBorders>
              <w:top w:val="nil"/>
              <w:left w:val="nil"/>
              <w:bottom w:val="single" w:sz="4" w:space="0" w:color="auto"/>
              <w:right w:val="single" w:sz="4" w:space="0" w:color="auto"/>
            </w:tcBorders>
            <w:noWrap/>
            <w:vAlign w:val="bottom"/>
            <w:hideMark/>
          </w:tcPr>
          <w:p w14:paraId="2033E2C7" w14:textId="77777777" w:rsidR="00AA33F5" w:rsidRDefault="00AA33F5" w:rsidP="00421773">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bottom"/>
          </w:tcPr>
          <w:p w14:paraId="018F9DD3" w14:textId="4734B365"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7DA65D99"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7261AE64" w14:textId="77777777" w:rsidR="00AA33F5" w:rsidRDefault="00AA33F5" w:rsidP="00421773">
            <w:pPr>
              <w:rPr>
                <w:rFonts w:ascii="Calibri" w:hAnsi="Calibri" w:cs="Calibri"/>
                <w:sz w:val="22"/>
              </w:rPr>
            </w:pPr>
          </w:p>
        </w:tc>
      </w:tr>
      <w:tr w:rsidR="00AA33F5" w14:paraId="54140E7E" w14:textId="77777777" w:rsidTr="00AA33F5">
        <w:trPr>
          <w:trHeight w:val="405"/>
        </w:trPr>
        <w:tc>
          <w:tcPr>
            <w:tcW w:w="330" w:type="pct"/>
            <w:tcBorders>
              <w:top w:val="nil"/>
              <w:left w:val="single" w:sz="4" w:space="0" w:color="auto"/>
              <w:bottom w:val="single" w:sz="4" w:space="0" w:color="auto"/>
              <w:right w:val="single" w:sz="4" w:space="0" w:color="auto"/>
            </w:tcBorders>
            <w:vAlign w:val="center"/>
            <w:hideMark/>
          </w:tcPr>
          <w:p w14:paraId="5865ADF7" w14:textId="77777777" w:rsidR="00AA33F5" w:rsidRDefault="00AA33F5" w:rsidP="00421773">
            <w:pPr>
              <w:rPr>
                <w:rFonts w:ascii="Arial" w:hAnsi="Arial" w:cs="Arial"/>
                <w:b/>
                <w:bCs/>
                <w:sz w:val="20"/>
                <w:szCs w:val="20"/>
              </w:rPr>
            </w:pPr>
            <w:r>
              <w:rPr>
                <w:rFonts w:ascii="Arial" w:hAnsi="Arial" w:cs="Arial"/>
                <w:b/>
                <w:bCs/>
                <w:sz w:val="20"/>
                <w:szCs w:val="20"/>
              </w:rPr>
              <w:t>308</w:t>
            </w:r>
          </w:p>
        </w:tc>
        <w:tc>
          <w:tcPr>
            <w:tcW w:w="2582" w:type="pct"/>
            <w:tcBorders>
              <w:top w:val="single" w:sz="4" w:space="0" w:color="auto"/>
              <w:left w:val="nil"/>
              <w:bottom w:val="single" w:sz="4" w:space="0" w:color="auto"/>
              <w:right w:val="single" w:sz="4" w:space="0" w:color="auto"/>
            </w:tcBorders>
            <w:vAlign w:val="center"/>
            <w:hideMark/>
          </w:tcPr>
          <w:p w14:paraId="4FCFBBBD" w14:textId="77777777" w:rsidR="00AA33F5" w:rsidRDefault="00AA33F5" w:rsidP="00421773">
            <w:pPr>
              <w:rPr>
                <w:rFonts w:ascii="Calibri" w:hAnsi="Calibri" w:cs="Calibri"/>
                <w:sz w:val="22"/>
              </w:rPr>
            </w:pPr>
            <w:r>
              <w:rPr>
                <w:rFonts w:ascii="Calibri" w:hAnsi="Calibri" w:cs="Calibri"/>
                <w:sz w:val="22"/>
              </w:rPr>
              <w:t>Archor of rods HA25 to a rock</w:t>
            </w:r>
          </w:p>
        </w:tc>
        <w:tc>
          <w:tcPr>
            <w:tcW w:w="297" w:type="pct"/>
            <w:tcBorders>
              <w:top w:val="nil"/>
              <w:left w:val="nil"/>
              <w:bottom w:val="single" w:sz="4" w:space="0" w:color="auto"/>
              <w:right w:val="single" w:sz="4" w:space="0" w:color="auto"/>
            </w:tcBorders>
            <w:noWrap/>
            <w:vAlign w:val="bottom"/>
            <w:hideMark/>
          </w:tcPr>
          <w:p w14:paraId="6F6227C9" w14:textId="77777777" w:rsidR="00AA33F5" w:rsidRDefault="00AA33F5" w:rsidP="00421773">
            <w:pPr>
              <w:rPr>
                <w:rFonts w:ascii="Calibri" w:hAnsi="Calibri" w:cs="Calibri"/>
                <w:sz w:val="22"/>
              </w:rPr>
            </w:pPr>
            <w:r>
              <w:rPr>
                <w:rFonts w:ascii="Calibri" w:hAnsi="Calibri" w:cs="Calibri"/>
                <w:sz w:val="22"/>
              </w:rPr>
              <w:t>ML</w:t>
            </w:r>
          </w:p>
        </w:tc>
        <w:tc>
          <w:tcPr>
            <w:tcW w:w="142" w:type="pct"/>
            <w:tcBorders>
              <w:top w:val="nil"/>
              <w:left w:val="nil"/>
              <w:bottom w:val="single" w:sz="4" w:space="0" w:color="auto"/>
              <w:right w:val="single" w:sz="4" w:space="0" w:color="auto"/>
            </w:tcBorders>
            <w:noWrap/>
            <w:vAlign w:val="bottom"/>
          </w:tcPr>
          <w:p w14:paraId="239D39F7" w14:textId="4BD305DA"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61C57A97"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6FFCE618" w14:textId="77777777" w:rsidR="00AA33F5" w:rsidRDefault="00AA33F5" w:rsidP="00421773">
            <w:pPr>
              <w:rPr>
                <w:rFonts w:ascii="Calibri" w:hAnsi="Calibri" w:cs="Calibri"/>
                <w:sz w:val="22"/>
              </w:rPr>
            </w:pPr>
          </w:p>
        </w:tc>
      </w:tr>
      <w:tr w:rsidR="00AA33F5" w14:paraId="22050E31" w14:textId="77777777" w:rsidTr="00AA33F5">
        <w:trPr>
          <w:trHeight w:val="435"/>
        </w:trPr>
        <w:tc>
          <w:tcPr>
            <w:tcW w:w="330" w:type="pct"/>
            <w:tcBorders>
              <w:top w:val="nil"/>
              <w:left w:val="single" w:sz="4" w:space="0" w:color="auto"/>
              <w:bottom w:val="single" w:sz="4" w:space="0" w:color="auto"/>
              <w:right w:val="single" w:sz="4" w:space="0" w:color="auto"/>
            </w:tcBorders>
            <w:vAlign w:val="center"/>
            <w:hideMark/>
          </w:tcPr>
          <w:p w14:paraId="207CE7A5" w14:textId="77777777" w:rsidR="00AA33F5" w:rsidRDefault="00AA33F5" w:rsidP="00421773">
            <w:pPr>
              <w:rPr>
                <w:rFonts w:ascii="Arial" w:hAnsi="Arial" w:cs="Arial"/>
                <w:b/>
                <w:bCs/>
                <w:sz w:val="20"/>
                <w:szCs w:val="20"/>
              </w:rPr>
            </w:pPr>
            <w:r>
              <w:rPr>
                <w:rFonts w:ascii="Arial" w:hAnsi="Arial" w:cs="Arial"/>
                <w:b/>
                <w:bCs/>
                <w:sz w:val="20"/>
                <w:szCs w:val="20"/>
              </w:rPr>
              <w:lastRenderedPageBreak/>
              <w:t>309</w:t>
            </w:r>
          </w:p>
        </w:tc>
        <w:tc>
          <w:tcPr>
            <w:tcW w:w="2582" w:type="pct"/>
            <w:tcBorders>
              <w:top w:val="single" w:sz="4" w:space="0" w:color="auto"/>
              <w:left w:val="nil"/>
              <w:bottom w:val="single" w:sz="4" w:space="0" w:color="auto"/>
              <w:right w:val="single" w:sz="4" w:space="0" w:color="auto"/>
            </w:tcBorders>
            <w:vAlign w:val="center"/>
            <w:hideMark/>
          </w:tcPr>
          <w:p w14:paraId="72CF5FAF" w14:textId="77777777" w:rsidR="00AA33F5" w:rsidRDefault="00AA33F5" w:rsidP="00421773">
            <w:pPr>
              <w:rPr>
                <w:rFonts w:ascii="Calibri" w:hAnsi="Calibri" w:cs="Calibri"/>
                <w:sz w:val="22"/>
              </w:rPr>
            </w:pPr>
            <w:r>
              <w:rPr>
                <w:rFonts w:ascii="Calibri" w:hAnsi="Calibri" w:cs="Calibri"/>
                <w:sz w:val="22"/>
              </w:rPr>
              <w:t>Drainage material behind the abutment</w:t>
            </w:r>
          </w:p>
        </w:tc>
        <w:tc>
          <w:tcPr>
            <w:tcW w:w="297" w:type="pct"/>
            <w:tcBorders>
              <w:top w:val="nil"/>
              <w:left w:val="nil"/>
              <w:bottom w:val="single" w:sz="4" w:space="0" w:color="auto"/>
              <w:right w:val="single" w:sz="4" w:space="0" w:color="auto"/>
            </w:tcBorders>
            <w:noWrap/>
            <w:vAlign w:val="bottom"/>
            <w:hideMark/>
          </w:tcPr>
          <w:p w14:paraId="1896A600" w14:textId="77777777" w:rsidR="00AA33F5" w:rsidRDefault="00AA33F5" w:rsidP="00421773">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bottom"/>
          </w:tcPr>
          <w:p w14:paraId="666B175A" w14:textId="79946611"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356BD13B"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04468FBE" w14:textId="77777777" w:rsidR="00AA33F5" w:rsidRDefault="00AA33F5" w:rsidP="00421773">
            <w:pPr>
              <w:rPr>
                <w:rFonts w:ascii="Calibri" w:hAnsi="Calibri" w:cs="Calibri"/>
                <w:sz w:val="22"/>
              </w:rPr>
            </w:pPr>
          </w:p>
        </w:tc>
      </w:tr>
      <w:tr w:rsidR="00AA33F5" w14:paraId="3DEF39AB" w14:textId="77777777" w:rsidTr="00AA33F5">
        <w:trPr>
          <w:trHeight w:val="435"/>
        </w:trPr>
        <w:tc>
          <w:tcPr>
            <w:tcW w:w="330" w:type="pct"/>
            <w:tcBorders>
              <w:top w:val="nil"/>
              <w:left w:val="single" w:sz="4" w:space="0" w:color="auto"/>
              <w:bottom w:val="single" w:sz="4" w:space="0" w:color="auto"/>
              <w:right w:val="single" w:sz="4" w:space="0" w:color="auto"/>
            </w:tcBorders>
            <w:vAlign w:val="center"/>
          </w:tcPr>
          <w:p w14:paraId="36FE410C" w14:textId="77777777" w:rsidR="00AA33F5" w:rsidRDefault="00AA33F5" w:rsidP="00421773">
            <w:pPr>
              <w:rPr>
                <w:rFonts w:ascii="Arial" w:hAnsi="Arial" w:cs="Arial"/>
                <w:b/>
                <w:bCs/>
                <w:sz w:val="20"/>
                <w:szCs w:val="20"/>
              </w:rPr>
            </w:pPr>
            <w:r>
              <w:rPr>
                <w:rFonts w:ascii="Arial" w:hAnsi="Arial" w:cs="Arial"/>
                <w:b/>
                <w:bCs/>
                <w:sz w:val="20"/>
                <w:szCs w:val="20"/>
              </w:rPr>
              <w:t>310</w:t>
            </w:r>
          </w:p>
        </w:tc>
        <w:tc>
          <w:tcPr>
            <w:tcW w:w="2582" w:type="pct"/>
            <w:tcBorders>
              <w:top w:val="single" w:sz="4" w:space="0" w:color="auto"/>
              <w:left w:val="nil"/>
              <w:bottom w:val="single" w:sz="4" w:space="0" w:color="auto"/>
              <w:right w:val="single" w:sz="4" w:space="0" w:color="auto"/>
            </w:tcBorders>
            <w:vAlign w:val="center"/>
          </w:tcPr>
          <w:p w14:paraId="53123BA1" w14:textId="77777777" w:rsidR="00AA33F5" w:rsidRDefault="00AA33F5" w:rsidP="00421773">
            <w:pPr>
              <w:rPr>
                <w:rFonts w:ascii="Calibri" w:hAnsi="Calibri" w:cs="Calibri"/>
                <w:sz w:val="22"/>
              </w:rPr>
            </w:pPr>
            <w:r>
              <w:rPr>
                <w:rFonts w:ascii="Calibri" w:hAnsi="Calibri" w:cs="Calibri"/>
                <w:sz w:val="22"/>
              </w:rPr>
              <w:t xml:space="preserve">Construction of stone masonry gutters leading to the bridge </w:t>
            </w:r>
          </w:p>
        </w:tc>
        <w:tc>
          <w:tcPr>
            <w:tcW w:w="297" w:type="pct"/>
            <w:tcBorders>
              <w:top w:val="nil"/>
              <w:left w:val="nil"/>
              <w:bottom w:val="single" w:sz="4" w:space="0" w:color="auto"/>
              <w:right w:val="single" w:sz="4" w:space="0" w:color="auto"/>
            </w:tcBorders>
            <w:noWrap/>
            <w:vAlign w:val="bottom"/>
          </w:tcPr>
          <w:p w14:paraId="7D867A42" w14:textId="77777777" w:rsidR="00AA33F5" w:rsidRDefault="00AA33F5" w:rsidP="00421773">
            <w:pPr>
              <w:rPr>
                <w:rFonts w:ascii="Calibri" w:hAnsi="Calibri" w:cs="Calibri"/>
                <w:sz w:val="22"/>
              </w:rPr>
            </w:pPr>
            <w:r>
              <w:rPr>
                <w:rFonts w:ascii="Calibri" w:hAnsi="Calibri" w:cs="Calibri"/>
                <w:sz w:val="22"/>
              </w:rPr>
              <w:t>ML</w:t>
            </w:r>
          </w:p>
        </w:tc>
        <w:tc>
          <w:tcPr>
            <w:tcW w:w="142" w:type="pct"/>
            <w:tcBorders>
              <w:top w:val="nil"/>
              <w:left w:val="nil"/>
              <w:bottom w:val="single" w:sz="4" w:space="0" w:color="auto"/>
              <w:right w:val="single" w:sz="4" w:space="0" w:color="auto"/>
            </w:tcBorders>
            <w:noWrap/>
            <w:vAlign w:val="bottom"/>
          </w:tcPr>
          <w:p w14:paraId="2B0D2FF6" w14:textId="4D1C8D44"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33F5BF1E"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75B1B810" w14:textId="77777777" w:rsidR="00AA33F5" w:rsidRDefault="00AA33F5" w:rsidP="00421773">
            <w:pPr>
              <w:rPr>
                <w:rFonts w:ascii="Calibri" w:hAnsi="Calibri" w:cs="Calibri"/>
                <w:sz w:val="22"/>
              </w:rPr>
            </w:pPr>
          </w:p>
        </w:tc>
      </w:tr>
      <w:tr w:rsidR="00AA33F5" w14:paraId="53CDCC71" w14:textId="77777777" w:rsidTr="00AA33F5">
        <w:trPr>
          <w:trHeight w:val="330"/>
        </w:trPr>
        <w:tc>
          <w:tcPr>
            <w:tcW w:w="330" w:type="pct"/>
            <w:tcBorders>
              <w:top w:val="nil"/>
              <w:left w:val="single" w:sz="4" w:space="0" w:color="auto"/>
              <w:bottom w:val="single" w:sz="4" w:space="0" w:color="auto"/>
              <w:right w:val="single" w:sz="4" w:space="0" w:color="auto"/>
            </w:tcBorders>
            <w:vAlign w:val="center"/>
            <w:hideMark/>
          </w:tcPr>
          <w:p w14:paraId="1D8438B4" w14:textId="77777777" w:rsidR="00AA33F5" w:rsidRDefault="00AA33F5" w:rsidP="00421773">
            <w:pPr>
              <w:rPr>
                <w:rFonts w:ascii="Arial" w:hAnsi="Arial" w:cs="Arial"/>
                <w:b/>
                <w:bCs/>
                <w:sz w:val="20"/>
                <w:szCs w:val="20"/>
              </w:rPr>
            </w:pPr>
            <w:r>
              <w:rPr>
                <w:rFonts w:ascii="Arial" w:hAnsi="Arial" w:cs="Arial"/>
                <w:b/>
                <w:bCs/>
                <w:sz w:val="20"/>
                <w:szCs w:val="20"/>
              </w:rPr>
              <w:t> </w:t>
            </w:r>
          </w:p>
        </w:tc>
        <w:tc>
          <w:tcPr>
            <w:tcW w:w="2582" w:type="pct"/>
            <w:tcBorders>
              <w:top w:val="single" w:sz="4" w:space="0" w:color="auto"/>
              <w:left w:val="nil"/>
              <w:bottom w:val="single" w:sz="4" w:space="0" w:color="auto"/>
              <w:right w:val="single" w:sz="4" w:space="0" w:color="auto"/>
            </w:tcBorders>
            <w:vAlign w:val="center"/>
            <w:hideMark/>
          </w:tcPr>
          <w:p w14:paraId="74801439" w14:textId="77777777" w:rsidR="00AA33F5" w:rsidRDefault="00AA33F5" w:rsidP="00421773">
            <w:pPr>
              <w:rPr>
                <w:rFonts w:ascii="Calibri" w:hAnsi="Calibri" w:cs="Calibri"/>
                <w:b/>
                <w:bCs/>
                <w:sz w:val="22"/>
              </w:rPr>
            </w:pPr>
            <w:r>
              <w:rPr>
                <w:rFonts w:ascii="Calibri" w:hAnsi="Calibri" w:cs="Calibri"/>
                <w:b/>
                <w:bCs/>
                <w:sz w:val="22"/>
              </w:rPr>
              <w:t xml:space="preserve">Total </w:t>
            </w:r>
            <w:proofErr w:type="spellStart"/>
            <w:r>
              <w:rPr>
                <w:rFonts w:ascii="Calibri" w:hAnsi="Calibri" w:cs="Calibri"/>
                <w:b/>
                <w:bCs/>
                <w:sz w:val="22"/>
              </w:rPr>
              <w:t>Fondations</w:t>
            </w:r>
            <w:proofErr w:type="spellEnd"/>
            <w:r>
              <w:rPr>
                <w:rFonts w:ascii="Calibri" w:hAnsi="Calibri" w:cs="Calibri"/>
                <w:b/>
                <w:bCs/>
                <w:sz w:val="22"/>
              </w:rPr>
              <w:t>- abutments- deck- wing wall</w:t>
            </w:r>
          </w:p>
        </w:tc>
        <w:tc>
          <w:tcPr>
            <w:tcW w:w="297" w:type="pct"/>
            <w:tcBorders>
              <w:top w:val="nil"/>
              <w:left w:val="nil"/>
              <w:bottom w:val="single" w:sz="4" w:space="0" w:color="auto"/>
              <w:right w:val="single" w:sz="4" w:space="0" w:color="auto"/>
            </w:tcBorders>
            <w:noWrap/>
            <w:vAlign w:val="bottom"/>
            <w:hideMark/>
          </w:tcPr>
          <w:p w14:paraId="7094CFCE" w14:textId="77777777" w:rsidR="00AA33F5" w:rsidRDefault="00AA33F5" w:rsidP="00421773">
            <w:pPr>
              <w:rPr>
                <w:rFonts w:ascii="Calibri" w:hAnsi="Calibri" w:cs="Calibri"/>
                <w:sz w:val="22"/>
              </w:rPr>
            </w:pPr>
            <w:r>
              <w:rPr>
                <w:rFonts w:ascii="Calibri" w:hAnsi="Calibri" w:cs="Calibri"/>
                <w:sz w:val="22"/>
              </w:rPr>
              <w:t> </w:t>
            </w:r>
          </w:p>
        </w:tc>
        <w:tc>
          <w:tcPr>
            <w:tcW w:w="142" w:type="pct"/>
            <w:tcBorders>
              <w:top w:val="nil"/>
              <w:left w:val="nil"/>
              <w:bottom w:val="single" w:sz="4" w:space="0" w:color="auto"/>
              <w:right w:val="single" w:sz="4" w:space="0" w:color="auto"/>
            </w:tcBorders>
            <w:noWrap/>
            <w:vAlign w:val="bottom"/>
          </w:tcPr>
          <w:p w14:paraId="17F510D8" w14:textId="5B64438A"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2F93DD73"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56A35A58" w14:textId="77777777" w:rsidR="00AA33F5" w:rsidRDefault="00AA33F5" w:rsidP="00421773">
            <w:pPr>
              <w:rPr>
                <w:rFonts w:ascii="Calibri" w:hAnsi="Calibri" w:cs="Calibri"/>
                <w:b/>
                <w:bCs/>
                <w:sz w:val="22"/>
              </w:rPr>
            </w:pPr>
          </w:p>
        </w:tc>
      </w:tr>
      <w:tr w:rsidR="00AA33F5" w14:paraId="5CDD6B50" w14:textId="77777777" w:rsidTr="00AA33F5">
        <w:trPr>
          <w:trHeight w:val="330"/>
        </w:trPr>
        <w:tc>
          <w:tcPr>
            <w:tcW w:w="330" w:type="pct"/>
            <w:tcBorders>
              <w:top w:val="nil"/>
              <w:left w:val="single" w:sz="4" w:space="0" w:color="auto"/>
              <w:bottom w:val="single" w:sz="4" w:space="0" w:color="auto"/>
              <w:right w:val="single" w:sz="4" w:space="0" w:color="auto"/>
            </w:tcBorders>
            <w:shd w:val="clear" w:color="000000" w:fill="D9D9D9"/>
            <w:vAlign w:val="center"/>
            <w:hideMark/>
          </w:tcPr>
          <w:p w14:paraId="1928E92A" w14:textId="77777777" w:rsidR="00AA33F5" w:rsidRDefault="00AA33F5" w:rsidP="00421773">
            <w:pPr>
              <w:rPr>
                <w:rFonts w:ascii="Arial" w:hAnsi="Arial" w:cs="Arial"/>
                <w:b/>
                <w:bCs/>
                <w:sz w:val="20"/>
                <w:szCs w:val="20"/>
              </w:rPr>
            </w:pPr>
            <w:r>
              <w:rPr>
                <w:rFonts w:ascii="Arial" w:hAnsi="Arial" w:cs="Arial"/>
                <w:b/>
                <w:bCs/>
                <w:sz w:val="20"/>
                <w:szCs w:val="20"/>
              </w:rPr>
              <w:t> </w:t>
            </w:r>
          </w:p>
        </w:tc>
        <w:tc>
          <w:tcPr>
            <w:tcW w:w="2582" w:type="pct"/>
            <w:tcBorders>
              <w:top w:val="single" w:sz="4" w:space="0" w:color="auto"/>
              <w:left w:val="nil"/>
              <w:bottom w:val="single" w:sz="4" w:space="0" w:color="auto"/>
              <w:right w:val="single" w:sz="4" w:space="0" w:color="auto"/>
            </w:tcBorders>
            <w:shd w:val="clear" w:color="000000" w:fill="D9D9D9"/>
            <w:noWrap/>
            <w:vAlign w:val="bottom"/>
            <w:hideMark/>
          </w:tcPr>
          <w:p w14:paraId="5185A921" w14:textId="77777777" w:rsidR="00AA33F5" w:rsidRDefault="00AA33F5" w:rsidP="00421773">
            <w:pPr>
              <w:rPr>
                <w:rFonts w:ascii="Calibri" w:hAnsi="Calibri" w:cs="Calibri"/>
                <w:b/>
                <w:bCs/>
                <w:sz w:val="22"/>
              </w:rPr>
            </w:pPr>
            <w:r>
              <w:rPr>
                <w:rFonts w:ascii="Calibri" w:hAnsi="Calibri" w:cs="Calibri"/>
                <w:b/>
                <w:bCs/>
                <w:sz w:val="22"/>
              </w:rPr>
              <w:t xml:space="preserve">Series </w:t>
            </w:r>
            <w:r>
              <w:rPr>
                <w:rFonts w:ascii="Arial" w:hAnsi="Arial" w:cs="Arial"/>
                <w:b/>
                <w:bCs/>
                <w:sz w:val="20"/>
                <w:szCs w:val="20"/>
              </w:rPr>
              <w:t>400 - EQUIPMENT</w:t>
            </w:r>
          </w:p>
        </w:tc>
        <w:tc>
          <w:tcPr>
            <w:tcW w:w="297" w:type="pct"/>
            <w:tcBorders>
              <w:top w:val="nil"/>
              <w:left w:val="nil"/>
              <w:bottom w:val="single" w:sz="4" w:space="0" w:color="auto"/>
              <w:right w:val="single" w:sz="4" w:space="0" w:color="auto"/>
            </w:tcBorders>
            <w:shd w:val="clear" w:color="000000" w:fill="D9D9D9"/>
            <w:noWrap/>
            <w:vAlign w:val="bottom"/>
            <w:hideMark/>
          </w:tcPr>
          <w:p w14:paraId="0FB62BA9" w14:textId="77777777" w:rsidR="00AA33F5" w:rsidRDefault="00AA33F5" w:rsidP="00421773">
            <w:pPr>
              <w:rPr>
                <w:rFonts w:ascii="Calibri" w:hAnsi="Calibri" w:cs="Calibri"/>
                <w:sz w:val="22"/>
              </w:rPr>
            </w:pPr>
            <w:r>
              <w:rPr>
                <w:rFonts w:ascii="Calibri" w:hAnsi="Calibri" w:cs="Calibri"/>
                <w:sz w:val="22"/>
              </w:rPr>
              <w:t> </w:t>
            </w:r>
          </w:p>
        </w:tc>
        <w:tc>
          <w:tcPr>
            <w:tcW w:w="142" w:type="pct"/>
            <w:tcBorders>
              <w:top w:val="nil"/>
              <w:left w:val="nil"/>
              <w:bottom w:val="single" w:sz="4" w:space="0" w:color="auto"/>
              <w:right w:val="single" w:sz="4" w:space="0" w:color="auto"/>
            </w:tcBorders>
            <w:shd w:val="clear" w:color="000000" w:fill="D9D9D9"/>
            <w:noWrap/>
            <w:vAlign w:val="bottom"/>
          </w:tcPr>
          <w:p w14:paraId="5AB5AF9C" w14:textId="307FFD2B"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shd w:val="clear" w:color="000000" w:fill="D9D9D9"/>
            <w:noWrap/>
            <w:vAlign w:val="bottom"/>
          </w:tcPr>
          <w:p w14:paraId="071EDCE0"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shd w:val="clear" w:color="000000" w:fill="D9D9D9"/>
            <w:noWrap/>
            <w:vAlign w:val="bottom"/>
          </w:tcPr>
          <w:p w14:paraId="460C31C0" w14:textId="77777777" w:rsidR="00AA33F5" w:rsidRDefault="00AA33F5" w:rsidP="00421773">
            <w:pPr>
              <w:rPr>
                <w:rFonts w:ascii="Calibri" w:hAnsi="Calibri" w:cs="Calibri"/>
                <w:sz w:val="22"/>
              </w:rPr>
            </w:pPr>
          </w:p>
        </w:tc>
      </w:tr>
      <w:tr w:rsidR="00AA33F5" w14:paraId="279F06E2" w14:textId="77777777" w:rsidTr="00AA33F5">
        <w:trPr>
          <w:trHeight w:val="510"/>
        </w:trPr>
        <w:tc>
          <w:tcPr>
            <w:tcW w:w="330" w:type="pct"/>
            <w:tcBorders>
              <w:top w:val="nil"/>
              <w:left w:val="single" w:sz="4" w:space="0" w:color="auto"/>
              <w:bottom w:val="single" w:sz="4" w:space="0" w:color="auto"/>
              <w:right w:val="single" w:sz="4" w:space="0" w:color="auto"/>
            </w:tcBorders>
            <w:vAlign w:val="center"/>
            <w:hideMark/>
          </w:tcPr>
          <w:p w14:paraId="356AD0BA" w14:textId="77777777" w:rsidR="00AA33F5" w:rsidRDefault="00AA33F5" w:rsidP="00421773">
            <w:pPr>
              <w:rPr>
                <w:rFonts w:ascii="Arial" w:hAnsi="Arial" w:cs="Arial"/>
                <w:b/>
                <w:bCs/>
                <w:sz w:val="20"/>
                <w:szCs w:val="20"/>
              </w:rPr>
            </w:pPr>
            <w:r>
              <w:rPr>
                <w:rFonts w:ascii="Arial" w:hAnsi="Arial" w:cs="Arial"/>
                <w:b/>
                <w:bCs/>
                <w:sz w:val="20"/>
                <w:szCs w:val="20"/>
              </w:rPr>
              <w:t>401</w:t>
            </w:r>
          </w:p>
        </w:tc>
        <w:tc>
          <w:tcPr>
            <w:tcW w:w="2582" w:type="pct"/>
            <w:tcBorders>
              <w:top w:val="single" w:sz="4" w:space="0" w:color="auto"/>
              <w:left w:val="nil"/>
              <w:bottom w:val="single" w:sz="4" w:space="0" w:color="auto"/>
              <w:right w:val="single" w:sz="4" w:space="0" w:color="auto"/>
            </w:tcBorders>
            <w:vAlign w:val="center"/>
            <w:hideMark/>
          </w:tcPr>
          <w:p w14:paraId="5DD6424A" w14:textId="77777777" w:rsidR="00AA33F5" w:rsidRDefault="00AA33F5" w:rsidP="00421773">
            <w:pPr>
              <w:rPr>
                <w:rFonts w:ascii="Calibri" w:hAnsi="Calibri" w:cs="Calibri"/>
                <w:sz w:val="22"/>
              </w:rPr>
            </w:pPr>
            <w:r>
              <w:rPr>
                <w:rFonts w:ascii="Calibri" w:hAnsi="Calibri" w:cs="Calibri"/>
                <w:sz w:val="22"/>
              </w:rPr>
              <w:t>Mix guard rails (concrete pillars and metallic pipes)</w:t>
            </w:r>
          </w:p>
        </w:tc>
        <w:tc>
          <w:tcPr>
            <w:tcW w:w="297" w:type="pct"/>
            <w:tcBorders>
              <w:top w:val="nil"/>
              <w:left w:val="nil"/>
              <w:bottom w:val="single" w:sz="4" w:space="0" w:color="auto"/>
              <w:right w:val="single" w:sz="4" w:space="0" w:color="auto"/>
            </w:tcBorders>
            <w:noWrap/>
            <w:vAlign w:val="center"/>
            <w:hideMark/>
          </w:tcPr>
          <w:p w14:paraId="7FB9FF19" w14:textId="77777777" w:rsidR="00AA33F5" w:rsidRDefault="00AA33F5" w:rsidP="00421773">
            <w:pPr>
              <w:rPr>
                <w:rFonts w:ascii="Calibri" w:hAnsi="Calibri" w:cs="Calibri"/>
                <w:sz w:val="22"/>
              </w:rPr>
            </w:pPr>
            <w:r>
              <w:rPr>
                <w:rFonts w:ascii="Calibri" w:hAnsi="Calibri" w:cs="Calibri"/>
                <w:sz w:val="22"/>
              </w:rPr>
              <w:t>ml</w:t>
            </w:r>
          </w:p>
        </w:tc>
        <w:tc>
          <w:tcPr>
            <w:tcW w:w="142" w:type="pct"/>
            <w:tcBorders>
              <w:top w:val="nil"/>
              <w:left w:val="nil"/>
              <w:bottom w:val="single" w:sz="4" w:space="0" w:color="auto"/>
              <w:right w:val="single" w:sz="4" w:space="0" w:color="auto"/>
            </w:tcBorders>
            <w:noWrap/>
            <w:vAlign w:val="center"/>
          </w:tcPr>
          <w:p w14:paraId="1D7C69B4" w14:textId="39203403"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48EFEF8A"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37C5501C" w14:textId="77777777" w:rsidR="00AA33F5" w:rsidRDefault="00AA33F5" w:rsidP="00421773">
            <w:pPr>
              <w:rPr>
                <w:rFonts w:ascii="Calibri" w:hAnsi="Calibri" w:cs="Calibri"/>
                <w:sz w:val="22"/>
              </w:rPr>
            </w:pPr>
          </w:p>
        </w:tc>
      </w:tr>
      <w:tr w:rsidR="00AA33F5" w14:paraId="04534295" w14:textId="77777777" w:rsidTr="00AA33F5">
        <w:trPr>
          <w:trHeight w:val="300"/>
        </w:trPr>
        <w:tc>
          <w:tcPr>
            <w:tcW w:w="330" w:type="pct"/>
            <w:tcBorders>
              <w:top w:val="nil"/>
              <w:left w:val="single" w:sz="4" w:space="0" w:color="auto"/>
              <w:bottom w:val="single" w:sz="4" w:space="0" w:color="auto"/>
              <w:right w:val="single" w:sz="4" w:space="0" w:color="auto"/>
            </w:tcBorders>
            <w:vAlign w:val="center"/>
            <w:hideMark/>
          </w:tcPr>
          <w:p w14:paraId="1AD7D53C" w14:textId="77777777" w:rsidR="00AA33F5" w:rsidRDefault="00AA33F5" w:rsidP="00421773">
            <w:pPr>
              <w:rPr>
                <w:rFonts w:ascii="Arial" w:hAnsi="Arial" w:cs="Arial"/>
                <w:b/>
                <w:bCs/>
                <w:sz w:val="20"/>
                <w:szCs w:val="20"/>
              </w:rPr>
            </w:pPr>
            <w:r>
              <w:rPr>
                <w:rFonts w:ascii="Arial" w:hAnsi="Arial" w:cs="Arial"/>
                <w:b/>
                <w:bCs/>
                <w:sz w:val="20"/>
                <w:szCs w:val="20"/>
              </w:rPr>
              <w:t>402</w:t>
            </w:r>
          </w:p>
        </w:tc>
        <w:tc>
          <w:tcPr>
            <w:tcW w:w="2582" w:type="pct"/>
            <w:tcBorders>
              <w:top w:val="single" w:sz="4" w:space="0" w:color="auto"/>
              <w:left w:val="nil"/>
              <w:bottom w:val="single" w:sz="4" w:space="0" w:color="auto"/>
              <w:right w:val="single" w:sz="4" w:space="0" w:color="auto"/>
            </w:tcBorders>
            <w:vAlign w:val="center"/>
            <w:hideMark/>
          </w:tcPr>
          <w:p w14:paraId="651C1D0F" w14:textId="77777777" w:rsidR="00AA33F5" w:rsidRDefault="00AA33F5" w:rsidP="00421773">
            <w:pPr>
              <w:rPr>
                <w:rFonts w:ascii="Calibri" w:hAnsi="Calibri" w:cs="Calibri"/>
                <w:sz w:val="22"/>
              </w:rPr>
            </w:pPr>
            <w:r>
              <w:rPr>
                <w:rFonts w:ascii="Calibri" w:hAnsi="Calibri" w:cs="Calibri"/>
                <w:sz w:val="22"/>
              </w:rPr>
              <w:t>weep holes in PVC</w:t>
            </w:r>
          </w:p>
        </w:tc>
        <w:tc>
          <w:tcPr>
            <w:tcW w:w="297" w:type="pct"/>
            <w:tcBorders>
              <w:top w:val="nil"/>
              <w:left w:val="nil"/>
              <w:bottom w:val="single" w:sz="4" w:space="0" w:color="auto"/>
              <w:right w:val="single" w:sz="4" w:space="0" w:color="auto"/>
            </w:tcBorders>
            <w:noWrap/>
            <w:vAlign w:val="center"/>
            <w:hideMark/>
          </w:tcPr>
          <w:p w14:paraId="0293C67C" w14:textId="77777777" w:rsidR="00AA33F5" w:rsidRDefault="00AA33F5" w:rsidP="00421773">
            <w:pPr>
              <w:rPr>
                <w:rFonts w:ascii="Calibri" w:hAnsi="Calibri" w:cs="Calibri"/>
                <w:sz w:val="22"/>
              </w:rPr>
            </w:pPr>
            <w:r>
              <w:rPr>
                <w:rFonts w:ascii="Calibri" w:hAnsi="Calibri" w:cs="Calibri"/>
                <w:sz w:val="22"/>
              </w:rPr>
              <w:t>U</w:t>
            </w:r>
          </w:p>
        </w:tc>
        <w:tc>
          <w:tcPr>
            <w:tcW w:w="142" w:type="pct"/>
            <w:tcBorders>
              <w:top w:val="nil"/>
              <w:left w:val="nil"/>
              <w:bottom w:val="single" w:sz="4" w:space="0" w:color="auto"/>
              <w:right w:val="single" w:sz="4" w:space="0" w:color="auto"/>
            </w:tcBorders>
            <w:noWrap/>
            <w:vAlign w:val="center"/>
          </w:tcPr>
          <w:p w14:paraId="7A322416" w14:textId="23782551"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709F642A"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2DD2A010" w14:textId="77777777" w:rsidR="00AA33F5" w:rsidRDefault="00AA33F5" w:rsidP="00421773">
            <w:pPr>
              <w:rPr>
                <w:rFonts w:ascii="Calibri" w:hAnsi="Calibri" w:cs="Calibri"/>
                <w:sz w:val="22"/>
              </w:rPr>
            </w:pPr>
          </w:p>
        </w:tc>
      </w:tr>
      <w:tr w:rsidR="00AA33F5" w14:paraId="3E0978F1" w14:textId="77777777" w:rsidTr="00AA33F5">
        <w:trPr>
          <w:trHeight w:val="435"/>
        </w:trPr>
        <w:tc>
          <w:tcPr>
            <w:tcW w:w="330" w:type="pct"/>
            <w:tcBorders>
              <w:top w:val="nil"/>
              <w:left w:val="single" w:sz="4" w:space="0" w:color="auto"/>
              <w:bottom w:val="single" w:sz="4" w:space="0" w:color="auto"/>
              <w:right w:val="single" w:sz="4" w:space="0" w:color="auto"/>
            </w:tcBorders>
            <w:vAlign w:val="center"/>
            <w:hideMark/>
          </w:tcPr>
          <w:p w14:paraId="092E0D86" w14:textId="77777777" w:rsidR="00AA33F5" w:rsidRDefault="00AA33F5" w:rsidP="00421773">
            <w:pPr>
              <w:rPr>
                <w:rFonts w:ascii="Arial" w:hAnsi="Arial" w:cs="Arial"/>
                <w:b/>
                <w:bCs/>
                <w:sz w:val="20"/>
                <w:szCs w:val="20"/>
              </w:rPr>
            </w:pPr>
            <w:r>
              <w:rPr>
                <w:rFonts w:ascii="Arial" w:hAnsi="Arial" w:cs="Arial"/>
                <w:b/>
                <w:bCs/>
                <w:sz w:val="20"/>
                <w:szCs w:val="20"/>
              </w:rPr>
              <w:t>403</w:t>
            </w:r>
          </w:p>
        </w:tc>
        <w:tc>
          <w:tcPr>
            <w:tcW w:w="2582" w:type="pct"/>
            <w:tcBorders>
              <w:top w:val="single" w:sz="4" w:space="0" w:color="auto"/>
              <w:left w:val="nil"/>
              <w:bottom w:val="single" w:sz="4" w:space="0" w:color="auto"/>
              <w:right w:val="single" w:sz="4" w:space="0" w:color="auto"/>
            </w:tcBorders>
            <w:vAlign w:val="center"/>
            <w:hideMark/>
          </w:tcPr>
          <w:p w14:paraId="46C9746B" w14:textId="77777777" w:rsidR="00AA33F5" w:rsidRDefault="00AA33F5" w:rsidP="00421773">
            <w:pPr>
              <w:rPr>
                <w:rFonts w:ascii="Calibri" w:hAnsi="Calibri" w:cs="Calibri"/>
                <w:sz w:val="22"/>
              </w:rPr>
            </w:pPr>
            <w:r>
              <w:rPr>
                <w:rFonts w:ascii="Calibri" w:hAnsi="Calibri" w:cs="Calibri"/>
                <w:sz w:val="22"/>
              </w:rPr>
              <w:t>Drainage pipes (PVC 100)</w:t>
            </w:r>
          </w:p>
        </w:tc>
        <w:tc>
          <w:tcPr>
            <w:tcW w:w="297" w:type="pct"/>
            <w:tcBorders>
              <w:top w:val="nil"/>
              <w:left w:val="nil"/>
              <w:bottom w:val="single" w:sz="4" w:space="0" w:color="auto"/>
              <w:right w:val="single" w:sz="4" w:space="0" w:color="auto"/>
            </w:tcBorders>
            <w:noWrap/>
            <w:vAlign w:val="center"/>
            <w:hideMark/>
          </w:tcPr>
          <w:p w14:paraId="39840330" w14:textId="77777777" w:rsidR="00AA33F5" w:rsidRDefault="00AA33F5" w:rsidP="00421773">
            <w:pPr>
              <w:rPr>
                <w:rFonts w:ascii="Calibri" w:hAnsi="Calibri" w:cs="Calibri"/>
                <w:sz w:val="22"/>
              </w:rPr>
            </w:pPr>
            <w:r>
              <w:rPr>
                <w:rFonts w:ascii="Calibri" w:hAnsi="Calibri" w:cs="Calibri"/>
                <w:sz w:val="22"/>
              </w:rPr>
              <w:t>ML</w:t>
            </w:r>
          </w:p>
        </w:tc>
        <w:tc>
          <w:tcPr>
            <w:tcW w:w="142" w:type="pct"/>
            <w:tcBorders>
              <w:top w:val="nil"/>
              <w:left w:val="nil"/>
              <w:bottom w:val="single" w:sz="4" w:space="0" w:color="auto"/>
              <w:right w:val="single" w:sz="4" w:space="0" w:color="auto"/>
            </w:tcBorders>
            <w:noWrap/>
            <w:vAlign w:val="center"/>
          </w:tcPr>
          <w:p w14:paraId="187B2BDF" w14:textId="533C602D"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484EBEE9"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0FFED3A1" w14:textId="77777777" w:rsidR="00AA33F5" w:rsidRDefault="00AA33F5" w:rsidP="00421773">
            <w:pPr>
              <w:rPr>
                <w:rFonts w:ascii="Calibri" w:hAnsi="Calibri" w:cs="Calibri"/>
                <w:sz w:val="22"/>
              </w:rPr>
            </w:pPr>
          </w:p>
        </w:tc>
      </w:tr>
      <w:tr w:rsidR="00AA33F5" w14:paraId="00CE8FF3" w14:textId="77777777" w:rsidTr="00AA33F5">
        <w:trPr>
          <w:trHeight w:val="435"/>
        </w:trPr>
        <w:tc>
          <w:tcPr>
            <w:tcW w:w="330" w:type="pct"/>
            <w:tcBorders>
              <w:top w:val="nil"/>
              <w:left w:val="single" w:sz="4" w:space="0" w:color="auto"/>
              <w:bottom w:val="single" w:sz="4" w:space="0" w:color="auto"/>
              <w:right w:val="single" w:sz="4" w:space="0" w:color="auto"/>
            </w:tcBorders>
            <w:vAlign w:val="center"/>
            <w:hideMark/>
          </w:tcPr>
          <w:p w14:paraId="0C718AE6" w14:textId="77777777" w:rsidR="00AA33F5" w:rsidRDefault="00AA33F5" w:rsidP="00421773">
            <w:pPr>
              <w:rPr>
                <w:rFonts w:ascii="Arial" w:hAnsi="Arial" w:cs="Arial"/>
                <w:b/>
                <w:bCs/>
                <w:sz w:val="20"/>
                <w:szCs w:val="20"/>
              </w:rPr>
            </w:pPr>
            <w:r>
              <w:rPr>
                <w:rFonts w:ascii="Arial" w:hAnsi="Arial" w:cs="Arial"/>
                <w:b/>
                <w:bCs/>
                <w:sz w:val="20"/>
                <w:szCs w:val="20"/>
              </w:rPr>
              <w:t>404</w:t>
            </w:r>
          </w:p>
        </w:tc>
        <w:tc>
          <w:tcPr>
            <w:tcW w:w="2582" w:type="pct"/>
            <w:tcBorders>
              <w:top w:val="single" w:sz="4" w:space="0" w:color="auto"/>
              <w:left w:val="nil"/>
              <w:bottom w:val="single" w:sz="4" w:space="0" w:color="auto"/>
              <w:right w:val="single" w:sz="4" w:space="0" w:color="auto"/>
            </w:tcBorders>
            <w:vAlign w:val="center"/>
            <w:hideMark/>
          </w:tcPr>
          <w:p w14:paraId="7AEA48C2" w14:textId="77777777" w:rsidR="00AA33F5" w:rsidRDefault="00AA33F5" w:rsidP="00421773">
            <w:pPr>
              <w:rPr>
                <w:rFonts w:ascii="Calibri" w:hAnsi="Calibri" w:cs="Calibri"/>
                <w:sz w:val="22"/>
              </w:rPr>
            </w:pPr>
            <w:r>
              <w:rPr>
                <w:rFonts w:ascii="Calibri" w:hAnsi="Calibri" w:cs="Calibri"/>
                <w:sz w:val="22"/>
              </w:rPr>
              <w:t>Metallic project information sign posts (type AB)</w:t>
            </w:r>
          </w:p>
        </w:tc>
        <w:tc>
          <w:tcPr>
            <w:tcW w:w="297" w:type="pct"/>
            <w:tcBorders>
              <w:top w:val="nil"/>
              <w:left w:val="nil"/>
              <w:bottom w:val="single" w:sz="4" w:space="0" w:color="auto"/>
              <w:right w:val="single" w:sz="4" w:space="0" w:color="auto"/>
            </w:tcBorders>
            <w:noWrap/>
            <w:vAlign w:val="center"/>
            <w:hideMark/>
          </w:tcPr>
          <w:p w14:paraId="08F624F4" w14:textId="77777777" w:rsidR="00AA33F5" w:rsidRDefault="00AA33F5" w:rsidP="00421773">
            <w:pPr>
              <w:rPr>
                <w:rFonts w:ascii="Calibri" w:hAnsi="Calibri" w:cs="Calibri"/>
                <w:sz w:val="22"/>
              </w:rPr>
            </w:pPr>
            <w:r>
              <w:rPr>
                <w:rFonts w:ascii="Calibri" w:hAnsi="Calibri" w:cs="Calibri"/>
                <w:sz w:val="22"/>
              </w:rPr>
              <w:t>U</w:t>
            </w:r>
          </w:p>
        </w:tc>
        <w:tc>
          <w:tcPr>
            <w:tcW w:w="142" w:type="pct"/>
            <w:tcBorders>
              <w:top w:val="nil"/>
              <w:left w:val="nil"/>
              <w:bottom w:val="single" w:sz="4" w:space="0" w:color="auto"/>
              <w:right w:val="single" w:sz="4" w:space="0" w:color="auto"/>
            </w:tcBorders>
            <w:noWrap/>
            <w:vAlign w:val="center"/>
          </w:tcPr>
          <w:p w14:paraId="65F45C76" w14:textId="4E4290B0"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6A8C0111"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1811E017" w14:textId="77777777" w:rsidR="00AA33F5" w:rsidRDefault="00AA33F5" w:rsidP="00421773">
            <w:pPr>
              <w:rPr>
                <w:rFonts w:ascii="Calibri" w:hAnsi="Calibri" w:cs="Calibri"/>
                <w:sz w:val="22"/>
              </w:rPr>
            </w:pPr>
          </w:p>
        </w:tc>
      </w:tr>
      <w:tr w:rsidR="00AA33F5" w14:paraId="0545C170" w14:textId="77777777" w:rsidTr="00AA33F5">
        <w:trPr>
          <w:trHeight w:val="570"/>
        </w:trPr>
        <w:tc>
          <w:tcPr>
            <w:tcW w:w="330" w:type="pct"/>
            <w:tcBorders>
              <w:top w:val="nil"/>
              <w:left w:val="single" w:sz="4" w:space="0" w:color="auto"/>
              <w:bottom w:val="single" w:sz="4" w:space="0" w:color="auto"/>
              <w:right w:val="single" w:sz="4" w:space="0" w:color="auto"/>
            </w:tcBorders>
            <w:vAlign w:val="center"/>
            <w:hideMark/>
          </w:tcPr>
          <w:p w14:paraId="0F751C98" w14:textId="77777777" w:rsidR="00AA33F5" w:rsidRDefault="00AA33F5" w:rsidP="00421773">
            <w:pPr>
              <w:rPr>
                <w:rFonts w:ascii="Arial" w:hAnsi="Arial" w:cs="Arial"/>
                <w:b/>
                <w:bCs/>
                <w:sz w:val="20"/>
                <w:szCs w:val="20"/>
              </w:rPr>
            </w:pPr>
            <w:r>
              <w:rPr>
                <w:rFonts w:ascii="Arial" w:hAnsi="Arial" w:cs="Arial"/>
                <w:b/>
                <w:bCs/>
                <w:sz w:val="20"/>
                <w:szCs w:val="20"/>
              </w:rPr>
              <w:t>405</w:t>
            </w:r>
          </w:p>
        </w:tc>
        <w:tc>
          <w:tcPr>
            <w:tcW w:w="2582" w:type="pct"/>
            <w:tcBorders>
              <w:top w:val="single" w:sz="4" w:space="0" w:color="auto"/>
              <w:left w:val="nil"/>
              <w:bottom w:val="single" w:sz="4" w:space="0" w:color="auto"/>
              <w:right w:val="single" w:sz="4" w:space="0" w:color="auto"/>
            </w:tcBorders>
            <w:vAlign w:val="center"/>
            <w:hideMark/>
          </w:tcPr>
          <w:p w14:paraId="1AD6B95B" w14:textId="77777777" w:rsidR="00AA33F5" w:rsidRDefault="00AA33F5" w:rsidP="00421773">
            <w:pPr>
              <w:rPr>
                <w:rFonts w:ascii="Calibri" w:hAnsi="Calibri" w:cs="Calibri"/>
                <w:sz w:val="22"/>
              </w:rPr>
            </w:pPr>
            <w:r>
              <w:rPr>
                <w:rFonts w:ascii="Calibri" w:hAnsi="Calibri" w:cs="Calibri"/>
                <w:sz w:val="22"/>
              </w:rPr>
              <w:t xml:space="preserve">Round post markers (Balises) in treated Eucalyptus </w:t>
            </w:r>
            <w:proofErr w:type="spellStart"/>
            <w:r>
              <w:rPr>
                <w:rFonts w:ascii="Calibri" w:hAnsi="Calibri" w:cs="Calibri"/>
                <w:sz w:val="22"/>
              </w:rPr>
              <w:t>well seasoned</w:t>
            </w:r>
            <w:proofErr w:type="spellEnd"/>
            <w:r>
              <w:rPr>
                <w:rFonts w:ascii="Calibri" w:hAnsi="Calibri" w:cs="Calibri"/>
                <w:sz w:val="22"/>
              </w:rPr>
              <w:t xml:space="preserve"> wood</w:t>
            </w:r>
          </w:p>
        </w:tc>
        <w:tc>
          <w:tcPr>
            <w:tcW w:w="297" w:type="pct"/>
            <w:tcBorders>
              <w:top w:val="nil"/>
              <w:left w:val="nil"/>
              <w:bottom w:val="single" w:sz="4" w:space="0" w:color="auto"/>
              <w:right w:val="single" w:sz="4" w:space="0" w:color="auto"/>
            </w:tcBorders>
            <w:noWrap/>
            <w:vAlign w:val="center"/>
            <w:hideMark/>
          </w:tcPr>
          <w:p w14:paraId="3A9197A3" w14:textId="77777777" w:rsidR="00AA33F5" w:rsidRDefault="00AA33F5" w:rsidP="00421773">
            <w:pPr>
              <w:rPr>
                <w:rFonts w:ascii="Calibri" w:hAnsi="Calibri" w:cs="Calibri"/>
                <w:sz w:val="22"/>
              </w:rPr>
            </w:pPr>
            <w:r>
              <w:rPr>
                <w:rFonts w:ascii="Calibri" w:hAnsi="Calibri" w:cs="Calibri"/>
                <w:sz w:val="22"/>
              </w:rPr>
              <w:t>U</w:t>
            </w:r>
          </w:p>
        </w:tc>
        <w:tc>
          <w:tcPr>
            <w:tcW w:w="142" w:type="pct"/>
            <w:tcBorders>
              <w:top w:val="nil"/>
              <w:left w:val="nil"/>
              <w:bottom w:val="single" w:sz="4" w:space="0" w:color="auto"/>
              <w:right w:val="single" w:sz="4" w:space="0" w:color="auto"/>
            </w:tcBorders>
            <w:noWrap/>
            <w:vAlign w:val="center"/>
          </w:tcPr>
          <w:p w14:paraId="7E73138D" w14:textId="6AB590D1"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1FC20DBF"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7296263C" w14:textId="77777777" w:rsidR="00AA33F5" w:rsidRDefault="00AA33F5" w:rsidP="00421773">
            <w:pPr>
              <w:rPr>
                <w:rFonts w:ascii="Calibri" w:hAnsi="Calibri" w:cs="Calibri"/>
                <w:sz w:val="22"/>
              </w:rPr>
            </w:pPr>
          </w:p>
        </w:tc>
      </w:tr>
      <w:tr w:rsidR="00AA33F5" w14:paraId="74717BC2" w14:textId="77777777" w:rsidTr="00AA33F5">
        <w:trPr>
          <w:trHeight w:val="285"/>
        </w:trPr>
        <w:tc>
          <w:tcPr>
            <w:tcW w:w="330" w:type="pct"/>
            <w:tcBorders>
              <w:top w:val="nil"/>
              <w:left w:val="single" w:sz="4" w:space="0" w:color="auto"/>
              <w:bottom w:val="single" w:sz="4" w:space="0" w:color="auto"/>
              <w:right w:val="single" w:sz="4" w:space="0" w:color="auto"/>
            </w:tcBorders>
            <w:vAlign w:val="center"/>
            <w:hideMark/>
          </w:tcPr>
          <w:p w14:paraId="601AA00E" w14:textId="77777777" w:rsidR="00AA33F5" w:rsidRDefault="00AA33F5" w:rsidP="00421773">
            <w:pPr>
              <w:rPr>
                <w:rFonts w:ascii="Arial" w:hAnsi="Arial" w:cs="Arial"/>
                <w:b/>
                <w:bCs/>
                <w:sz w:val="20"/>
                <w:szCs w:val="20"/>
              </w:rPr>
            </w:pPr>
            <w:r>
              <w:rPr>
                <w:rFonts w:ascii="Arial" w:hAnsi="Arial" w:cs="Arial"/>
                <w:b/>
                <w:bCs/>
                <w:sz w:val="20"/>
                <w:szCs w:val="20"/>
              </w:rPr>
              <w:t> </w:t>
            </w:r>
          </w:p>
        </w:tc>
        <w:tc>
          <w:tcPr>
            <w:tcW w:w="2582" w:type="pct"/>
            <w:tcBorders>
              <w:top w:val="single" w:sz="4" w:space="0" w:color="auto"/>
              <w:left w:val="nil"/>
              <w:bottom w:val="single" w:sz="4" w:space="0" w:color="auto"/>
              <w:right w:val="single" w:sz="4" w:space="0" w:color="auto"/>
            </w:tcBorders>
            <w:vAlign w:val="center"/>
            <w:hideMark/>
          </w:tcPr>
          <w:p w14:paraId="787B2607" w14:textId="77777777" w:rsidR="00AA33F5" w:rsidRDefault="00AA33F5" w:rsidP="00421773">
            <w:pPr>
              <w:rPr>
                <w:rFonts w:ascii="Calibri" w:hAnsi="Calibri" w:cs="Calibri"/>
                <w:b/>
                <w:bCs/>
                <w:sz w:val="22"/>
              </w:rPr>
            </w:pPr>
            <w:r>
              <w:rPr>
                <w:rFonts w:ascii="Calibri" w:hAnsi="Calibri" w:cs="Calibri"/>
                <w:b/>
                <w:bCs/>
                <w:sz w:val="22"/>
              </w:rPr>
              <w:t>Total Equipment</w:t>
            </w:r>
          </w:p>
        </w:tc>
        <w:tc>
          <w:tcPr>
            <w:tcW w:w="297" w:type="pct"/>
            <w:tcBorders>
              <w:top w:val="nil"/>
              <w:left w:val="nil"/>
              <w:bottom w:val="single" w:sz="4" w:space="0" w:color="auto"/>
              <w:right w:val="single" w:sz="4" w:space="0" w:color="auto"/>
            </w:tcBorders>
            <w:noWrap/>
            <w:vAlign w:val="center"/>
            <w:hideMark/>
          </w:tcPr>
          <w:p w14:paraId="276EDECB" w14:textId="77777777" w:rsidR="00AA33F5" w:rsidRDefault="00AA33F5" w:rsidP="00421773">
            <w:pPr>
              <w:rPr>
                <w:rFonts w:ascii="Calibri" w:hAnsi="Calibri" w:cs="Calibri"/>
                <w:sz w:val="22"/>
              </w:rPr>
            </w:pPr>
            <w:r>
              <w:rPr>
                <w:rFonts w:ascii="Calibri" w:hAnsi="Calibri" w:cs="Calibri"/>
                <w:sz w:val="22"/>
              </w:rPr>
              <w:t> </w:t>
            </w:r>
          </w:p>
        </w:tc>
        <w:tc>
          <w:tcPr>
            <w:tcW w:w="142" w:type="pct"/>
            <w:tcBorders>
              <w:top w:val="nil"/>
              <w:left w:val="nil"/>
              <w:bottom w:val="single" w:sz="4" w:space="0" w:color="auto"/>
              <w:right w:val="single" w:sz="4" w:space="0" w:color="auto"/>
            </w:tcBorders>
            <w:noWrap/>
            <w:vAlign w:val="center"/>
          </w:tcPr>
          <w:p w14:paraId="6365DC26" w14:textId="52819CCF"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55BB85CE"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16090E2C" w14:textId="77777777" w:rsidR="00AA33F5" w:rsidRDefault="00AA33F5" w:rsidP="00421773">
            <w:pPr>
              <w:rPr>
                <w:rFonts w:ascii="Calibri" w:hAnsi="Calibri" w:cs="Calibri"/>
                <w:b/>
                <w:bCs/>
                <w:sz w:val="22"/>
              </w:rPr>
            </w:pPr>
          </w:p>
        </w:tc>
      </w:tr>
      <w:tr w:rsidR="00AA33F5" w14:paraId="3834F101" w14:textId="77777777" w:rsidTr="00AA33F5">
        <w:trPr>
          <w:trHeight w:val="285"/>
        </w:trPr>
        <w:tc>
          <w:tcPr>
            <w:tcW w:w="330" w:type="pct"/>
            <w:tcBorders>
              <w:top w:val="nil"/>
              <w:left w:val="single" w:sz="4" w:space="0" w:color="auto"/>
              <w:bottom w:val="single" w:sz="4" w:space="0" w:color="auto"/>
              <w:right w:val="single" w:sz="4" w:space="0" w:color="auto"/>
            </w:tcBorders>
            <w:vAlign w:val="center"/>
            <w:hideMark/>
          </w:tcPr>
          <w:p w14:paraId="40A5B025" w14:textId="77777777" w:rsidR="00AA33F5" w:rsidRDefault="00AA33F5" w:rsidP="00421773">
            <w:pPr>
              <w:rPr>
                <w:b/>
                <w:bCs/>
                <w:sz w:val="20"/>
                <w:szCs w:val="20"/>
              </w:rPr>
            </w:pPr>
            <w:r>
              <w:rPr>
                <w:b/>
                <w:bCs/>
                <w:sz w:val="20"/>
                <w:szCs w:val="20"/>
              </w:rPr>
              <w:t>601</w:t>
            </w:r>
          </w:p>
        </w:tc>
        <w:tc>
          <w:tcPr>
            <w:tcW w:w="2582" w:type="pct"/>
            <w:tcBorders>
              <w:top w:val="single" w:sz="4" w:space="0" w:color="auto"/>
              <w:left w:val="nil"/>
              <w:bottom w:val="single" w:sz="4" w:space="0" w:color="auto"/>
              <w:right w:val="single" w:sz="4" w:space="0" w:color="000000"/>
            </w:tcBorders>
            <w:vAlign w:val="center"/>
            <w:hideMark/>
          </w:tcPr>
          <w:p w14:paraId="2F636039" w14:textId="77777777" w:rsidR="00AA33F5" w:rsidRDefault="00AA33F5" w:rsidP="00421773">
            <w:pPr>
              <w:rPr>
                <w:rFonts w:ascii="Calibri" w:hAnsi="Calibri" w:cs="Calibri"/>
                <w:sz w:val="22"/>
              </w:rPr>
            </w:pPr>
            <w:r>
              <w:rPr>
                <w:rFonts w:ascii="Calibri" w:hAnsi="Calibri" w:cs="Calibri"/>
                <w:sz w:val="22"/>
              </w:rPr>
              <w:t>Series 600 ENVIRONMENTAL AND SOCIAL SAFEGUARD MEASURES</w:t>
            </w:r>
          </w:p>
        </w:tc>
        <w:tc>
          <w:tcPr>
            <w:tcW w:w="297" w:type="pct"/>
            <w:tcBorders>
              <w:top w:val="nil"/>
              <w:left w:val="nil"/>
              <w:bottom w:val="single" w:sz="4" w:space="0" w:color="auto"/>
              <w:right w:val="single" w:sz="4" w:space="0" w:color="auto"/>
            </w:tcBorders>
            <w:noWrap/>
            <w:vAlign w:val="center"/>
            <w:hideMark/>
          </w:tcPr>
          <w:p w14:paraId="126F29F3" w14:textId="77777777" w:rsidR="00AA33F5" w:rsidRDefault="00AA33F5" w:rsidP="00421773">
            <w:pPr>
              <w:rPr>
                <w:sz w:val="22"/>
              </w:rPr>
            </w:pPr>
            <w:r>
              <w:rPr>
                <w:sz w:val="22"/>
              </w:rPr>
              <w:t>LS</w:t>
            </w:r>
          </w:p>
        </w:tc>
        <w:tc>
          <w:tcPr>
            <w:tcW w:w="142" w:type="pct"/>
            <w:tcBorders>
              <w:top w:val="nil"/>
              <w:left w:val="nil"/>
              <w:bottom w:val="single" w:sz="4" w:space="0" w:color="auto"/>
              <w:right w:val="single" w:sz="4" w:space="0" w:color="auto"/>
            </w:tcBorders>
            <w:noWrap/>
            <w:vAlign w:val="center"/>
          </w:tcPr>
          <w:p w14:paraId="4DA90E71" w14:textId="516986D7" w:rsidR="00AA33F5" w:rsidRDefault="00AA33F5" w:rsidP="00421773">
            <w:pPr>
              <w:rPr>
                <w:sz w:val="22"/>
              </w:rPr>
            </w:pPr>
          </w:p>
        </w:tc>
        <w:tc>
          <w:tcPr>
            <w:tcW w:w="679" w:type="pct"/>
            <w:tcBorders>
              <w:top w:val="nil"/>
              <w:left w:val="nil"/>
              <w:bottom w:val="single" w:sz="4" w:space="0" w:color="auto"/>
              <w:right w:val="single" w:sz="4" w:space="0" w:color="auto"/>
            </w:tcBorders>
            <w:noWrap/>
            <w:vAlign w:val="center"/>
          </w:tcPr>
          <w:p w14:paraId="699BE39C" w14:textId="77777777" w:rsidR="00AA33F5" w:rsidRDefault="00AA33F5" w:rsidP="00421773">
            <w:pPr>
              <w:rPr>
                <w:sz w:val="22"/>
              </w:rPr>
            </w:pPr>
          </w:p>
        </w:tc>
        <w:tc>
          <w:tcPr>
            <w:tcW w:w="970" w:type="pct"/>
            <w:tcBorders>
              <w:top w:val="nil"/>
              <w:left w:val="nil"/>
              <w:bottom w:val="single" w:sz="4" w:space="0" w:color="auto"/>
              <w:right w:val="single" w:sz="4" w:space="0" w:color="auto"/>
            </w:tcBorders>
            <w:noWrap/>
            <w:vAlign w:val="center"/>
          </w:tcPr>
          <w:p w14:paraId="1C77BA5B" w14:textId="77777777" w:rsidR="00AA33F5" w:rsidRDefault="00AA33F5" w:rsidP="00421773">
            <w:pPr>
              <w:rPr>
                <w:rFonts w:ascii="Calibri" w:hAnsi="Calibri" w:cs="Calibri"/>
                <w:sz w:val="22"/>
              </w:rPr>
            </w:pPr>
          </w:p>
        </w:tc>
      </w:tr>
      <w:tr w:rsidR="00AA33F5" w14:paraId="2174DBF5" w14:textId="77777777" w:rsidTr="00AA33F5">
        <w:trPr>
          <w:trHeight w:val="285"/>
        </w:trPr>
        <w:tc>
          <w:tcPr>
            <w:tcW w:w="330" w:type="pct"/>
            <w:tcBorders>
              <w:top w:val="nil"/>
              <w:left w:val="single" w:sz="4" w:space="0" w:color="auto"/>
              <w:bottom w:val="single" w:sz="4" w:space="0" w:color="auto"/>
              <w:right w:val="single" w:sz="4" w:space="0" w:color="auto"/>
            </w:tcBorders>
            <w:vAlign w:val="center"/>
            <w:hideMark/>
          </w:tcPr>
          <w:p w14:paraId="620E72D3" w14:textId="77777777" w:rsidR="00AA33F5" w:rsidRDefault="00AA33F5" w:rsidP="00421773">
            <w:pPr>
              <w:rPr>
                <w:b/>
                <w:bCs/>
                <w:sz w:val="20"/>
                <w:szCs w:val="20"/>
              </w:rPr>
            </w:pPr>
            <w:r>
              <w:rPr>
                <w:b/>
                <w:bCs/>
                <w:sz w:val="20"/>
                <w:szCs w:val="20"/>
              </w:rPr>
              <w:t>602</w:t>
            </w:r>
          </w:p>
        </w:tc>
        <w:tc>
          <w:tcPr>
            <w:tcW w:w="2582" w:type="pct"/>
            <w:tcBorders>
              <w:top w:val="single" w:sz="4" w:space="0" w:color="auto"/>
              <w:left w:val="nil"/>
              <w:bottom w:val="single" w:sz="4" w:space="0" w:color="auto"/>
              <w:right w:val="single" w:sz="4" w:space="0" w:color="000000"/>
            </w:tcBorders>
            <w:vAlign w:val="center"/>
            <w:hideMark/>
          </w:tcPr>
          <w:p w14:paraId="5F580315" w14:textId="77777777" w:rsidR="00AA33F5" w:rsidRDefault="00AA33F5" w:rsidP="00421773">
            <w:pPr>
              <w:rPr>
                <w:rFonts w:ascii="Calibri" w:hAnsi="Calibri" w:cs="Calibri"/>
                <w:sz w:val="22"/>
              </w:rPr>
            </w:pPr>
            <w:r>
              <w:rPr>
                <w:rFonts w:ascii="Calibri" w:hAnsi="Calibri" w:cs="Calibri"/>
                <w:sz w:val="22"/>
              </w:rPr>
              <w:t>Production of code of conduct for workers</w:t>
            </w:r>
          </w:p>
        </w:tc>
        <w:tc>
          <w:tcPr>
            <w:tcW w:w="297" w:type="pct"/>
            <w:tcBorders>
              <w:top w:val="nil"/>
              <w:left w:val="nil"/>
              <w:bottom w:val="single" w:sz="4" w:space="0" w:color="auto"/>
              <w:right w:val="single" w:sz="4" w:space="0" w:color="auto"/>
            </w:tcBorders>
            <w:noWrap/>
            <w:vAlign w:val="center"/>
            <w:hideMark/>
          </w:tcPr>
          <w:p w14:paraId="4E7B3530" w14:textId="77777777" w:rsidR="00AA33F5" w:rsidRDefault="00AA33F5" w:rsidP="00421773">
            <w:pPr>
              <w:rPr>
                <w:sz w:val="22"/>
              </w:rPr>
            </w:pPr>
            <w:r>
              <w:rPr>
                <w:sz w:val="22"/>
              </w:rPr>
              <w:t>LS</w:t>
            </w:r>
          </w:p>
        </w:tc>
        <w:tc>
          <w:tcPr>
            <w:tcW w:w="142" w:type="pct"/>
            <w:tcBorders>
              <w:top w:val="nil"/>
              <w:left w:val="nil"/>
              <w:bottom w:val="single" w:sz="4" w:space="0" w:color="auto"/>
              <w:right w:val="single" w:sz="4" w:space="0" w:color="auto"/>
            </w:tcBorders>
            <w:noWrap/>
            <w:vAlign w:val="center"/>
          </w:tcPr>
          <w:p w14:paraId="67B4563D" w14:textId="5866D78C" w:rsidR="00AA33F5" w:rsidRDefault="00AA33F5" w:rsidP="00421773">
            <w:pPr>
              <w:rPr>
                <w:sz w:val="22"/>
              </w:rPr>
            </w:pPr>
          </w:p>
        </w:tc>
        <w:tc>
          <w:tcPr>
            <w:tcW w:w="679" w:type="pct"/>
            <w:tcBorders>
              <w:top w:val="nil"/>
              <w:left w:val="nil"/>
              <w:bottom w:val="single" w:sz="4" w:space="0" w:color="auto"/>
              <w:right w:val="single" w:sz="4" w:space="0" w:color="auto"/>
            </w:tcBorders>
            <w:noWrap/>
            <w:vAlign w:val="center"/>
          </w:tcPr>
          <w:p w14:paraId="0C5D6045" w14:textId="77777777" w:rsidR="00AA33F5" w:rsidRDefault="00AA33F5" w:rsidP="00421773">
            <w:pPr>
              <w:rPr>
                <w:sz w:val="22"/>
              </w:rPr>
            </w:pPr>
          </w:p>
        </w:tc>
        <w:tc>
          <w:tcPr>
            <w:tcW w:w="970" w:type="pct"/>
            <w:tcBorders>
              <w:top w:val="nil"/>
              <w:left w:val="nil"/>
              <w:bottom w:val="single" w:sz="4" w:space="0" w:color="auto"/>
              <w:right w:val="single" w:sz="4" w:space="0" w:color="auto"/>
            </w:tcBorders>
            <w:noWrap/>
            <w:vAlign w:val="center"/>
          </w:tcPr>
          <w:p w14:paraId="7542DF13" w14:textId="77777777" w:rsidR="00AA33F5" w:rsidRDefault="00AA33F5" w:rsidP="00421773">
            <w:pPr>
              <w:rPr>
                <w:rFonts w:ascii="Calibri" w:hAnsi="Calibri" w:cs="Calibri"/>
                <w:sz w:val="22"/>
              </w:rPr>
            </w:pPr>
          </w:p>
        </w:tc>
      </w:tr>
      <w:tr w:rsidR="00AA33F5" w14:paraId="6DE7F6ED" w14:textId="77777777" w:rsidTr="00AA33F5">
        <w:trPr>
          <w:trHeight w:val="285"/>
        </w:trPr>
        <w:tc>
          <w:tcPr>
            <w:tcW w:w="330" w:type="pct"/>
            <w:tcBorders>
              <w:top w:val="nil"/>
              <w:left w:val="single" w:sz="4" w:space="0" w:color="auto"/>
              <w:bottom w:val="single" w:sz="4" w:space="0" w:color="auto"/>
              <w:right w:val="single" w:sz="4" w:space="0" w:color="auto"/>
            </w:tcBorders>
            <w:vAlign w:val="center"/>
            <w:hideMark/>
          </w:tcPr>
          <w:p w14:paraId="1B2709D1" w14:textId="77777777" w:rsidR="00AA33F5" w:rsidRDefault="00AA33F5" w:rsidP="00421773">
            <w:pPr>
              <w:rPr>
                <w:b/>
                <w:bCs/>
                <w:sz w:val="20"/>
                <w:szCs w:val="20"/>
              </w:rPr>
            </w:pPr>
            <w:r>
              <w:rPr>
                <w:b/>
                <w:bCs/>
                <w:sz w:val="20"/>
                <w:szCs w:val="20"/>
              </w:rPr>
              <w:t>603</w:t>
            </w:r>
          </w:p>
        </w:tc>
        <w:tc>
          <w:tcPr>
            <w:tcW w:w="2582" w:type="pct"/>
            <w:tcBorders>
              <w:top w:val="single" w:sz="4" w:space="0" w:color="auto"/>
              <w:left w:val="nil"/>
              <w:bottom w:val="single" w:sz="4" w:space="0" w:color="auto"/>
              <w:right w:val="single" w:sz="4" w:space="0" w:color="000000"/>
            </w:tcBorders>
            <w:vAlign w:val="center"/>
            <w:hideMark/>
          </w:tcPr>
          <w:p w14:paraId="43B0592A" w14:textId="77777777" w:rsidR="00AA33F5" w:rsidRDefault="00AA33F5" w:rsidP="00421773">
            <w:pPr>
              <w:rPr>
                <w:rFonts w:ascii="Calibri" w:hAnsi="Calibri" w:cs="Calibri"/>
                <w:sz w:val="22"/>
              </w:rPr>
            </w:pPr>
            <w:r>
              <w:rPr>
                <w:rFonts w:ascii="Calibri" w:hAnsi="Calibri" w:cs="Calibri"/>
                <w:sz w:val="22"/>
              </w:rPr>
              <w:t>Sensitization and training of communities and works on Gender based violence and HIV/AIDS</w:t>
            </w:r>
          </w:p>
        </w:tc>
        <w:tc>
          <w:tcPr>
            <w:tcW w:w="297" w:type="pct"/>
            <w:tcBorders>
              <w:top w:val="nil"/>
              <w:left w:val="nil"/>
              <w:bottom w:val="single" w:sz="4" w:space="0" w:color="auto"/>
              <w:right w:val="single" w:sz="4" w:space="0" w:color="auto"/>
            </w:tcBorders>
            <w:noWrap/>
            <w:vAlign w:val="center"/>
            <w:hideMark/>
          </w:tcPr>
          <w:p w14:paraId="5F59699C" w14:textId="77777777" w:rsidR="00AA33F5" w:rsidRDefault="00AA33F5" w:rsidP="00421773">
            <w:pPr>
              <w:rPr>
                <w:sz w:val="22"/>
              </w:rPr>
            </w:pPr>
            <w:r>
              <w:rPr>
                <w:sz w:val="22"/>
              </w:rPr>
              <w:t>LS</w:t>
            </w:r>
          </w:p>
        </w:tc>
        <w:tc>
          <w:tcPr>
            <w:tcW w:w="142" w:type="pct"/>
            <w:tcBorders>
              <w:top w:val="nil"/>
              <w:left w:val="nil"/>
              <w:bottom w:val="single" w:sz="4" w:space="0" w:color="auto"/>
              <w:right w:val="single" w:sz="4" w:space="0" w:color="auto"/>
            </w:tcBorders>
            <w:noWrap/>
            <w:vAlign w:val="center"/>
          </w:tcPr>
          <w:p w14:paraId="04357F36" w14:textId="7C67EFD8" w:rsidR="00AA33F5" w:rsidRDefault="00AA33F5" w:rsidP="00421773">
            <w:pPr>
              <w:rPr>
                <w:sz w:val="22"/>
              </w:rPr>
            </w:pPr>
          </w:p>
        </w:tc>
        <w:tc>
          <w:tcPr>
            <w:tcW w:w="679" w:type="pct"/>
            <w:tcBorders>
              <w:top w:val="nil"/>
              <w:left w:val="nil"/>
              <w:bottom w:val="single" w:sz="4" w:space="0" w:color="auto"/>
              <w:right w:val="single" w:sz="4" w:space="0" w:color="auto"/>
            </w:tcBorders>
            <w:noWrap/>
            <w:vAlign w:val="center"/>
          </w:tcPr>
          <w:p w14:paraId="135DDF8F" w14:textId="77777777" w:rsidR="00AA33F5" w:rsidRDefault="00AA33F5" w:rsidP="00421773">
            <w:pPr>
              <w:rPr>
                <w:sz w:val="22"/>
              </w:rPr>
            </w:pPr>
          </w:p>
        </w:tc>
        <w:tc>
          <w:tcPr>
            <w:tcW w:w="970" w:type="pct"/>
            <w:tcBorders>
              <w:top w:val="nil"/>
              <w:left w:val="nil"/>
              <w:bottom w:val="single" w:sz="4" w:space="0" w:color="auto"/>
              <w:right w:val="single" w:sz="4" w:space="0" w:color="auto"/>
            </w:tcBorders>
            <w:noWrap/>
            <w:vAlign w:val="center"/>
          </w:tcPr>
          <w:p w14:paraId="1356397C" w14:textId="77777777" w:rsidR="00AA33F5" w:rsidRDefault="00AA33F5" w:rsidP="00421773">
            <w:pPr>
              <w:rPr>
                <w:rFonts w:ascii="Calibri" w:hAnsi="Calibri" w:cs="Calibri"/>
                <w:sz w:val="22"/>
              </w:rPr>
            </w:pPr>
          </w:p>
        </w:tc>
      </w:tr>
      <w:tr w:rsidR="00AA33F5" w14:paraId="783E3F58" w14:textId="77777777" w:rsidTr="00AA33F5">
        <w:trPr>
          <w:trHeight w:val="285"/>
        </w:trPr>
        <w:tc>
          <w:tcPr>
            <w:tcW w:w="330" w:type="pct"/>
            <w:tcBorders>
              <w:top w:val="nil"/>
              <w:left w:val="single" w:sz="4" w:space="0" w:color="auto"/>
              <w:bottom w:val="single" w:sz="4" w:space="0" w:color="auto"/>
              <w:right w:val="single" w:sz="4" w:space="0" w:color="auto"/>
            </w:tcBorders>
            <w:vAlign w:val="center"/>
            <w:hideMark/>
          </w:tcPr>
          <w:p w14:paraId="76F8DABB" w14:textId="77777777" w:rsidR="00AA33F5" w:rsidRDefault="00AA33F5" w:rsidP="00421773">
            <w:pPr>
              <w:rPr>
                <w:b/>
                <w:bCs/>
                <w:sz w:val="20"/>
                <w:szCs w:val="20"/>
              </w:rPr>
            </w:pPr>
            <w:r>
              <w:rPr>
                <w:b/>
                <w:bCs/>
                <w:sz w:val="20"/>
                <w:szCs w:val="20"/>
              </w:rPr>
              <w:t>604</w:t>
            </w:r>
          </w:p>
        </w:tc>
        <w:tc>
          <w:tcPr>
            <w:tcW w:w="2582" w:type="pct"/>
            <w:tcBorders>
              <w:top w:val="single" w:sz="4" w:space="0" w:color="auto"/>
              <w:left w:val="nil"/>
              <w:bottom w:val="single" w:sz="4" w:space="0" w:color="auto"/>
              <w:right w:val="single" w:sz="4" w:space="0" w:color="000000"/>
            </w:tcBorders>
            <w:vAlign w:val="center"/>
            <w:hideMark/>
          </w:tcPr>
          <w:p w14:paraId="43EC22DB" w14:textId="77777777" w:rsidR="00AA33F5" w:rsidRDefault="00AA33F5" w:rsidP="00421773">
            <w:pPr>
              <w:rPr>
                <w:rFonts w:ascii="Calibri" w:hAnsi="Calibri" w:cs="Calibri"/>
                <w:sz w:val="22"/>
              </w:rPr>
            </w:pPr>
            <w:r>
              <w:rPr>
                <w:rFonts w:ascii="Calibri" w:hAnsi="Calibri" w:cs="Calibri"/>
                <w:sz w:val="22"/>
              </w:rPr>
              <w:t>Restoration of borrow pits and planting of grass</w:t>
            </w:r>
          </w:p>
        </w:tc>
        <w:tc>
          <w:tcPr>
            <w:tcW w:w="297" w:type="pct"/>
            <w:tcBorders>
              <w:top w:val="nil"/>
              <w:left w:val="nil"/>
              <w:bottom w:val="single" w:sz="4" w:space="0" w:color="auto"/>
              <w:right w:val="single" w:sz="4" w:space="0" w:color="auto"/>
            </w:tcBorders>
            <w:noWrap/>
            <w:vAlign w:val="center"/>
            <w:hideMark/>
          </w:tcPr>
          <w:p w14:paraId="55020D30" w14:textId="77777777" w:rsidR="00AA33F5" w:rsidRDefault="00AA33F5" w:rsidP="00421773">
            <w:pPr>
              <w:rPr>
                <w:sz w:val="22"/>
              </w:rPr>
            </w:pPr>
            <w:r>
              <w:rPr>
                <w:sz w:val="22"/>
              </w:rPr>
              <w:t>LS</w:t>
            </w:r>
          </w:p>
        </w:tc>
        <w:tc>
          <w:tcPr>
            <w:tcW w:w="142" w:type="pct"/>
            <w:tcBorders>
              <w:top w:val="nil"/>
              <w:left w:val="nil"/>
              <w:bottom w:val="single" w:sz="4" w:space="0" w:color="auto"/>
              <w:right w:val="single" w:sz="4" w:space="0" w:color="auto"/>
            </w:tcBorders>
            <w:noWrap/>
            <w:vAlign w:val="center"/>
          </w:tcPr>
          <w:p w14:paraId="4AC0DE47" w14:textId="3A693771" w:rsidR="00AA33F5" w:rsidRDefault="00AA33F5" w:rsidP="00421773">
            <w:pPr>
              <w:rPr>
                <w:sz w:val="22"/>
              </w:rPr>
            </w:pPr>
          </w:p>
        </w:tc>
        <w:tc>
          <w:tcPr>
            <w:tcW w:w="679" w:type="pct"/>
            <w:tcBorders>
              <w:top w:val="nil"/>
              <w:left w:val="nil"/>
              <w:bottom w:val="single" w:sz="4" w:space="0" w:color="auto"/>
              <w:right w:val="single" w:sz="4" w:space="0" w:color="auto"/>
            </w:tcBorders>
            <w:noWrap/>
            <w:vAlign w:val="center"/>
          </w:tcPr>
          <w:p w14:paraId="641C1C96" w14:textId="77777777" w:rsidR="00AA33F5" w:rsidRDefault="00AA33F5" w:rsidP="00421773">
            <w:pPr>
              <w:rPr>
                <w:sz w:val="22"/>
              </w:rPr>
            </w:pPr>
          </w:p>
        </w:tc>
        <w:tc>
          <w:tcPr>
            <w:tcW w:w="970" w:type="pct"/>
            <w:tcBorders>
              <w:top w:val="nil"/>
              <w:left w:val="nil"/>
              <w:bottom w:val="single" w:sz="4" w:space="0" w:color="auto"/>
              <w:right w:val="single" w:sz="4" w:space="0" w:color="auto"/>
            </w:tcBorders>
            <w:noWrap/>
            <w:vAlign w:val="center"/>
          </w:tcPr>
          <w:p w14:paraId="25819BAF" w14:textId="77777777" w:rsidR="00AA33F5" w:rsidRDefault="00AA33F5" w:rsidP="00421773">
            <w:pPr>
              <w:rPr>
                <w:rFonts w:ascii="Calibri" w:hAnsi="Calibri" w:cs="Calibri"/>
                <w:sz w:val="22"/>
              </w:rPr>
            </w:pPr>
          </w:p>
        </w:tc>
      </w:tr>
      <w:tr w:rsidR="00AA33F5" w14:paraId="6CD7C5CA" w14:textId="77777777" w:rsidTr="00AA33F5">
        <w:trPr>
          <w:trHeight w:val="285"/>
        </w:trPr>
        <w:tc>
          <w:tcPr>
            <w:tcW w:w="330" w:type="pct"/>
            <w:tcBorders>
              <w:top w:val="nil"/>
              <w:left w:val="single" w:sz="4" w:space="0" w:color="auto"/>
              <w:bottom w:val="single" w:sz="4" w:space="0" w:color="auto"/>
              <w:right w:val="single" w:sz="4" w:space="0" w:color="auto"/>
            </w:tcBorders>
            <w:vAlign w:val="center"/>
            <w:hideMark/>
          </w:tcPr>
          <w:p w14:paraId="07110AB5" w14:textId="77777777" w:rsidR="00AA33F5" w:rsidRDefault="00AA33F5" w:rsidP="00421773">
            <w:pPr>
              <w:rPr>
                <w:b/>
                <w:bCs/>
                <w:sz w:val="20"/>
                <w:szCs w:val="20"/>
              </w:rPr>
            </w:pPr>
            <w:r>
              <w:rPr>
                <w:b/>
                <w:bCs/>
                <w:sz w:val="20"/>
                <w:szCs w:val="20"/>
              </w:rPr>
              <w:t>605</w:t>
            </w:r>
          </w:p>
        </w:tc>
        <w:tc>
          <w:tcPr>
            <w:tcW w:w="2582" w:type="pct"/>
            <w:tcBorders>
              <w:top w:val="single" w:sz="4" w:space="0" w:color="auto"/>
              <w:left w:val="nil"/>
              <w:bottom w:val="single" w:sz="4" w:space="0" w:color="auto"/>
              <w:right w:val="single" w:sz="4" w:space="0" w:color="000000"/>
            </w:tcBorders>
            <w:vAlign w:val="center"/>
            <w:hideMark/>
          </w:tcPr>
          <w:p w14:paraId="33D47F6C" w14:textId="77777777" w:rsidR="00AA33F5" w:rsidRDefault="00AA33F5" w:rsidP="00421773">
            <w:pPr>
              <w:rPr>
                <w:rFonts w:ascii="Calibri" w:hAnsi="Calibri" w:cs="Calibri"/>
                <w:sz w:val="22"/>
              </w:rPr>
            </w:pPr>
            <w:r>
              <w:rPr>
                <w:rFonts w:ascii="Calibri" w:hAnsi="Calibri" w:cs="Calibri"/>
                <w:sz w:val="22"/>
              </w:rPr>
              <w:t>Provision of Deviation boards and signboards</w:t>
            </w:r>
          </w:p>
        </w:tc>
        <w:tc>
          <w:tcPr>
            <w:tcW w:w="297" w:type="pct"/>
            <w:tcBorders>
              <w:top w:val="nil"/>
              <w:left w:val="nil"/>
              <w:bottom w:val="single" w:sz="4" w:space="0" w:color="auto"/>
              <w:right w:val="single" w:sz="4" w:space="0" w:color="auto"/>
            </w:tcBorders>
            <w:noWrap/>
            <w:vAlign w:val="center"/>
            <w:hideMark/>
          </w:tcPr>
          <w:p w14:paraId="7A291884" w14:textId="77777777" w:rsidR="00AA33F5" w:rsidRDefault="00AA33F5" w:rsidP="00421773">
            <w:pPr>
              <w:rPr>
                <w:sz w:val="22"/>
              </w:rPr>
            </w:pPr>
            <w:r>
              <w:rPr>
                <w:sz w:val="22"/>
              </w:rPr>
              <w:t>LS</w:t>
            </w:r>
          </w:p>
        </w:tc>
        <w:tc>
          <w:tcPr>
            <w:tcW w:w="142" w:type="pct"/>
            <w:tcBorders>
              <w:top w:val="nil"/>
              <w:left w:val="nil"/>
              <w:bottom w:val="single" w:sz="4" w:space="0" w:color="auto"/>
              <w:right w:val="single" w:sz="4" w:space="0" w:color="auto"/>
            </w:tcBorders>
            <w:noWrap/>
            <w:vAlign w:val="center"/>
          </w:tcPr>
          <w:p w14:paraId="159E6855" w14:textId="7180BB32" w:rsidR="00AA33F5" w:rsidRDefault="00AA33F5" w:rsidP="00421773">
            <w:pPr>
              <w:rPr>
                <w:sz w:val="22"/>
              </w:rPr>
            </w:pPr>
          </w:p>
        </w:tc>
        <w:tc>
          <w:tcPr>
            <w:tcW w:w="679" w:type="pct"/>
            <w:tcBorders>
              <w:top w:val="nil"/>
              <w:left w:val="nil"/>
              <w:bottom w:val="single" w:sz="4" w:space="0" w:color="auto"/>
              <w:right w:val="single" w:sz="4" w:space="0" w:color="auto"/>
            </w:tcBorders>
            <w:noWrap/>
            <w:vAlign w:val="center"/>
          </w:tcPr>
          <w:p w14:paraId="79153967" w14:textId="77777777" w:rsidR="00AA33F5" w:rsidRDefault="00AA33F5" w:rsidP="00421773">
            <w:pPr>
              <w:rPr>
                <w:sz w:val="22"/>
              </w:rPr>
            </w:pPr>
          </w:p>
        </w:tc>
        <w:tc>
          <w:tcPr>
            <w:tcW w:w="970" w:type="pct"/>
            <w:tcBorders>
              <w:top w:val="nil"/>
              <w:left w:val="nil"/>
              <w:bottom w:val="single" w:sz="4" w:space="0" w:color="auto"/>
              <w:right w:val="single" w:sz="4" w:space="0" w:color="auto"/>
            </w:tcBorders>
            <w:noWrap/>
            <w:vAlign w:val="center"/>
          </w:tcPr>
          <w:p w14:paraId="3E480AEC" w14:textId="77777777" w:rsidR="00AA33F5" w:rsidRDefault="00AA33F5" w:rsidP="00421773">
            <w:pPr>
              <w:rPr>
                <w:rFonts w:ascii="Calibri" w:hAnsi="Calibri" w:cs="Calibri"/>
                <w:sz w:val="22"/>
              </w:rPr>
            </w:pPr>
          </w:p>
        </w:tc>
      </w:tr>
      <w:tr w:rsidR="00AA33F5" w14:paraId="60EB9594" w14:textId="77777777" w:rsidTr="00AA33F5">
        <w:trPr>
          <w:trHeight w:val="285"/>
        </w:trPr>
        <w:tc>
          <w:tcPr>
            <w:tcW w:w="330" w:type="pct"/>
            <w:tcBorders>
              <w:top w:val="nil"/>
              <w:left w:val="single" w:sz="4" w:space="0" w:color="auto"/>
              <w:bottom w:val="single" w:sz="4" w:space="0" w:color="auto"/>
              <w:right w:val="single" w:sz="4" w:space="0" w:color="auto"/>
            </w:tcBorders>
            <w:vAlign w:val="center"/>
            <w:hideMark/>
          </w:tcPr>
          <w:p w14:paraId="2CCBD038" w14:textId="77777777" w:rsidR="00AA33F5" w:rsidRDefault="00AA33F5" w:rsidP="00421773">
            <w:pPr>
              <w:rPr>
                <w:b/>
                <w:bCs/>
                <w:sz w:val="20"/>
                <w:szCs w:val="20"/>
              </w:rPr>
            </w:pPr>
            <w:r>
              <w:rPr>
                <w:b/>
                <w:bCs/>
                <w:sz w:val="20"/>
                <w:szCs w:val="20"/>
              </w:rPr>
              <w:t>606</w:t>
            </w:r>
          </w:p>
        </w:tc>
        <w:tc>
          <w:tcPr>
            <w:tcW w:w="2582" w:type="pct"/>
            <w:tcBorders>
              <w:top w:val="single" w:sz="4" w:space="0" w:color="auto"/>
              <w:left w:val="nil"/>
              <w:bottom w:val="single" w:sz="4" w:space="0" w:color="auto"/>
              <w:right w:val="single" w:sz="4" w:space="0" w:color="000000"/>
            </w:tcBorders>
            <w:noWrap/>
            <w:vAlign w:val="center"/>
            <w:hideMark/>
          </w:tcPr>
          <w:p w14:paraId="21FFB54F" w14:textId="77777777" w:rsidR="00AA33F5" w:rsidRDefault="00AA33F5" w:rsidP="00421773">
            <w:pPr>
              <w:rPr>
                <w:rFonts w:ascii="Calibri" w:hAnsi="Calibri" w:cs="Calibri"/>
                <w:sz w:val="22"/>
              </w:rPr>
            </w:pPr>
            <w:r>
              <w:rPr>
                <w:rFonts w:ascii="Calibri" w:hAnsi="Calibri" w:cs="Calibri"/>
                <w:sz w:val="22"/>
              </w:rPr>
              <w:t>Provision of first AID box</w:t>
            </w:r>
          </w:p>
        </w:tc>
        <w:tc>
          <w:tcPr>
            <w:tcW w:w="297" w:type="pct"/>
            <w:tcBorders>
              <w:top w:val="nil"/>
              <w:left w:val="nil"/>
              <w:bottom w:val="single" w:sz="4" w:space="0" w:color="auto"/>
              <w:right w:val="single" w:sz="4" w:space="0" w:color="auto"/>
            </w:tcBorders>
            <w:noWrap/>
            <w:vAlign w:val="center"/>
            <w:hideMark/>
          </w:tcPr>
          <w:p w14:paraId="69DB5DAE" w14:textId="77777777" w:rsidR="00AA33F5" w:rsidRDefault="00AA33F5" w:rsidP="00421773">
            <w:pPr>
              <w:rPr>
                <w:sz w:val="22"/>
              </w:rPr>
            </w:pPr>
            <w:r>
              <w:rPr>
                <w:sz w:val="22"/>
              </w:rPr>
              <w:t>LS</w:t>
            </w:r>
          </w:p>
        </w:tc>
        <w:tc>
          <w:tcPr>
            <w:tcW w:w="142" w:type="pct"/>
            <w:tcBorders>
              <w:top w:val="nil"/>
              <w:left w:val="nil"/>
              <w:bottom w:val="single" w:sz="4" w:space="0" w:color="auto"/>
              <w:right w:val="single" w:sz="4" w:space="0" w:color="auto"/>
            </w:tcBorders>
            <w:noWrap/>
            <w:vAlign w:val="center"/>
          </w:tcPr>
          <w:p w14:paraId="1FA5CF14" w14:textId="729A6280" w:rsidR="00AA33F5" w:rsidRDefault="00AA33F5" w:rsidP="00421773">
            <w:pPr>
              <w:rPr>
                <w:sz w:val="22"/>
              </w:rPr>
            </w:pPr>
          </w:p>
        </w:tc>
        <w:tc>
          <w:tcPr>
            <w:tcW w:w="679" w:type="pct"/>
            <w:tcBorders>
              <w:top w:val="nil"/>
              <w:left w:val="nil"/>
              <w:bottom w:val="single" w:sz="4" w:space="0" w:color="auto"/>
              <w:right w:val="single" w:sz="4" w:space="0" w:color="auto"/>
            </w:tcBorders>
            <w:noWrap/>
            <w:vAlign w:val="center"/>
          </w:tcPr>
          <w:p w14:paraId="3705F733" w14:textId="77777777" w:rsidR="00AA33F5" w:rsidRDefault="00AA33F5" w:rsidP="00421773">
            <w:pPr>
              <w:rPr>
                <w:sz w:val="22"/>
              </w:rPr>
            </w:pPr>
          </w:p>
        </w:tc>
        <w:tc>
          <w:tcPr>
            <w:tcW w:w="970" w:type="pct"/>
            <w:tcBorders>
              <w:top w:val="nil"/>
              <w:left w:val="nil"/>
              <w:bottom w:val="single" w:sz="4" w:space="0" w:color="auto"/>
              <w:right w:val="single" w:sz="4" w:space="0" w:color="auto"/>
            </w:tcBorders>
            <w:noWrap/>
            <w:vAlign w:val="center"/>
          </w:tcPr>
          <w:p w14:paraId="7AE93D8F" w14:textId="77777777" w:rsidR="00AA33F5" w:rsidRDefault="00AA33F5" w:rsidP="00421773">
            <w:pPr>
              <w:rPr>
                <w:rFonts w:ascii="Calibri" w:hAnsi="Calibri" w:cs="Calibri"/>
                <w:sz w:val="22"/>
              </w:rPr>
            </w:pPr>
          </w:p>
        </w:tc>
      </w:tr>
      <w:tr w:rsidR="00AA33F5" w14:paraId="2148ED88" w14:textId="77777777" w:rsidTr="00AA33F5">
        <w:trPr>
          <w:trHeight w:val="285"/>
        </w:trPr>
        <w:tc>
          <w:tcPr>
            <w:tcW w:w="330" w:type="pct"/>
            <w:tcBorders>
              <w:top w:val="nil"/>
              <w:left w:val="single" w:sz="4" w:space="0" w:color="auto"/>
              <w:bottom w:val="single" w:sz="4" w:space="0" w:color="auto"/>
              <w:right w:val="single" w:sz="4" w:space="0" w:color="auto"/>
            </w:tcBorders>
            <w:vAlign w:val="center"/>
            <w:hideMark/>
          </w:tcPr>
          <w:p w14:paraId="48D627B5" w14:textId="77777777" w:rsidR="00AA33F5" w:rsidRDefault="00AA33F5" w:rsidP="00421773">
            <w:pPr>
              <w:rPr>
                <w:b/>
                <w:bCs/>
                <w:sz w:val="20"/>
                <w:szCs w:val="20"/>
              </w:rPr>
            </w:pPr>
            <w:r>
              <w:rPr>
                <w:b/>
                <w:bCs/>
                <w:sz w:val="20"/>
                <w:szCs w:val="20"/>
              </w:rPr>
              <w:t>607</w:t>
            </w:r>
          </w:p>
        </w:tc>
        <w:tc>
          <w:tcPr>
            <w:tcW w:w="2582" w:type="pct"/>
            <w:tcBorders>
              <w:top w:val="single" w:sz="4" w:space="0" w:color="auto"/>
              <w:left w:val="nil"/>
              <w:bottom w:val="single" w:sz="4" w:space="0" w:color="auto"/>
              <w:right w:val="single" w:sz="4" w:space="0" w:color="000000"/>
            </w:tcBorders>
            <w:vAlign w:val="center"/>
            <w:hideMark/>
          </w:tcPr>
          <w:p w14:paraId="5ABE1588" w14:textId="77777777" w:rsidR="00AA33F5" w:rsidRDefault="00AA33F5" w:rsidP="00421773">
            <w:pPr>
              <w:rPr>
                <w:rFonts w:ascii="Calibri" w:hAnsi="Calibri" w:cs="Calibri"/>
                <w:sz w:val="22"/>
              </w:rPr>
            </w:pPr>
            <w:r>
              <w:rPr>
                <w:rFonts w:ascii="Calibri" w:hAnsi="Calibri" w:cs="Calibri"/>
                <w:sz w:val="22"/>
              </w:rPr>
              <w:t>Personal Protective equipment for workers</w:t>
            </w:r>
          </w:p>
        </w:tc>
        <w:tc>
          <w:tcPr>
            <w:tcW w:w="297" w:type="pct"/>
            <w:tcBorders>
              <w:top w:val="nil"/>
              <w:left w:val="nil"/>
              <w:bottom w:val="single" w:sz="4" w:space="0" w:color="auto"/>
              <w:right w:val="single" w:sz="4" w:space="0" w:color="auto"/>
            </w:tcBorders>
            <w:noWrap/>
            <w:vAlign w:val="center"/>
            <w:hideMark/>
          </w:tcPr>
          <w:p w14:paraId="494CE6E3" w14:textId="77777777" w:rsidR="00AA33F5" w:rsidRDefault="00AA33F5" w:rsidP="00421773">
            <w:pPr>
              <w:rPr>
                <w:sz w:val="22"/>
              </w:rPr>
            </w:pPr>
            <w:r>
              <w:rPr>
                <w:sz w:val="22"/>
              </w:rPr>
              <w:t>U</w:t>
            </w:r>
          </w:p>
        </w:tc>
        <w:tc>
          <w:tcPr>
            <w:tcW w:w="142" w:type="pct"/>
            <w:tcBorders>
              <w:top w:val="nil"/>
              <w:left w:val="nil"/>
              <w:bottom w:val="single" w:sz="4" w:space="0" w:color="auto"/>
              <w:right w:val="single" w:sz="4" w:space="0" w:color="auto"/>
            </w:tcBorders>
            <w:noWrap/>
            <w:vAlign w:val="center"/>
          </w:tcPr>
          <w:p w14:paraId="26425C32" w14:textId="27C1B3B9" w:rsidR="00AA33F5" w:rsidRDefault="00AA33F5" w:rsidP="00421773">
            <w:pPr>
              <w:rPr>
                <w:sz w:val="22"/>
              </w:rPr>
            </w:pPr>
          </w:p>
        </w:tc>
        <w:tc>
          <w:tcPr>
            <w:tcW w:w="679" w:type="pct"/>
            <w:tcBorders>
              <w:top w:val="nil"/>
              <w:left w:val="nil"/>
              <w:bottom w:val="single" w:sz="4" w:space="0" w:color="auto"/>
              <w:right w:val="single" w:sz="4" w:space="0" w:color="auto"/>
            </w:tcBorders>
            <w:noWrap/>
            <w:vAlign w:val="center"/>
          </w:tcPr>
          <w:p w14:paraId="5AD7B9D0" w14:textId="77777777" w:rsidR="00AA33F5" w:rsidRDefault="00AA33F5" w:rsidP="00421773">
            <w:pPr>
              <w:rPr>
                <w:sz w:val="22"/>
              </w:rPr>
            </w:pPr>
          </w:p>
        </w:tc>
        <w:tc>
          <w:tcPr>
            <w:tcW w:w="970" w:type="pct"/>
            <w:tcBorders>
              <w:top w:val="nil"/>
              <w:left w:val="nil"/>
              <w:bottom w:val="single" w:sz="4" w:space="0" w:color="auto"/>
              <w:right w:val="single" w:sz="4" w:space="0" w:color="auto"/>
            </w:tcBorders>
            <w:noWrap/>
            <w:vAlign w:val="center"/>
          </w:tcPr>
          <w:p w14:paraId="21003DA0" w14:textId="77777777" w:rsidR="00AA33F5" w:rsidRDefault="00AA33F5" w:rsidP="00421773">
            <w:pPr>
              <w:rPr>
                <w:rFonts w:ascii="Calibri" w:hAnsi="Calibri" w:cs="Calibri"/>
                <w:sz w:val="22"/>
              </w:rPr>
            </w:pPr>
          </w:p>
        </w:tc>
      </w:tr>
      <w:tr w:rsidR="00AA33F5" w14:paraId="2D266A67" w14:textId="77777777" w:rsidTr="00AA33F5">
        <w:trPr>
          <w:trHeight w:val="285"/>
        </w:trPr>
        <w:tc>
          <w:tcPr>
            <w:tcW w:w="330" w:type="pct"/>
            <w:tcBorders>
              <w:top w:val="nil"/>
              <w:left w:val="single" w:sz="4" w:space="0" w:color="auto"/>
              <w:bottom w:val="single" w:sz="4" w:space="0" w:color="auto"/>
              <w:right w:val="single" w:sz="4" w:space="0" w:color="auto"/>
            </w:tcBorders>
            <w:vAlign w:val="center"/>
            <w:hideMark/>
          </w:tcPr>
          <w:p w14:paraId="05CD3C0C" w14:textId="77777777" w:rsidR="00AA33F5" w:rsidRDefault="00AA33F5" w:rsidP="00421773">
            <w:pPr>
              <w:rPr>
                <w:rFonts w:ascii="Arial" w:hAnsi="Arial" w:cs="Arial"/>
                <w:b/>
                <w:bCs/>
                <w:sz w:val="20"/>
                <w:szCs w:val="20"/>
              </w:rPr>
            </w:pPr>
            <w:r>
              <w:rPr>
                <w:rFonts w:ascii="Arial" w:hAnsi="Arial" w:cs="Arial"/>
                <w:b/>
                <w:bCs/>
                <w:sz w:val="20"/>
                <w:szCs w:val="20"/>
              </w:rPr>
              <w:t> </w:t>
            </w:r>
          </w:p>
        </w:tc>
        <w:tc>
          <w:tcPr>
            <w:tcW w:w="2582" w:type="pct"/>
            <w:tcBorders>
              <w:top w:val="single" w:sz="4" w:space="0" w:color="auto"/>
              <w:left w:val="nil"/>
              <w:bottom w:val="single" w:sz="4" w:space="0" w:color="auto"/>
              <w:right w:val="single" w:sz="4" w:space="0" w:color="000000"/>
            </w:tcBorders>
            <w:vAlign w:val="center"/>
            <w:hideMark/>
          </w:tcPr>
          <w:p w14:paraId="2D855055" w14:textId="77777777" w:rsidR="00AA33F5" w:rsidRDefault="00AA33F5" w:rsidP="00421773">
            <w:pPr>
              <w:rPr>
                <w:rFonts w:ascii="Calibri" w:hAnsi="Calibri" w:cs="Calibri"/>
                <w:sz w:val="22"/>
              </w:rPr>
            </w:pPr>
            <w:r>
              <w:rPr>
                <w:rFonts w:ascii="Calibri" w:hAnsi="Calibri" w:cs="Calibri"/>
                <w:sz w:val="22"/>
              </w:rPr>
              <w:t xml:space="preserve">Installation of </w:t>
            </w:r>
            <w:proofErr w:type="spellStart"/>
            <w:r>
              <w:rPr>
                <w:rFonts w:ascii="Calibri" w:hAnsi="Calibri" w:cs="Calibri"/>
                <w:sz w:val="22"/>
              </w:rPr>
              <w:t>Metalic</w:t>
            </w:r>
            <w:proofErr w:type="spellEnd"/>
            <w:r>
              <w:rPr>
                <w:rFonts w:ascii="Calibri" w:hAnsi="Calibri" w:cs="Calibri"/>
                <w:sz w:val="22"/>
              </w:rPr>
              <w:t xml:space="preserve"> funders information plate</w:t>
            </w:r>
          </w:p>
        </w:tc>
        <w:tc>
          <w:tcPr>
            <w:tcW w:w="297" w:type="pct"/>
            <w:tcBorders>
              <w:top w:val="nil"/>
              <w:left w:val="nil"/>
              <w:bottom w:val="single" w:sz="4" w:space="0" w:color="auto"/>
              <w:right w:val="single" w:sz="4" w:space="0" w:color="auto"/>
            </w:tcBorders>
            <w:noWrap/>
            <w:vAlign w:val="center"/>
            <w:hideMark/>
          </w:tcPr>
          <w:p w14:paraId="6E679AA7" w14:textId="77777777" w:rsidR="00AA33F5" w:rsidRDefault="00AA33F5" w:rsidP="00421773">
            <w:pPr>
              <w:rPr>
                <w:rFonts w:ascii="Calibri" w:hAnsi="Calibri" w:cs="Calibri"/>
                <w:sz w:val="22"/>
              </w:rPr>
            </w:pPr>
            <w:r>
              <w:rPr>
                <w:rFonts w:ascii="Calibri" w:hAnsi="Calibri" w:cs="Calibri"/>
                <w:sz w:val="22"/>
              </w:rPr>
              <w:t>U</w:t>
            </w:r>
          </w:p>
        </w:tc>
        <w:tc>
          <w:tcPr>
            <w:tcW w:w="142" w:type="pct"/>
            <w:tcBorders>
              <w:top w:val="nil"/>
              <w:left w:val="nil"/>
              <w:bottom w:val="single" w:sz="4" w:space="0" w:color="auto"/>
              <w:right w:val="single" w:sz="4" w:space="0" w:color="auto"/>
            </w:tcBorders>
            <w:noWrap/>
            <w:vAlign w:val="center"/>
            <w:hideMark/>
          </w:tcPr>
          <w:p w14:paraId="17A4E757" w14:textId="4D189759" w:rsidR="00AA33F5" w:rsidRDefault="00AA33F5" w:rsidP="00421773">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2C4BB306" w14:textId="77777777" w:rsidR="00AA33F5" w:rsidRDefault="00AA33F5" w:rsidP="00421773">
            <w:pPr>
              <w:rPr>
                <w:sz w:val="22"/>
              </w:rPr>
            </w:pPr>
          </w:p>
        </w:tc>
        <w:tc>
          <w:tcPr>
            <w:tcW w:w="970" w:type="pct"/>
            <w:tcBorders>
              <w:top w:val="nil"/>
              <w:left w:val="nil"/>
              <w:bottom w:val="single" w:sz="4" w:space="0" w:color="auto"/>
              <w:right w:val="single" w:sz="4" w:space="0" w:color="auto"/>
            </w:tcBorders>
            <w:noWrap/>
            <w:vAlign w:val="center"/>
          </w:tcPr>
          <w:p w14:paraId="6F1FAC6B" w14:textId="77777777" w:rsidR="00AA33F5" w:rsidRDefault="00AA33F5" w:rsidP="00421773">
            <w:pPr>
              <w:rPr>
                <w:rFonts w:ascii="Calibri" w:hAnsi="Calibri" w:cs="Calibri"/>
                <w:sz w:val="22"/>
              </w:rPr>
            </w:pPr>
          </w:p>
        </w:tc>
      </w:tr>
      <w:tr w:rsidR="00AA33F5" w14:paraId="1EF23C7F" w14:textId="77777777" w:rsidTr="00AA33F5">
        <w:trPr>
          <w:trHeight w:val="615"/>
        </w:trPr>
        <w:tc>
          <w:tcPr>
            <w:tcW w:w="330" w:type="pct"/>
            <w:tcBorders>
              <w:top w:val="nil"/>
              <w:left w:val="single" w:sz="4" w:space="0" w:color="auto"/>
              <w:bottom w:val="single" w:sz="4" w:space="0" w:color="auto"/>
              <w:right w:val="single" w:sz="4" w:space="0" w:color="auto"/>
            </w:tcBorders>
            <w:vAlign w:val="center"/>
            <w:hideMark/>
          </w:tcPr>
          <w:p w14:paraId="35CCA9B1" w14:textId="77777777" w:rsidR="00AA33F5" w:rsidRDefault="00AA33F5" w:rsidP="00421773">
            <w:pPr>
              <w:rPr>
                <w:rFonts w:ascii="Arial" w:hAnsi="Arial" w:cs="Arial"/>
                <w:b/>
                <w:bCs/>
                <w:sz w:val="20"/>
                <w:szCs w:val="20"/>
              </w:rPr>
            </w:pPr>
            <w:r>
              <w:rPr>
                <w:rFonts w:ascii="Arial" w:hAnsi="Arial" w:cs="Arial"/>
                <w:b/>
                <w:bCs/>
                <w:sz w:val="20"/>
                <w:szCs w:val="20"/>
              </w:rPr>
              <w:t> </w:t>
            </w:r>
          </w:p>
        </w:tc>
        <w:tc>
          <w:tcPr>
            <w:tcW w:w="2582" w:type="pct"/>
            <w:tcBorders>
              <w:top w:val="single" w:sz="4" w:space="0" w:color="auto"/>
              <w:left w:val="nil"/>
              <w:bottom w:val="single" w:sz="4" w:space="0" w:color="auto"/>
              <w:right w:val="single" w:sz="4" w:space="0" w:color="000000"/>
            </w:tcBorders>
            <w:vAlign w:val="center"/>
            <w:hideMark/>
          </w:tcPr>
          <w:p w14:paraId="0796AE97" w14:textId="77777777" w:rsidR="00AA33F5" w:rsidRDefault="00AA33F5" w:rsidP="00421773">
            <w:pPr>
              <w:rPr>
                <w:rFonts w:ascii="Calibri" w:hAnsi="Calibri" w:cs="Calibri"/>
                <w:sz w:val="22"/>
              </w:rPr>
            </w:pPr>
            <w:r>
              <w:rPr>
                <w:rFonts w:ascii="Calibri" w:hAnsi="Calibri" w:cs="Calibri"/>
                <w:sz w:val="22"/>
              </w:rPr>
              <w:t>SUB TOTAL ENVIRONMENTAL AND SOCIAL SAFEGUARD MEASURES</w:t>
            </w:r>
          </w:p>
        </w:tc>
        <w:tc>
          <w:tcPr>
            <w:tcW w:w="297" w:type="pct"/>
            <w:tcBorders>
              <w:top w:val="nil"/>
              <w:left w:val="nil"/>
              <w:bottom w:val="single" w:sz="4" w:space="0" w:color="auto"/>
              <w:right w:val="single" w:sz="4" w:space="0" w:color="auto"/>
            </w:tcBorders>
            <w:noWrap/>
            <w:vAlign w:val="center"/>
            <w:hideMark/>
          </w:tcPr>
          <w:p w14:paraId="3AB48EAD" w14:textId="77777777" w:rsidR="00AA33F5" w:rsidRDefault="00AA33F5" w:rsidP="00421773">
            <w:pPr>
              <w:rPr>
                <w:rFonts w:ascii="Calibri" w:hAnsi="Calibri" w:cs="Calibri"/>
                <w:sz w:val="22"/>
              </w:rPr>
            </w:pPr>
            <w:r>
              <w:rPr>
                <w:rFonts w:ascii="Calibri" w:hAnsi="Calibri" w:cs="Calibri"/>
                <w:sz w:val="22"/>
              </w:rPr>
              <w:t> </w:t>
            </w:r>
          </w:p>
        </w:tc>
        <w:tc>
          <w:tcPr>
            <w:tcW w:w="142" w:type="pct"/>
            <w:tcBorders>
              <w:top w:val="nil"/>
              <w:left w:val="nil"/>
              <w:bottom w:val="single" w:sz="4" w:space="0" w:color="auto"/>
              <w:right w:val="single" w:sz="4" w:space="0" w:color="auto"/>
            </w:tcBorders>
            <w:noWrap/>
            <w:vAlign w:val="center"/>
            <w:hideMark/>
          </w:tcPr>
          <w:p w14:paraId="3BD2690D" w14:textId="77777777" w:rsidR="00AA33F5" w:rsidRDefault="00AA33F5" w:rsidP="00421773">
            <w:pPr>
              <w:rPr>
                <w:rFonts w:ascii="Calibri" w:hAnsi="Calibri" w:cs="Calibri"/>
                <w:sz w:val="22"/>
              </w:rPr>
            </w:pPr>
            <w:r>
              <w:rPr>
                <w:rFonts w:ascii="Calibri" w:hAnsi="Calibri" w:cs="Calibri"/>
                <w:sz w:val="22"/>
              </w:rPr>
              <w:t> </w:t>
            </w:r>
          </w:p>
        </w:tc>
        <w:tc>
          <w:tcPr>
            <w:tcW w:w="679" w:type="pct"/>
            <w:tcBorders>
              <w:top w:val="nil"/>
              <w:left w:val="nil"/>
              <w:bottom w:val="single" w:sz="4" w:space="0" w:color="auto"/>
              <w:right w:val="single" w:sz="4" w:space="0" w:color="auto"/>
            </w:tcBorders>
            <w:noWrap/>
            <w:vAlign w:val="center"/>
          </w:tcPr>
          <w:p w14:paraId="1214E846" w14:textId="77777777" w:rsidR="00AA33F5" w:rsidRDefault="00AA33F5" w:rsidP="00421773">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471F8305" w14:textId="77777777" w:rsidR="00AA33F5" w:rsidRDefault="00AA33F5" w:rsidP="00421773">
            <w:pPr>
              <w:rPr>
                <w:rFonts w:ascii="Calibri" w:hAnsi="Calibri" w:cs="Calibri"/>
                <w:b/>
                <w:bCs/>
                <w:sz w:val="22"/>
              </w:rPr>
            </w:pPr>
          </w:p>
        </w:tc>
      </w:tr>
    </w:tbl>
    <w:p w14:paraId="2E2ACC54" w14:textId="77777777" w:rsidR="0050768F" w:rsidRDefault="0050768F" w:rsidP="00421773">
      <w:pPr>
        <w:ind w:firstLine="0"/>
        <w:rPr>
          <w:b/>
          <w:bCs/>
          <w:sz w:val="28"/>
          <w:szCs w:val="28"/>
          <w:highlight w:val="yellow"/>
          <w:lang w:val="en-GB"/>
        </w:rPr>
      </w:pPr>
    </w:p>
    <w:p w14:paraId="46632D71" w14:textId="77777777" w:rsidR="00AA33F5" w:rsidRDefault="00AA33F5" w:rsidP="00421773">
      <w:pPr>
        <w:ind w:firstLine="0"/>
        <w:rPr>
          <w:b/>
          <w:bCs/>
          <w:sz w:val="28"/>
          <w:szCs w:val="28"/>
          <w:highlight w:val="yellow"/>
          <w:lang w:val="en-GB"/>
        </w:rPr>
      </w:pPr>
    </w:p>
    <w:p w14:paraId="71FB6026" w14:textId="77777777" w:rsidR="00AA33F5" w:rsidRDefault="00AA33F5" w:rsidP="00421773">
      <w:pPr>
        <w:ind w:firstLine="0"/>
        <w:rPr>
          <w:b/>
          <w:bCs/>
          <w:sz w:val="28"/>
          <w:szCs w:val="28"/>
          <w:highlight w:val="yellow"/>
          <w:lang w:val="en-GB"/>
        </w:rPr>
      </w:pPr>
    </w:p>
    <w:p w14:paraId="6B206CDE" w14:textId="77777777" w:rsidR="00AA33F5" w:rsidRDefault="00AA33F5" w:rsidP="00421773">
      <w:pPr>
        <w:ind w:firstLine="0"/>
        <w:rPr>
          <w:b/>
          <w:bCs/>
          <w:sz w:val="28"/>
          <w:szCs w:val="28"/>
          <w:highlight w:val="yellow"/>
          <w:lang w:val="en-GB"/>
        </w:rPr>
      </w:pPr>
    </w:p>
    <w:p w14:paraId="783F68A2" w14:textId="77777777" w:rsidR="00AA33F5" w:rsidRDefault="00AA33F5" w:rsidP="00421773">
      <w:pPr>
        <w:ind w:firstLine="0"/>
        <w:rPr>
          <w:b/>
          <w:bCs/>
          <w:sz w:val="28"/>
          <w:szCs w:val="28"/>
          <w:highlight w:val="yellow"/>
          <w:lang w:val="en-GB"/>
        </w:rPr>
      </w:pPr>
    </w:p>
    <w:p w14:paraId="50588D8E" w14:textId="77777777" w:rsidR="00AA33F5" w:rsidRDefault="00AA33F5" w:rsidP="00421773">
      <w:pPr>
        <w:ind w:firstLine="0"/>
        <w:rPr>
          <w:b/>
          <w:bCs/>
          <w:sz w:val="28"/>
          <w:szCs w:val="28"/>
          <w:highlight w:val="yellow"/>
          <w:lang w:val="en-GB"/>
        </w:rPr>
      </w:pPr>
    </w:p>
    <w:p w14:paraId="1485D9EF" w14:textId="77777777" w:rsidR="00B97A3F" w:rsidRDefault="00B97A3F" w:rsidP="00421773">
      <w:pPr>
        <w:ind w:firstLine="0"/>
        <w:rPr>
          <w:b/>
          <w:bCs/>
          <w:sz w:val="28"/>
          <w:szCs w:val="28"/>
          <w:highlight w:val="yellow"/>
          <w:lang w:val="en-GB"/>
        </w:rPr>
      </w:pPr>
    </w:p>
    <w:p w14:paraId="06267EEE" w14:textId="77777777" w:rsidR="00B97A3F" w:rsidRDefault="00B97A3F" w:rsidP="00421773">
      <w:pPr>
        <w:ind w:firstLine="0"/>
        <w:rPr>
          <w:b/>
          <w:bCs/>
          <w:sz w:val="28"/>
          <w:szCs w:val="28"/>
          <w:highlight w:val="yellow"/>
          <w:lang w:val="en-GB"/>
        </w:rPr>
      </w:pPr>
    </w:p>
    <w:p w14:paraId="320B621F" w14:textId="77777777" w:rsidR="00AA33F5" w:rsidRDefault="00AA33F5" w:rsidP="00421773">
      <w:pPr>
        <w:ind w:firstLine="0"/>
        <w:rPr>
          <w:b/>
          <w:bCs/>
          <w:sz w:val="28"/>
          <w:szCs w:val="28"/>
          <w:highlight w:val="yellow"/>
          <w:lang w:val="en-GB"/>
        </w:rPr>
      </w:pPr>
    </w:p>
    <w:p w14:paraId="13557B5F" w14:textId="77777777" w:rsidR="00A531FB" w:rsidRDefault="00A531FB" w:rsidP="00421773">
      <w:pPr>
        <w:ind w:firstLine="0"/>
        <w:rPr>
          <w:b/>
          <w:bCs/>
          <w:sz w:val="28"/>
          <w:szCs w:val="28"/>
          <w:highlight w:val="yellow"/>
          <w:lang w:val="en-GB"/>
        </w:rPr>
      </w:pPr>
    </w:p>
    <w:p w14:paraId="53875769" w14:textId="703B67D6" w:rsidR="00E36D1D" w:rsidRPr="00E36D1D" w:rsidRDefault="00351860" w:rsidP="00421773">
      <w:pPr>
        <w:ind w:firstLine="0"/>
        <w:rPr>
          <w:b/>
          <w:bCs/>
          <w:sz w:val="28"/>
          <w:szCs w:val="28"/>
          <w:lang w:val="en-GB"/>
        </w:rPr>
      </w:pPr>
      <w:r w:rsidRPr="00465BF7">
        <w:rPr>
          <w:b/>
          <w:bCs/>
          <w:sz w:val="28"/>
          <w:szCs w:val="28"/>
          <w:lang w:val="en-GB"/>
        </w:rPr>
        <w:lastRenderedPageBreak/>
        <w:t xml:space="preserve">FRAMEWORK OF </w:t>
      </w:r>
      <w:r w:rsidR="00D373DB" w:rsidRPr="00465BF7">
        <w:rPr>
          <w:b/>
          <w:bCs/>
          <w:sz w:val="28"/>
          <w:szCs w:val="28"/>
          <w:lang w:val="en-GB"/>
        </w:rPr>
        <w:t xml:space="preserve">BILL OF </w:t>
      </w:r>
      <w:r w:rsidR="004811A0" w:rsidRPr="00465BF7">
        <w:rPr>
          <w:b/>
          <w:bCs/>
          <w:sz w:val="28"/>
          <w:szCs w:val="28"/>
          <w:lang w:val="en-GB"/>
        </w:rPr>
        <w:t>QUANTITATIVE AND ESTIMATE</w:t>
      </w:r>
    </w:p>
    <w:tbl>
      <w:tblPr>
        <w:tblW w:w="5029" w:type="pct"/>
        <w:tblInd w:w="159" w:type="dxa"/>
        <w:tblLook w:val="04A0" w:firstRow="1" w:lastRow="0" w:firstColumn="1" w:lastColumn="0" w:noHBand="0" w:noVBand="1"/>
      </w:tblPr>
      <w:tblGrid>
        <w:gridCol w:w="808"/>
        <w:gridCol w:w="5352"/>
        <w:gridCol w:w="615"/>
        <w:gridCol w:w="1048"/>
        <w:gridCol w:w="1536"/>
        <w:gridCol w:w="1403"/>
      </w:tblGrid>
      <w:tr w:rsidR="00155A88" w14:paraId="484B4434" w14:textId="77777777" w:rsidTr="00155A88">
        <w:trPr>
          <w:trHeight w:val="53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EAC0512" w14:textId="1EB59DA5" w:rsidR="00155A88" w:rsidRDefault="00155A88" w:rsidP="00421773">
            <w:pPr>
              <w:rPr>
                <w:rFonts w:ascii="Calibri" w:hAnsi="Calibri" w:cs="Calibri"/>
                <w:b/>
                <w:bCs/>
              </w:rPr>
            </w:pPr>
            <w:bookmarkStart w:id="35" w:name="RANGE!A1:J50"/>
            <w:r>
              <w:rPr>
                <w:rFonts w:ascii="Calibri" w:hAnsi="Calibri" w:cs="Calibri"/>
                <w:b/>
                <w:bCs/>
              </w:rPr>
              <w:t>BILL OF QUANTITIES AND COST ESTIMATES FOR THE CONSTRUCTION OF A BRIDGE LINKING NTA</w:t>
            </w:r>
            <w:r w:rsidR="00112187">
              <w:rPr>
                <w:rFonts w:ascii="Calibri" w:hAnsi="Calibri" w:cs="Calibri"/>
                <w:b/>
                <w:bCs/>
              </w:rPr>
              <w:t>A</w:t>
            </w:r>
            <w:r>
              <w:rPr>
                <w:rFonts w:ascii="Calibri" w:hAnsi="Calibri" w:cs="Calibri"/>
                <w:b/>
                <w:bCs/>
              </w:rPr>
              <w:t xml:space="preserve">NAH AND INDUSTRIAL ZONE IN BAMBILI, TUBAH SUBDIVISION, MEZAM DIVISION OF THE NORTH WEST REGION. </w:t>
            </w:r>
            <w:bookmarkEnd w:id="35"/>
          </w:p>
        </w:tc>
      </w:tr>
      <w:tr w:rsidR="00AA33F5" w14:paraId="3EDCCF33" w14:textId="77777777" w:rsidTr="00155A88">
        <w:trPr>
          <w:trHeight w:val="390"/>
        </w:trPr>
        <w:tc>
          <w:tcPr>
            <w:tcW w:w="411" w:type="pct"/>
            <w:tcBorders>
              <w:top w:val="nil"/>
              <w:left w:val="single" w:sz="4" w:space="0" w:color="auto"/>
              <w:bottom w:val="single" w:sz="4" w:space="0" w:color="auto"/>
              <w:right w:val="single" w:sz="4" w:space="0" w:color="auto"/>
            </w:tcBorders>
            <w:noWrap/>
            <w:vAlign w:val="center"/>
            <w:hideMark/>
          </w:tcPr>
          <w:p w14:paraId="0A844F5E" w14:textId="77777777" w:rsidR="00155A88" w:rsidRDefault="00155A88" w:rsidP="00421773">
            <w:pPr>
              <w:rPr>
                <w:rFonts w:ascii="Calibri" w:hAnsi="Calibri" w:cs="Calibri"/>
                <w:b/>
                <w:bCs/>
                <w:sz w:val="22"/>
              </w:rPr>
            </w:pPr>
            <w:r>
              <w:rPr>
                <w:rFonts w:ascii="Calibri" w:hAnsi="Calibri" w:cs="Calibri"/>
                <w:b/>
                <w:bCs/>
                <w:sz w:val="22"/>
              </w:rPr>
              <w:t>S/No</w:t>
            </w:r>
          </w:p>
        </w:tc>
        <w:tc>
          <w:tcPr>
            <w:tcW w:w="2309" w:type="pct"/>
            <w:tcBorders>
              <w:top w:val="single" w:sz="4" w:space="0" w:color="auto"/>
              <w:left w:val="nil"/>
              <w:bottom w:val="single" w:sz="4" w:space="0" w:color="auto"/>
              <w:right w:val="single" w:sz="4" w:space="0" w:color="auto"/>
            </w:tcBorders>
            <w:noWrap/>
            <w:vAlign w:val="center"/>
            <w:hideMark/>
          </w:tcPr>
          <w:p w14:paraId="10E57FC6" w14:textId="77777777" w:rsidR="00155A88" w:rsidRDefault="00155A88" w:rsidP="00421773">
            <w:pPr>
              <w:rPr>
                <w:rFonts w:ascii="Calibri" w:hAnsi="Calibri" w:cs="Calibri"/>
                <w:b/>
                <w:bCs/>
                <w:sz w:val="22"/>
              </w:rPr>
            </w:pPr>
            <w:r>
              <w:rPr>
                <w:rFonts w:ascii="Calibri" w:hAnsi="Calibri" w:cs="Calibri"/>
                <w:b/>
                <w:bCs/>
                <w:sz w:val="22"/>
              </w:rPr>
              <w:t>DESCRIPTION</w:t>
            </w:r>
          </w:p>
        </w:tc>
        <w:tc>
          <w:tcPr>
            <w:tcW w:w="309" w:type="pct"/>
            <w:tcBorders>
              <w:top w:val="nil"/>
              <w:left w:val="nil"/>
              <w:bottom w:val="single" w:sz="4" w:space="0" w:color="auto"/>
              <w:right w:val="single" w:sz="4" w:space="0" w:color="auto"/>
            </w:tcBorders>
            <w:noWrap/>
            <w:vAlign w:val="center"/>
            <w:hideMark/>
          </w:tcPr>
          <w:p w14:paraId="4F63925D" w14:textId="77777777" w:rsidR="00155A88" w:rsidRDefault="00155A88" w:rsidP="00421773">
            <w:pPr>
              <w:rPr>
                <w:rFonts w:ascii="Calibri" w:hAnsi="Calibri" w:cs="Calibri"/>
                <w:b/>
                <w:bCs/>
                <w:sz w:val="22"/>
              </w:rPr>
            </w:pPr>
            <w:r>
              <w:rPr>
                <w:rFonts w:ascii="Calibri" w:hAnsi="Calibri" w:cs="Calibri"/>
                <w:b/>
                <w:bCs/>
                <w:sz w:val="22"/>
              </w:rPr>
              <w:t>Unit</w:t>
            </w:r>
          </w:p>
        </w:tc>
        <w:tc>
          <w:tcPr>
            <w:tcW w:w="535" w:type="pct"/>
            <w:tcBorders>
              <w:top w:val="nil"/>
              <w:left w:val="nil"/>
              <w:bottom w:val="single" w:sz="4" w:space="0" w:color="auto"/>
              <w:right w:val="single" w:sz="4" w:space="0" w:color="auto"/>
            </w:tcBorders>
            <w:vAlign w:val="center"/>
            <w:hideMark/>
          </w:tcPr>
          <w:p w14:paraId="39F2E5E8" w14:textId="77777777" w:rsidR="00155A88" w:rsidRDefault="00155A88" w:rsidP="00421773">
            <w:pPr>
              <w:rPr>
                <w:rFonts w:ascii="Calibri" w:hAnsi="Calibri" w:cs="Calibri"/>
                <w:b/>
                <w:bCs/>
                <w:sz w:val="22"/>
              </w:rPr>
            </w:pPr>
            <w:r>
              <w:rPr>
                <w:rFonts w:ascii="Calibri" w:hAnsi="Calibri" w:cs="Calibri"/>
                <w:b/>
                <w:bCs/>
                <w:sz w:val="22"/>
              </w:rPr>
              <w:t>QTY</w:t>
            </w:r>
          </w:p>
        </w:tc>
        <w:tc>
          <w:tcPr>
            <w:tcW w:w="749" w:type="pct"/>
            <w:tcBorders>
              <w:top w:val="nil"/>
              <w:left w:val="nil"/>
              <w:bottom w:val="single" w:sz="4" w:space="0" w:color="auto"/>
              <w:right w:val="single" w:sz="4" w:space="0" w:color="auto"/>
            </w:tcBorders>
            <w:noWrap/>
            <w:vAlign w:val="center"/>
            <w:hideMark/>
          </w:tcPr>
          <w:p w14:paraId="366AD33E" w14:textId="77777777" w:rsidR="00155A88" w:rsidRDefault="00155A88" w:rsidP="00421773">
            <w:pPr>
              <w:rPr>
                <w:rFonts w:ascii="Calibri" w:hAnsi="Calibri" w:cs="Calibri"/>
                <w:b/>
                <w:bCs/>
                <w:sz w:val="22"/>
              </w:rPr>
            </w:pPr>
            <w:r>
              <w:rPr>
                <w:rFonts w:ascii="Calibri" w:hAnsi="Calibri" w:cs="Calibri"/>
                <w:b/>
                <w:bCs/>
                <w:sz w:val="22"/>
              </w:rPr>
              <w:t>Unit price</w:t>
            </w:r>
          </w:p>
        </w:tc>
        <w:tc>
          <w:tcPr>
            <w:tcW w:w="687" w:type="pct"/>
            <w:tcBorders>
              <w:top w:val="nil"/>
              <w:left w:val="nil"/>
              <w:bottom w:val="single" w:sz="4" w:space="0" w:color="auto"/>
              <w:right w:val="single" w:sz="4" w:space="0" w:color="auto"/>
            </w:tcBorders>
            <w:vAlign w:val="center"/>
            <w:hideMark/>
          </w:tcPr>
          <w:p w14:paraId="3B36C2D2" w14:textId="77777777" w:rsidR="00155A88" w:rsidRDefault="00155A88" w:rsidP="00421773">
            <w:pPr>
              <w:rPr>
                <w:rFonts w:ascii="Calibri" w:hAnsi="Calibri" w:cs="Calibri"/>
                <w:b/>
                <w:bCs/>
                <w:sz w:val="22"/>
              </w:rPr>
            </w:pPr>
            <w:r>
              <w:rPr>
                <w:rFonts w:ascii="Calibri" w:hAnsi="Calibri" w:cs="Calibri"/>
                <w:b/>
                <w:bCs/>
                <w:sz w:val="22"/>
              </w:rPr>
              <w:t>Total</w:t>
            </w:r>
          </w:p>
        </w:tc>
      </w:tr>
      <w:tr w:rsidR="00AA33F5" w14:paraId="040DCD1D" w14:textId="77777777" w:rsidTr="00155A88">
        <w:trPr>
          <w:trHeight w:val="300"/>
        </w:trPr>
        <w:tc>
          <w:tcPr>
            <w:tcW w:w="411" w:type="pct"/>
            <w:tcBorders>
              <w:top w:val="nil"/>
              <w:left w:val="single" w:sz="4" w:space="0" w:color="auto"/>
              <w:bottom w:val="single" w:sz="4" w:space="0" w:color="auto"/>
              <w:right w:val="single" w:sz="4" w:space="0" w:color="auto"/>
            </w:tcBorders>
            <w:shd w:val="clear" w:color="000000" w:fill="D9D9D9"/>
            <w:noWrap/>
            <w:vAlign w:val="bottom"/>
            <w:hideMark/>
          </w:tcPr>
          <w:p w14:paraId="3805BA5C" w14:textId="77777777" w:rsidR="00155A88" w:rsidRDefault="00155A88" w:rsidP="00421773">
            <w:pPr>
              <w:rPr>
                <w:rFonts w:ascii="Calibri" w:hAnsi="Calibri" w:cs="Calibri"/>
                <w:b/>
                <w:bCs/>
                <w:sz w:val="22"/>
              </w:rPr>
            </w:pPr>
            <w:r>
              <w:rPr>
                <w:rFonts w:ascii="Calibri" w:hAnsi="Calibri" w:cs="Calibri"/>
                <w:b/>
                <w:bCs/>
                <w:sz w:val="22"/>
              </w:rPr>
              <w:t> </w:t>
            </w:r>
          </w:p>
        </w:tc>
        <w:tc>
          <w:tcPr>
            <w:tcW w:w="2309" w:type="pct"/>
            <w:tcBorders>
              <w:top w:val="single" w:sz="4" w:space="0" w:color="auto"/>
              <w:left w:val="nil"/>
              <w:bottom w:val="single" w:sz="4" w:space="0" w:color="auto"/>
              <w:right w:val="single" w:sz="4" w:space="0" w:color="auto"/>
            </w:tcBorders>
            <w:shd w:val="clear" w:color="000000" w:fill="D9D9D9"/>
            <w:noWrap/>
            <w:vAlign w:val="bottom"/>
            <w:hideMark/>
          </w:tcPr>
          <w:p w14:paraId="4ECB254D" w14:textId="77777777" w:rsidR="00155A88" w:rsidRDefault="00155A88" w:rsidP="00421773">
            <w:pPr>
              <w:rPr>
                <w:rFonts w:ascii="Calibri" w:hAnsi="Calibri" w:cs="Calibri"/>
                <w:b/>
                <w:bCs/>
                <w:sz w:val="22"/>
              </w:rPr>
            </w:pPr>
            <w:r>
              <w:rPr>
                <w:rFonts w:ascii="Calibri" w:hAnsi="Calibri" w:cs="Calibri"/>
                <w:b/>
                <w:bCs/>
                <w:sz w:val="22"/>
              </w:rPr>
              <w:t>Series 000-Installation</w:t>
            </w:r>
          </w:p>
        </w:tc>
        <w:tc>
          <w:tcPr>
            <w:tcW w:w="309" w:type="pct"/>
            <w:tcBorders>
              <w:top w:val="nil"/>
              <w:left w:val="nil"/>
              <w:bottom w:val="single" w:sz="4" w:space="0" w:color="auto"/>
              <w:right w:val="single" w:sz="4" w:space="0" w:color="auto"/>
            </w:tcBorders>
            <w:shd w:val="clear" w:color="000000" w:fill="D9D9D9"/>
            <w:noWrap/>
            <w:vAlign w:val="bottom"/>
            <w:hideMark/>
          </w:tcPr>
          <w:p w14:paraId="6262D88E" w14:textId="77777777" w:rsidR="00155A88" w:rsidRDefault="00155A88" w:rsidP="00421773">
            <w:pPr>
              <w:rPr>
                <w:rFonts w:ascii="Calibri" w:hAnsi="Calibri" w:cs="Calibri"/>
                <w:sz w:val="22"/>
              </w:rPr>
            </w:pPr>
            <w:r>
              <w:rPr>
                <w:rFonts w:ascii="Calibri" w:hAnsi="Calibri" w:cs="Calibri"/>
                <w:sz w:val="22"/>
              </w:rPr>
              <w:t> </w:t>
            </w:r>
          </w:p>
        </w:tc>
        <w:tc>
          <w:tcPr>
            <w:tcW w:w="535" w:type="pct"/>
            <w:tcBorders>
              <w:top w:val="nil"/>
              <w:left w:val="nil"/>
              <w:bottom w:val="single" w:sz="4" w:space="0" w:color="auto"/>
              <w:right w:val="single" w:sz="4" w:space="0" w:color="auto"/>
            </w:tcBorders>
            <w:shd w:val="clear" w:color="000000" w:fill="D9D9D9"/>
            <w:noWrap/>
            <w:vAlign w:val="bottom"/>
            <w:hideMark/>
          </w:tcPr>
          <w:p w14:paraId="051ABAC6" w14:textId="77777777" w:rsidR="00155A88" w:rsidRDefault="00155A88" w:rsidP="00421773">
            <w:pPr>
              <w:rPr>
                <w:rFonts w:ascii="Calibri" w:hAnsi="Calibri" w:cs="Calibri"/>
                <w:sz w:val="22"/>
              </w:rPr>
            </w:pPr>
            <w:r>
              <w:rPr>
                <w:rFonts w:ascii="Calibri" w:hAnsi="Calibri" w:cs="Calibri"/>
                <w:sz w:val="22"/>
              </w:rPr>
              <w:t> </w:t>
            </w:r>
          </w:p>
        </w:tc>
        <w:tc>
          <w:tcPr>
            <w:tcW w:w="749" w:type="pct"/>
            <w:tcBorders>
              <w:top w:val="nil"/>
              <w:left w:val="nil"/>
              <w:bottom w:val="single" w:sz="4" w:space="0" w:color="auto"/>
              <w:right w:val="single" w:sz="4" w:space="0" w:color="auto"/>
            </w:tcBorders>
            <w:shd w:val="clear" w:color="000000" w:fill="D9D9D9"/>
            <w:noWrap/>
            <w:vAlign w:val="bottom"/>
            <w:hideMark/>
          </w:tcPr>
          <w:p w14:paraId="6D7BE2B8" w14:textId="77777777" w:rsidR="00155A88" w:rsidRDefault="00155A88" w:rsidP="00421773">
            <w:pPr>
              <w:rPr>
                <w:rFonts w:ascii="Calibri" w:hAnsi="Calibri" w:cs="Calibri"/>
                <w:sz w:val="22"/>
              </w:rPr>
            </w:pPr>
            <w:r>
              <w:rPr>
                <w:rFonts w:ascii="Calibri" w:hAnsi="Calibri" w:cs="Calibri"/>
                <w:sz w:val="22"/>
              </w:rPr>
              <w:t> </w:t>
            </w:r>
          </w:p>
        </w:tc>
        <w:tc>
          <w:tcPr>
            <w:tcW w:w="687" w:type="pct"/>
            <w:tcBorders>
              <w:top w:val="nil"/>
              <w:left w:val="nil"/>
              <w:bottom w:val="single" w:sz="4" w:space="0" w:color="auto"/>
              <w:right w:val="single" w:sz="4" w:space="0" w:color="auto"/>
            </w:tcBorders>
            <w:shd w:val="clear" w:color="000000" w:fill="D9D9D9"/>
            <w:noWrap/>
            <w:vAlign w:val="bottom"/>
            <w:hideMark/>
          </w:tcPr>
          <w:p w14:paraId="44B58DCD" w14:textId="77777777" w:rsidR="00155A88" w:rsidRDefault="00155A88" w:rsidP="00421773">
            <w:pPr>
              <w:rPr>
                <w:rFonts w:ascii="Calibri" w:hAnsi="Calibri" w:cs="Calibri"/>
                <w:sz w:val="22"/>
              </w:rPr>
            </w:pPr>
            <w:r>
              <w:rPr>
                <w:rFonts w:ascii="Calibri" w:hAnsi="Calibri" w:cs="Calibri"/>
                <w:sz w:val="22"/>
              </w:rPr>
              <w:t> </w:t>
            </w:r>
          </w:p>
        </w:tc>
      </w:tr>
      <w:tr w:rsidR="00AA33F5" w14:paraId="7247C11F" w14:textId="77777777" w:rsidTr="00AA33F5">
        <w:trPr>
          <w:trHeight w:val="300"/>
        </w:trPr>
        <w:tc>
          <w:tcPr>
            <w:tcW w:w="411" w:type="pct"/>
            <w:tcBorders>
              <w:top w:val="nil"/>
              <w:left w:val="single" w:sz="4" w:space="0" w:color="auto"/>
              <w:bottom w:val="single" w:sz="4" w:space="0" w:color="auto"/>
              <w:right w:val="single" w:sz="4" w:space="0" w:color="auto"/>
            </w:tcBorders>
            <w:noWrap/>
            <w:vAlign w:val="bottom"/>
            <w:hideMark/>
          </w:tcPr>
          <w:p w14:paraId="20828AA2" w14:textId="77777777" w:rsidR="00155A88" w:rsidRDefault="00155A88" w:rsidP="00421773">
            <w:pPr>
              <w:rPr>
                <w:rFonts w:ascii="Calibri" w:hAnsi="Calibri" w:cs="Calibri"/>
                <w:b/>
                <w:bCs/>
                <w:sz w:val="22"/>
              </w:rPr>
            </w:pPr>
            <w:r>
              <w:rPr>
                <w:rFonts w:ascii="Calibri" w:hAnsi="Calibri" w:cs="Calibri"/>
                <w:b/>
                <w:bCs/>
                <w:sz w:val="22"/>
              </w:rPr>
              <w:t>1</w:t>
            </w:r>
          </w:p>
        </w:tc>
        <w:tc>
          <w:tcPr>
            <w:tcW w:w="2309" w:type="pct"/>
            <w:tcBorders>
              <w:top w:val="single" w:sz="4" w:space="0" w:color="auto"/>
              <w:left w:val="nil"/>
              <w:bottom w:val="single" w:sz="4" w:space="0" w:color="auto"/>
              <w:right w:val="single" w:sz="4" w:space="0" w:color="auto"/>
            </w:tcBorders>
            <w:vAlign w:val="center"/>
            <w:hideMark/>
          </w:tcPr>
          <w:p w14:paraId="4B0D2C10" w14:textId="77777777" w:rsidR="00155A88" w:rsidRDefault="00155A88" w:rsidP="00421773">
            <w:pPr>
              <w:rPr>
                <w:rFonts w:ascii="Calibri" w:hAnsi="Calibri" w:cs="Calibri"/>
                <w:sz w:val="22"/>
              </w:rPr>
            </w:pPr>
            <w:r>
              <w:rPr>
                <w:rFonts w:ascii="Calibri" w:hAnsi="Calibri" w:cs="Calibri"/>
                <w:sz w:val="22"/>
              </w:rPr>
              <w:t>Site installations</w:t>
            </w:r>
          </w:p>
        </w:tc>
        <w:tc>
          <w:tcPr>
            <w:tcW w:w="309" w:type="pct"/>
            <w:tcBorders>
              <w:top w:val="nil"/>
              <w:left w:val="nil"/>
              <w:bottom w:val="single" w:sz="4" w:space="0" w:color="auto"/>
              <w:right w:val="single" w:sz="4" w:space="0" w:color="auto"/>
            </w:tcBorders>
            <w:noWrap/>
            <w:vAlign w:val="bottom"/>
            <w:hideMark/>
          </w:tcPr>
          <w:p w14:paraId="53603907" w14:textId="77777777" w:rsidR="00155A88" w:rsidRDefault="00155A88" w:rsidP="00421773">
            <w:pPr>
              <w:rPr>
                <w:rFonts w:ascii="Calibri" w:hAnsi="Calibri" w:cs="Calibri"/>
                <w:sz w:val="22"/>
              </w:rPr>
            </w:pPr>
            <w:r>
              <w:rPr>
                <w:rFonts w:ascii="Calibri" w:hAnsi="Calibri" w:cs="Calibri"/>
                <w:sz w:val="22"/>
              </w:rPr>
              <w:t>LS</w:t>
            </w:r>
          </w:p>
        </w:tc>
        <w:tc>
          <w:tcPr>
            <w:tcW w:w="535" w:type="pct"/>
            <w:tcBorders>
              <w:top w:val="nil"/>
              <w:left w:val="nil"/>
              <w:bottom w:val="single" w:sz="4" w:space="0" w:color="auto"/>
              <w:right w:val="single" w:sz="4" w:space="0" w:color="auto"/>
            </w:tcBorders>
            <w:noWrap/>
            <w:vAlign w:val="bottom"/>
            <w:hideMark/>
          </w:tcPr>
          <w:p w14:paraId="2D78ABDE" w14:textId="77777777" w:rsidR="00155A88" w:rsidRDefault="00155A88" w:rsidP="00421773">
            <w:pPr>
              <w:rPr>
                <w:rFonts w:ascii="Calibri" w:hAnsi="Calibri" w:cs="Calibri"/>
                <w:sz w:val="22"/>
              </w:rPr>
            </w:pPr>
            <w:r>
              <w:rPr>
                <w:rFonts w:ascii="Calibri" w:hAnsi="Calibri" w:cs="Calibri"/>
                <w:sz w:val="22"/>
              </w:rPr>
              <w:t>1.00</w:t>
            </w:r>
          </w:p>
        </w:tc>
        <w:tc>
          <w:tcPr>
            <w:tcW w:w="749" w:type="pct"/>
            <w:tcBorders>
              <w:top w:val="nil"/>
              <w:left w:val="nil"/>
              <w:bottom w:val="single" w:sz="4" w:space="0" w:color="auto"/>
              <w:right w:val="single" w:sz="4" w:space="0" w:color="auto"/>
            </w:tcBorders>
            <w:noWrap/>
            <w:vAlign w:val="bottom"/>
          </w:tcPr>
          <w:p w14:paraId="096633D3" w14:textId="780096EC"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bottom"/>
          </w:tcPr>
          <w:p w14:paraId="30DEE6C4" w14:textId="1B53C6DC" w:rsidR="00155A88" w:rsidRDefault="00155A88" w:rsidP="00421773">
            <w:pPr>
              <w:rPr>
                <w:rFonts w:ascii="Calibri" w:hAnsi="Calibri" w:cs="Calibri"/>
                <w:sz w:val="22"/>
              </w:rPr>
            </w:pPr>
          </w:p>
        </w:tc>
      </w:tr>
      <w:tr w:rsidR="00AA33F5" w14:paraId="474FCC4A" w14:textId="77777777" w:rsidTr="00AA33F5">
        <w:trPr>
          <w:trHeight w:val="300"/>
        </w:trPr>
        <w:tc>
          <w:tcPr>
            <w:tcW w:w="411" w:type="pct"/>
            <w:tcBorders>
              <w:top w:val="nil"/>
              <w:left w:val="single" w:sz="4" w:space="0" w:color="auto"/>
              <w:bottom w:val="single" w:sz="4" w:space="0" w:color="auto"/>
              <w:right w:val="single" w:sz="4" w:space="0" w:color="auto"/>
            </w:tcBorders>
            <w:noWrap/>
            <w:vAlign w:val="bottom"/>
            <w:hideMark/>
          </w:tcPr>
          <w:p w14:paraId="45C8ACE2" w14:textId="77777777" w:rsidR="00155A88" w:rsidRDefault="00155A88" w:rsidP="00421773">
            <w:pPr>
              <w:rPr>
                <w:rFonts w:ascii="Calibri" w:hAnsi="Calibri" w:cs="Calibri"/>
                <w:b/>
                <w:bCs/>
                <w:sz w:val="22"/>
              </w:rPr>
            </w:pPr>
            <w:r>
              <w:rPr>
                <w:rFonts w:ascii="Calibri" w:hAnsi="Calibri" w:cs="Calibri"/>
                <w:b/>
                <w:bCs/>
                <w:sz w:val="22"/>
              </w:rPr>
              <w:t>2</w:t>
            </w:r>
          </w:p>
        </w:tc>
        <w:tc>
          <w:tcPr>
            <w:tcW w:w="2309" w:type="pct"/>
            <w:tcBorders>
              <w:top w:val="single" w:sz="4" w:space="0" w:color="auto"/>
              <w:left w:val="nil"/>
              <w:bottom w:val="single" w:sz="4" w:space="0" w:color="auto"/>
              <w:right w:val="single" w:sz="4" w:space="0" w:color="000000"/>
            </w:tcBorders>
            <w:noWrap/>
            <w:vAlign w:val="bottom"/>
            <w:hideMark/>
          </w:tcPr>
          <w:p w14:paraId="3E9D4639" w14:textId="77777777" w:rsidR="00155A88" w:rsidRDefault="00155A88" w:rsidP="00421773">
            <w:pPr>
              <w:rPr>
                <w:rFonts w:ascii="Calibri" w:hAnsi="Calibri" w:cs="Calibri"/>
                <w:sz w:val="22"/>
              </w:rPr>
            </w:pPr>
            <w:proofErr w:type="spellStart"/>
            <w:r>
              <w:rPr>
                <w:rFonts w:ascii="Calibri" w:hAnsi="Calibri" w:cs="Calibri"/>
                <w:sz w:val="22"/>
              </w:rPr>
              <w:t>mobilisation</w:t>
            </w:r>
            <w:proofErr w:type="spellEnd"/>
            <w:r>
              <w:rPr>
                <w:rFonts w:ascii="Calibri" w:hAnsi="Calibri" w:cs="Calibri"/>
                <w:sz w:val="22"/>
              </w:rPr>
              <w:t xml:space="preserve"> and </w:t>
            </w:r>
            <w:proofErr w:type="spellStart"/>
            <w:r>
              <w:rPr>
                <w:rFonts w:ascii="Calibri" w:hAnsi="Calibri" w:cs="Calibri"/>
                <w:sz w:val="22"/>
              </w:rPr>
              <w:t>demobilisation</w:t>
            </w:r>
            <w:proofErr w:type="spellEnd"/>
            <w:r>
              <w:rPr>
                <w:rFonts w:ascii="Calibri" w:hAnsi="Calibri" w:cs="Calibri"/>
                <w:sz w:val="22"/>
              </w:rPr>
              <w:t xml:space="preserve"> of equipment</w:t>
            </w:r>
          </w:p>
        </w:tc>
        <w:tc>
          <w:tcPr>
            <w:tcW w:w="309" w:type="pct"/>
            <w:tcBorders>
              <w:top w:val="nil"/>
              <w:left w:val="nil"/>
              <w:bottom w:val="single" w:sz="4" w:space="0" w:color="auto"/>
              <w:right w:val="single" w:sz="4" w:space="0" w:color="auto"/>
            </w:tcBorders>
            <w:noWrap/>
            <w:vAlign w:val="bottom"/>
            <w:hideMark/>
          </w:tcPr>
          <w:p w14:paraId="329BD6AB" w14:textId="77777777" w:rsidR="00155A88" w:rsidRDefault="00155A88" w:rsidP="00421773">
            <w:pPr>
              <w:rPr>
                <w:rFonts w:ascii="Calibri" w:hAnsi="Calibri" w:cs="Calibri"/>
                <w:sz w:val="22"/>
              </w:rPr>
            </w:pPr>
            <w:r>
              <w:rPr>
                <w:rFonts w:ascii="Calibri" w:hAnsi="Calibri" w:cs="Calibri"/>
                <w:sz w:val="22"/>
              </w:rPr>
              <w:t>LS</w:t>
            </w:r>
          </w:p>
        </w:tc>
        <w:tc>
          <w:tcPr>
            <w:tcW w:w="535" w:type="pct"/>
            <w:tcBorders>
              <w:top w:val="nil"/>
              <w:left w:val="nil"/>
              <w:bottom w:val="single" w:sz="4" w:space="0" w:color="auto"/>
              <w:right w:val="single" w:sz="4" w:space="0" w:color="auto"/>
            </w:tcBorders>
            <w:noWrap/>
            <w:vAlign w:val="bottom"/>
            <w:hideMark/>
          </w:tcPr>
          <w:p w14:paraId="1F872F6C" w14:textId="77777777" w:rsidR="00155A88" w:rsidRDefault="00155A88" w:rsidP="00421773">
            <w:pPr>
              <w:rPr>
                <w:rFonts w:ascii="Calibri" w:hAnsi="Calibri" w:cs="Calibri"/>
                <w:sz w:val="22"/>
              </w:rPr>
            </w:pPr>
            <w:r>
              <w:rPr>
                <w:rFonts w:ascii="Calibri" w:hAnsi="Calibri" w:cs="Calibri"/>
                <w:sz w:val="22"/>
              </w:rPr>
              <w:t>1.00</w:t>
            </w:r>
          </w:p>
        </w:tc>
        <w:tc>
          <w:tcPr>
            <w:tcW w:w="749" w:type="pct"/>
            <w:tcBorders>
              <w:top w:val="nil"/>
              <w:left w:val="nil"/>
              <w:bottom w:val="single" w:sz="4" w:space="0" w:color="auto"/>
              <w:right w:val="single" w:sz="4" w:space="0" w:color="auto"/>
            </w:tcBorders>
            <w:noWrap/>
            <w:vAlign w:val="bottom"/>
          </w:tcPr>
          <w:p w14:paraId="2032F8C9" w14:textId="3993A5A5"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bottom"/>
          </w:tcPr>
          <w:p w14:paraId="5E7EF37C" w14:textId="49AAD3FE" w:rsidR="00155A88" w:rsidRDefault="00155A88" w:rsidP="00421773">
            <w:pPr>
              <w:rPr>
                <w:rFonts w:ascii="Calibri" w:hAnsi="Calibri" w:cs="Calibri"/>
                <w:sz w:val="22"/>
              </w:rPr>
            </w:pPr>
          </w:p>
        </w:tc>
      </w:tr>
      <w:tr w:rsidR="00AA33F5" w14:paraId="446A1E09" w14:textId="77777777" w:rsidTr="00AA33F5">
        <w:trPr>
          <w:trHeight w:val="300"/>
        </w:trPr>
        <w:tc>
          <w:tcPr>
            <w:tcW w:w="411" w:type="pct"/>
            <w:tcBorders>
              <w:top w:val="nil"/>
              <w:left w:val="single" w:sz="4" w:space="0" w:color="auto"/>
              <w:bottom w:val="single" w:sz="4" w:space="0" w:color="auto"/>
              <w:right w:val="single" w:sz="4" w:space="0" w:color="auto"/>
            </w:tcBorders>
            <w:noWrap/>
            <w:vAlign w:val="bottom"/>
            <w:hideMark/>
          </w:tcPr>
          <w:p w14:paraId="5B5D1078" w14:textId="77777777" w:rsidR="00155A88" w:rsidRDefault="00155A88" w:rsidP="00421773">
            <w:pPr>
              <w:rPr>
                <w:rFonts w:ascii="Calibri" w:hAnsi="Calibri" w:cs="Calibri"/>
                <w:b/>
                <w:bCs/>
                <w:sz w:val="22"/>
              </w:rPr>
            </w:pPr>
            <w:r>
              <w:rPr>
                <w:rFonts w:ascii="Calibri" w:hAnsi="Calibri" w:cs="Calibri"/>
                <w:b/>
                <w:bCs/>
                <w:sz w:val="22"/>
              </w:rPr>
              <w:t>3</w:t>
            </w:r>
          </w:p>
        </w:tc>
        <w:tc>
          <w:tcPr>
            <w:tcW w:w="2309" w:type="pct"/>
            <w:tcBorders>
              <w:top w:val="single" w:sz="4" w:space="0" w:color="auto"/>
              <w:left w:val="nil"/>
              <w:bottom w:val="single" w:sz="4" w:space="0" w:color="auto"/>
              <w:right w:val="single" w:sz="4" w:space="0" w:color="000000"/>
            </w:tcBorders>
            <w:vAlign w:val="center"/>
            <w:hideMark/>
          </w:tcPr>
          <w:p w14:paraId="1C4DA06A" w14:textId="77777777" w:rsidR="00155A88" w:rsidRDefault="00155A88" w:rsidP="00421773">
            <w:pPr>
              <w:rPr>
                <w:rFonts w:ascii="Calibri" w:hAnsi="Calibri" w:cs="Calibri"/>
                <w:sz w:val="22"/>
              </w:rPr>
            </w:pPr>
            <w:r>
              <w:rPr>
                <w:rFonts w:ascii="Calibri" w:hAnsi="Calibri" w:cs="Calibri"/>
                <w:sz w:val="22"/>
              </w:rPr>
              <w:t>Work execution program and as built plan</w:t>
            </w:r>
          </w:p>
        </w:tc>
        <w:tc>
          <w:tcPr>
            <w:tcW w:w="309" w:type="pct"/>
            <w:tcBorders>
              <w:top w:val="nil"/>
              <w:left w:val="nil"/>
              <w:bottom w:val="single" w:sz="4" w:space="0" w:color="auto"/>
              <w:right w:val="single" w:sz="4" w:space="0" w:color="auto"/>
            </w:tcBorders>
            <w:noWrap/>
            <w:vAlign w:val="center"/>
            <w:hideMark/>
          </w:tcPr>
          <w:p w14:paraId="690FCDA9" w14:textId="77777777" w:rsidR="00155A88" w:rsidRDefault="00155A88" w:rsidP="00421773">
            <w:pPr>
              <w:rPr>
                <w:rFonts w:ascii="Calibri" w:hAnsi="Calibri" w:cs="Calibri"/>
                <w:sz w:val="22"/>
              </w:rPr>
            </w:pPr>
            <w:r>
              <w:rPr>
                <w:rFonts w:ascii="Calibri" w:hAnsi="Calibri" w:cs="Calibri"/>
                <w:sz w:val="22"/>
              </w:rPr>
              <w:t>LS</w:t>
            </w:r>
          </w:p>
        </w:tc>
        <w:tc>
          <w:tcPr>
            <w:tcW w:w="535" w:type="pct"/>
            <w:tcBorders>
              <w:top w:val="nil"/>
              <w:left w:val="nil"/>
              <w:bottom w:val="single" w:sz="4" w:space="0" w:color="auto"/>
              <w:right w:val="single" w:sz="4" w:space="0" w:color="auto"/>
            </w:tcBorders>
            <w:noWrap/>
            <w:vAlign w:val="bottom"/>
            <w:hideMark/>
          </w:tcPr>
          <w:p w14:paraId="1E51AD5B" w14:textId="77777777" w:rsidR="00155A88" w:rsidRDefault="00155A88" w:rsidP="00421773">
            <w:pPr>
              <w:rPr>
                <w:rFonts w:ascii="Calibri" w:hAnsi="Calibri" w:cs="Calibri"/>
                <w:sz w:val="22"/>
              </w:rPr>
            </w:pPr>
            <w:r>
              <w:rPr>
                <w:rFonts w:ascii="Calibri" w:hAnsi="Calibri" w:cs="Calibri"/>
                <w:sz w:val="22"/>
              </w:rPr>
              <w:t>1.00</w:t>
            </w:r>
          </w:p>
        </w:tc>
        <w:tc>
          <w:tcPr>
            <w:tcW w:w="749" w:type="pct"/>
            <w:tcBorders>
              <w:top w:val="nil"/>
              <w:left w:val="nil"/>
              <w:bottom w:val="single" w:sz="4" w:space="0" w:color="auto"/>
              <w:right w:val="single" w:sz="4" w:space="0" w:color="auto"/>
            </w:tcBorders>
            <w:noWrap/>
            <w:vAlign w:val="bottom"/>
          </w:tcPr>
          <w:p w14:paraId="3E74312F" w14:textId="59D43BAF"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bottom"/>
          </w:tcPr>
          <w:p w14:paraId="0A8FA99A" w14:textId="704673C5" w:rsidR="00155A88" w:rsidRDefault="00155A88" w:rsidP="00421773">
            <w:pPr>
              <w:rPr>
                <w:rFonts w:ascii="Calibri" w:hAnsi="Calibri" w:cs="Calibri"/>
                <w:sz w:val="22"/>
              </w:rPr>
            </w:pPr>
          </w:p>
        </w:tc>
      </w:tr>
      <w:tr w:rsidR="00AA33F5" w14:paraId="7099751A" w14:textId="77777777" w:rsidTr="00AA33F5">
        <w:trPr>
          <w:trHeight w:val="300"/>
        </w:trPr>
        <w:tc>
          <w:tcPr>
            <w:tcW w:w="411" w:type="pct"/>
            <w:tcBorders>
              <w:top w:val="nil"/>
              <w:left w:val="single" w:sz="4" w:space="0" w:color="auto"/>
              <w:bottom w:val="single" w:sz="4" w:space="0" w:color="auto"/>
              <w:right w:val="single" w:sz="4" w:space="0" w:color="auto"/>
            </w:tcBorders>
            <w:noWrap/>
            <w:vAlign w:val="center"/>
            <w:hideMark/>
          </w:tcPr>
          <w:p w14:paraId="360F15BD" w14:textId="77777777" w:rsidR="00155A88" w:rsidRDefault="00155A88" w:rsidP="00421773">
            <w:pPr>
              <w:rPr>
                <w:rFonts w:ascii="Calibri" w:hAnsi="Calibri" w:cs="Calibri"/>
                <w:b/>
                <w:bCs/>
                <w:sz w:val="22"/>
              </w:rPr>
            </w:pPr>
            <w:r>
              <w:rPr>
                <w:rFonts w:ascii="Calibri" w:hAnsi="Calibri" w:cs="Calibri"/>
                <w:b/>
                <w:bCs/>
                <w:sz w:val="22"/>
              </w:rPr>
              <w:t>4</w:t>
            </w:r>
          </w:p>
        </w:tc>
        <w:tc>
          <w:tcPr>
            <w:tcW w:w="2309" w:type="pct"/>
            <w:tcBorders>
              <w:top w:val="single" w:sz="4" w:space="0" w:color="auto"/>
              <w:left w:val="nil"/>
              <w:bottom w:val="single" w:sz="4" w:space="0" w:color="auto"/>
              <w:right w:val="single" w:sz="4" w:space="0" w:color="auto"/>
            </w:tcBorders>
            <w:noWrap/>
            <w:vAlign w:val="bottom"/>
            <w:hideMark/>
          </w:tcPr>
          <w:p w14:paraId="104CBA65" w14:textId="77777777" w:rsidR="00AA33F5" w:rsidRDefault="00155A88" w:rsidP="00421773">
            <w:pPr>
              <w:rPr>
                <w:rFonts w:ascii="Calibri" w:hAnsi="Calibri" w:cs="Calibri"/>
                <w:sz w:val="22"/>
              </w:rPr>
            </w:pPr>
            <w:r>
              <w:rPr>
                <w:rFonts w:ascii="Calibri" w:hAnsi="Calibri" w:cs="Calibri"/>
                <w:sz w:val="22"/>
              </w:rPr>
              <w:t xml:space="preserve">Geotechnical studies (penetrometer, concrete mix </w:t>
            </w:r>
            <w:r w:rsidR="00AA33F5">
              <w:rPr>
                <w:rFonts w:ascii="Calibri" w:hAnsi="Calibri" w:cs="Calibri"/>
                <w:sz w:val="22"/>
              </w:rPr>
              <w:t>design</w:t>
            </w:r>
          </w:p>
          <w:p w14:paraId="7BC1BEA9" w14:textId="653FB30E" w:rsidR="00155A88" w:rsidRDefault="00AA33F5" w:rsidP="00421773">
            <w:pPr>
              <w:rPr>
                <w:rFonts w:ascii="Calibri" w:hAnsi="Calibri" w:cs="Calibri"/>
                <w:sz w:val="22"/>
              </w:rPr>
            </w:pPr>
            <w:r>
              <w:rPr>
                <w:rFonts w:ascii="Calibri" w:hAnsi="Calibri" w:cs="Calibri"/>
                <w:sz w:val="22"/>
              </w:rPr>
              <w:t>And structural calculation</w:t>
            </w:r>
            <w:r w:rsidR="00155A88">
              <w:rPr>
                <w:rFonts w:ascii="Calibri" w:hAnsi="Calibri" w:cs="Calibri"/>
                <w:sz w:val="22"/>
              </w:rPr>
              <w:t>)</w:t>
            </w:r>
          </w:p>
        </w:tc>
        <w:tc>
          <w:tcPr>
            <w:tcW w:w="309" w:type="pct"/>
            <w:tcBorders>
              <w:top w:val="nil"/>
              <w:left w:val="nil"/>
              <w:bottom w:val="single" w:sz="4" w:space="0" w:color="auto"/>
              <w:right w:val="single" w:sz="4" w:space="0" w:color="auto"/>
            </w:tcBorders>
            <w:noWrap/>
            <w:vAlign w:val="center"/>
            <w:hideMark/>
          </w:tcPr>
          <w:p w14:paraId="52BC52C7" w14:textId="77777777" w:rsidR="00155A88" w:rsidRDefault="00155A88" w:rsidP="00421773">
            <w:pPr>
              <w:rPr>
                <w:rFonts w:ascii="Calibri" w:hAnsi="Calibri" w:cs="Calibri"/>
                <w:sz w:val="22"/>
              </w:rPr>
            </w:pPr>
            <w:r>
              <w:rPr>
                <w:rFonts w:ascii="Calibri" w:hAnsi="Calibri" w:cs="Calibri"/>
                <w:sz w:val="22"/>
              </w:rPr>
              <w:t>LS</w:t>
            </w:r>
          </w:p>
        </w:tc>
        <w:tc>
          <w:tcPr>
            <w:tcW w:w="535" w:type="pct"/>
            <w:tcBorders>
              <w:top w:val="nil"/>
              <w:left w:val="nil"/>
              <w:bottom w:val="single" w:sz="4" w:space="0" w:color="auto"/>
              <w:right w:val="single" w:sz="4" w:space="0" w:color="auto"/>
            </w:tcBorders>
            <w:noWrap/>
            <w:vAlign w:val="center"/>
            <w:hideMark/>
          </w:tcPr>
          <w:p w14:paraId="1DC08006" w14:textId="77777777" w:rsidR="00155A88" w:rsidRDefault="00155A88" w:rsidP="00421773">
            <w:pPr>
              <w:rPr>
                <w:rFonts w:ascii="Calibri" w:hAnsi="Calibri" w:cs="Calibri"/>
                <w:sz w:val="22"/>
              </w:rPr>
            </w:pPr>
            <w:r>
              <w:rPr>
                <w:rFonts w:ascii="Calibri" w:hAnsi="Calibri" w:cs="Calibri"/>
                <w:sz w:val="22"/>
              </w:rPr>
              <w:t>1.00</w:t>
            </w:r>
          </w:p>
        </w:tc>
        <w:tc>
          <w:tcPr>
            <w:tcW w:w="749" w:type="pct"/>
            <w:tcBorders>
              <w:top w:val="nil"/>
              <w:left w:val="nil"/>
              <w:bottom w:val="single" w:sz="4" w:space="0" w:color="auto"/>
              <w:right w:val="single" w:sz="4" w:space="0" w:color="auto"/>
            </w:tcBorders>
            <w:noWrap/>
            <w:vAlign w:val="bottom"/>
          </w:tcPr>
          <w:p w14:paraId="7CFC36F3" w14:textId="0379D55A"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bottom"/>
          </w:tcPr>
          <w:p w14:paraId="72D50122" w14:textId="3E0290CD" w:rsidR="00155A88" w:rsidRDefault="00155A88" w:rsidP="00421773">
            <w:pPr>
              <w:rPr>
                <w:rFonts w:ascii="Calibri" w:hAnsi="Calibri" w:cs="Calibri"/>
                <w:sz w:val="22"/>
              </w:rPr>
            </w:pPr>
          </w:p>
        </w:tc>
      </w:tr>
      <w:tr w:rsidR="00AA33F5" w14:paraId="77EA9993" w14:textId="77777777" w:rsidTr="00AA33F5">
        <w:trPr>
          <w:trHeight w:val="255"/>
        </w:trPr>
        <w:tc>
          <w:tcPr>
            <w:tcW w:w="411" w:type="pct"/>
            <w:tcBorders>
              <w:top w:val="nil"/>
              <w:left w:val="single" w:sz="4" w:space="0" w:color="auto"/>
              <w:bottom w:val="single" w:sz="4" w:space="0" w:color="auto"/>
              <w:right w:val="single" w:sz="4" w:space="0" w:color="auto"/>
            </w:tcBorders>
            <w:noWrap/>
            <w:vAlign w:val="center"/>
            <w:hideMark/>
          </w:tcPr>
          <w:p w14:paraId="4A2E5B1C" w14:textId="77777777" w:rsidR="00155A88" w:rsidRDefault="00155A88" w:rsidP="00421773">
            <w:pPr>
              <w:rPr>
                <w:rFonts w:ascii="Calibri" w:hAnsi="Calibri" w:cs="Calibri"/>
                <w:b/>
                <w:bCs/>
                <w:sz w:val="22"/>
              </w:rPr>
            </w:pPr>
            <w:r>
              <w:rPr>
                <w:rFonts w:ascii="Calibri" w:hAnsi="Calibri" w:cs="Calibri"/>
                <w:b/>
                <w:bCs/>
                <w:sz w:val="22"/>
              </w:rPr>
              <w:t> </w:t>
            </w:r>
          </w:p>
        </w:tc>
        <w:tc>
          <w:tcPr>
            <w:tcW w:w="2309" w:type="pct"/>
            <w:tcBorders>
              <w:top w:val="single" w:sz="4" w:space="0" w:color="auto"/>
              <w:left w:val="nil"/>
              <w:bottom w:val="single" w:sz="4" w:space="0" w:color="auto"/>
              <w:right w:val="single" w:sz="4" w:space="0" w:color="auto"/>
            </w:tcBorders>
            <w:noWrap/>
            <w:vAlign w:val="center"/>
            <w:hideMark/>
          </w:tcPr>
          <w:p w14:paraId="6F6A13F7" w14:textId="77777777" w:rsidR="00155A88" w:rsidRDefault="00155A88" w:rsidP="00421773">
            <w:pPr>
              <w:rPr>
                <w:rFonts w:ascii="Calibri" w:hAnsi="Calibri" w:cs="Calibri"/>
                <w:b/>
                <w:bCs/>
                <w:sz w:val="22"/>
              </w:rPr>
            </w:pPr>
            <w:r>
              <w:rPr>
                <w:rFonts w:ascii="Calibri" w:hAnsi="Calibri" w:cs="Calibri"/>
                <w:b/>
                <w:bCs/>
                <w:sz w:val="22"/>
              </w:rPr>
              <w:t xml:space="preserve">Total installation </w:t>
            </w:r>
          </w:p>
        </w:tc>
        <w:tc>
          <w:tcPr>
            <w:tcW w:w="309" w:type="pct"/>
            <w:tcBorders>
              <w:top w:val="nil"/>
              <w:left w:val="nil"/>
              <w:bottom w:val="single" w:sz="4" w:space="0" w:color="auto"/>
              <w:right w:val="single" w:sz="4" w:space="0" w:color="auto"/>
            </w:tcBorders>
            <w:noWrap/>
            <w:vAlign w:val="center"/>
            <w:hideMark/>
          </w:tcPr>
          <w:p w14:paraId="538CDFEB" w14:textId="77777777" w:rsidR="00155A88" w:rsidRDefault="00155A88" w:rsidP="00421773">
            <w:pPr>
              <w:rPr>
                <w:rFonts w:ascii="Calibri" w:hAnsi="Calibri" w:cs="Calibri"/>
                <w:sz w:val="22"/>
              </w:rPr>
            </w:pPr>
            <w:r>
              <w:rPr>
                <w:rFonts w:ascii="Calibri" w:hAnsi="Calibri" w:cs="Calibri"/>
                <w:sz w:val="22"/>
              </w:rPr>
              <w:t> </w:t>
            </w:r>
          </w:p>
        </w:tc>
        <w:tc>
          <w:tcPr>
            <w:tcW w:w="535" w:type="pct"/>
            <w:tcBorders>
              <w:top w:val="nil"/>
              <w:left w:val="nil"/>
              <w:bottom w:val="single" w:sz="4" w:space="0" w:color="auto"/>
              <w:right w:val="single" w:sz="4" w:space="0" w:color="auto"/>
            </w:tcBorders>
            <w:noWrap/>
            <w:vAlign w:val="center"/>
            <w:hideMark/>
          </w:tcPr>
          <w:p w14:paraId="5E771781" w14:textId="77777777" w:rsidR="00155A88" w:rsidRDefault="00155A88" w:rsidP="00421773">
            <w:pPr>
              <w:rPr>
                <w:rFonts w:ascii="Calibri" w:hAnsi="Calibri" w:cs="Calibri"/>
                <w:sz w:val="22"/>
              </w:rPr>
            </w:pPr>
            <w:r>
              <w:rPr>
                <w:rFonts w:ascii="Calibri" w:hAnsi="Calibri" w:cs="Calibri"/>
                <w:sz w:val="22"/>
              </w:rPr>
              <w:t> </w:t>
            </w:r>
          </w:p>
        </w:tc>
        <w:tc>
          <w:tcPr>
            <w:tcW w:w="749" w:type="pct"/>
            <w:tcBorders>
              <w:top w:val="nil"/>
              <w:left w:val="nil"/>
              <w:bottom w:val="single" w:sz="4" w:space="0" w:color="auto"/>
              <w:right w:val="single" w:sz="4" w:space="0" w:color="auto"/>
            </w:tcBorders>
            <w:noWrap/>
            <w:vAlign w:val="center"/>
          </w:tcPr>
          <w:p w14:paraId="19CDA79A" w14:textId="70B6BE99"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01A37C77" w14:textId="73FA9F1B" w:rsidR="00155A88" w:rsidRDefault="00155A88" w:rsidP="00421773">
            <w:pPr>
              <w:rPr>
                <w:rFonts w:ascii="Calibri" w:hAnsi="Calibri" w:cs="Calibri"/>
                <w:b/>
                <w:bCs/>
                <w:sz w:val="22"/>
              </w:rPr>
            </w:pPr>
          </w:p>
        </w:tc>
      </w:tr>
      <w:tr w:rsidR="00AA33F5" w14:paraId="57187D45" w14:textId="77777777" w:rsidTr="00AA33F5">
        <w:trPr>
          <w:trHeight w:val="300"/>
        </w:trPr>
        <w:tc>
          <w:tcPr>
            <w:tcW w:w="411" w:type="pct"/>
            <w:tcBorders>
              <w:top w:val="nil"/>
              <w:left w:val="single" w:sz="4" w:space="0" w:color="auto"/>
              <w:bottom w:val="single" w:sz="4" w:space="0" w:color="auto"/>
              <w:right w:val="single" w:sz="4" w:space="0" w:color="auto"/>
            </w:tcBorders>
            <w:shd w:val="clear" w:color="000000" w:fill="D9D9D9"/>
            <w:noWrap/>
            <w:vAlign w:val="bottom"/>
            <w:hideMark/>
          </w:tcPr>
          <w:p w14:paraId="7E128D04" w14:textId="77777777" w:rsidR="00155A88" w:rsidRDefault="00155A88" w:rsidP="00421773">
            <w:pPr>
              <w:rPr>
                <w:rFonts w:ascii="Calibri" w:hAnsi="Calibri" w:cs="Calibri"/>
                <w:b/>
                <w:bCs/>
                <w:sz w:val="22"/>
              </w:rPr>
            </w:pPr>
            <w:r>
              <w:rPr>
                <w:rFonts w:ascii="Calibri" w:hAnsi="Calibri" w:cs="Calibri"/>
                <w:b/>
                <w:bCs/>
                <w:sz w:val="22"/>
              </w:rPr>
              <w:t> </w:t>
            </w:r>
          </w:p>
        </w:tc>
        <w:tc>
          <w:tcPr>
            <w:tcW w:w="2309" w:type="pct"/>
            <w:tcBorders>
              <w:top w:val="single" w:sz="4" w:space="0" w:color="auto"/>
              <w:left w:val="nil"/>
              <w:bottom w:val="single" w:sz="4" w:space="0" w:color="auto"/>
              <w:right w:val="single" w:sz="4" w:space="0" w:color="000000"/>
            </w:tcBorders>
            <w:shd w:val="clear" w:color="000000" w:fill="D9D9D9"/>
            <w:noWrap/>
            <w:vAlign w:val="bottom"/>
            <w:hideMark/>
          </w:tcPr>
          <w:p w14:paraId="28B8DE7F" w14:textId="77777777" w:rsidR="00155A88" w:rsidRDefault="00155A88" w:rsidP="00421773">
            <w:pPr>
              <w:rPr>
                <w:rFonts w:ascii="Calibri" w:hAnsi="Calibri" w:cs="Calibri"/>
                <w:b/>
                <w:bCs/>
                <w:sz w:val="22"/>
              </w:rPr>
            </w:pPr>
            <w:r>
              <w:rPr>
                <w:rFonts w:ascii="Calibri" w:hAnsi="Calibri" w:cs="Calibri"/>
                <w:b/>
                <w:bCs/>
                <w:sz w:val="22"/>
              </w:rPr>
              <w:t xml:space="preserve">Series 100: Site preparation </w:t>
            </w:r>
          </w:p>
        </w:tc>
        <w:tc>
          <w:tcPr>
            <w:tcW w:w="309" w:type="pct"/>
            <w:tcBorders>
              <w:top w:val="nil"/>
              <w:left w:val="nil"/>
              <w:bottom w:val="single" w:sz="4" w:space="0" w:color="auto"/>
              <w:right w:val="single" w:sz="4" w:space="0" w:color="auto"/>
            </w:tcBorders>
            <w:shd w:val="clear" w:color="000000" w:fill="D9D9D9"/>
            <w:noWrap/>
            <w:vAlign w:val="bottom"/>
            <w:hideMark/>
          </w:tcPr>
          <w:p w14:paraId="573C7458" w14:textId="77777777" w:rsidR="00155A88" w:rsidRDefault="00155A88" w:rsidP="00421773">
            <w:pPr>
              <w:rPr>
                <w:rFonts w:ascii="Calibri" w:hAnsi="Calibri" w:cs="Calibri"/>
                <w:b/>
                <w:bCs/>
                <w:sz w:val="22"/>
              </w:rPr>
            </w:pPr>
            <w:r>
              <w:rPr>
                <w:rFonts w:ascii="Calibri" w:hAnsi="Calibri" w:cs="Calibri"/>
                <w:b/>
                <w:bCs/>
                <w:sz w:val="22"/>
              </w:rPr>
              <w:t> </w:t>
            </w:r>
          </w:p>
        </w:tc>
        <w:tc>
          <w:tcPr>
            <w:tcW w:w="535" w:type="pct"/>
            <w:tcBorders>
              <w:top w:val="nil"/>
              <w:left w:val="nil"/>
              <w:bottom w:val="single" w:sz="4" w:space="0" w:color="auto"/>
              <w:right w:val="single" w:sz="4" w:space="0" w:color="auto"/>
            </w:tcBorders>
            <w:shd w:val="clear" w:color="000000" w:fill="D9D9D9"/>
            <w:noWrap/>
            <w:vAlign w:val="bottom"/>
            <w:hideMark/>
          </w:tcPr>
          <w:p w14:paraId="45483560" w14:textId="77777777" w:rsidR="00155A88" w:rsidRDefault="00155A88" w:rsidP="00421773">
            <w:pPr>
              <w:rPr>
                <w:rFonts w:ascii="Calibri" w:hAnsi="Calibri" w:cs="Calibri"/>
                <w:b/>
                <w:bCs/>
                <w:sz w:val="22"/>
              </w:rPr>
            </w:pPr>
            <w:r>
              <w:rPr>
                <w:rFonts w:ascii="Calibri" w:hAnsi="Calibri" w:cs="Calibri"/>
                <w:b/>
                <w:bCs/>
                <w:sz w:val="22"/>
              </w:rPr>
              <w:t> </w:t>
            </w:r>
          </w:p>
        </w:tc>
        <w:tc>
          <w:tcPr>
            <w:tcW w:w="749" w:type="pct"/>
            <w:tcBorders>
              <w:top w:val="nil"/>
              <w:left w:val="nil"/>
              <w:bottom w:val="single" w:sz="4" w:space="0" w:color="auto"/>
              <w:right w:val="single" w:sz="4" w:space="0" w:color="auto"/>
            </w:tcBorders>
            <w:shd w:val="clear" w:color="000000" w:fill="D9D9D9"/>
            <w:noWrap/>
            <w:vAlign w:val="bottom"/>
          </w:tcPr>
          <w:p w14:paraId="7E3482CE" w14:textId="7832B73F" w:rsidR="00155A88" w:rsidRDefault="00155A88" w:rsidP="00421773">
            <w:pPr>
              <w:rPr>
                <w:rFonts w:ascii="Calibri" w:hAnsi="Calibri" w:cs="Calibri"/>
                <w:b/>
                <w:bCs/>
                <w:sz w:val="22"/>
              </w:rPr>
            </w:pPr>
          </w:p>
        </w:tc>
        <w:tc>
          <w:tcPr>
            <w:tcW w:w="687" w:type="pct"/>
            <w:tcBorders>
              <w:top w:val="nil"/>
              <w:left w:val="nil"/>
              <w:bottom w:val="single" w:sz="4" w:space="0" w:color="auto"/>
              <w:right w:val="single" w:sz="4" w:space="0" w:color="auto"/>
            </w:tcBorders>
            <w:shd w:val="clear" w:color="000000" w:fill="D9D9D9"/>
            <w:noWrap/>
            <w:vAlign w:val="bottom"/>
          </w:tcPr>
          <w:p w14:paraId="3F8B1E5C" w14:textId="2DBAF416" w:rsidR="00155A88" w:rsidRDefault="00155A88" w:rsidP="00421773">
            <w:pPr>
              <w:rPr>
                <w:rFonts w:ascii="Calibri" w:hAnsi="Calibri" w:cs="Calibri"/>
                <w:b/>
                <w:bCs/>
                <w:sz w:val="22"/>
              </w:rPr>
            </w:pPr>
          </w:p>
        </w:tc>
      </w:tr>
      <w:tr w:rsidR="00AA33F5" w14:paraId="72497318" w14:textId="77777777" w:rsidTr="00AA33F5">
        <w:trPr>
          <w:trHeight w:val="375"/>
        </w:trPr>
        <w:tc>
          <w:tcPr>
            <w:tcW w:w="411" w:type="pct"/>
            <w:tcBorders>
              <w:top w:val="nil"/>
              <w:left w:val="single" w:sz="4" w:space="0" w:color="auto"/>
              <w:bottom w:val="single" w:sz="4" w:space="0" w:color="auto"/>
              <w:right w:val="single" w:sz="4" w:space="0" w:color="auto"/>
            </w:tcBorders>
            <w:noWrap/>
            <w:vAlign w:val="bottom"/>
            <w:hideMark/>
          </w:tcPr>
          <w:p w14:paraId="618AB5B4" w14:textId="77777777" w:rsidR="00155A88" w:rsidRDefault="00155A88" w:rsidP="00421773">
            <w:pPr>
              <w:rPr>
                <w:rFonts w:ascii="Calibri" w:hAnsi="Calibri" w:cs="Calibri"/>
                <w:b/>
                <w:bCs/>
                <w:sz w:val="22"/>
              </w:rPr>
            </w:pPr>
            <w:r>
              <w:rPr>
                <w:rFonts w:ascii="Calibri" w:hAnsi="Calibri" w:cs="Calibri"/>
                <w:b/>
                <w:bCs/>
                <w:sz w:val="22"/>
              </w:rPr>
              <w:t>101</w:t>
            </w:r>
          </w:p>
        </w:tc>
        <w:tc>
          <w:tcPr>
            <w:tcW w:w="2309" w:type="pct"/>
            <w:tcBorders>
              <w:top w:val="single" w:sz="4" w:space="0" w:color="auto"/>
              <w:left w:val="nil"/>
              <w:bottom w:val="single" w:sz="4" w:space="0" w:color="auto"/>
              <w:right w:val="single" w:sz="4" w:space="0" w:color="auto"/>
            </w:tcBorders>
            <w:noWrap/>
            <w:vAlign w:val="bottom"/>
            <w:hideMark/>
          </w:tcPr>
          <w:p w14:paraId="21699AFA" w14:textId="77777777" w:rsidR="00155A88" w:rsidRDefault="00155A88" w:rsidP="00421773">
            <w:pPr>
              <w:rPr>
                <w:rFonts w:ascii="Calibri" w:hAnsi="Calibri" w:cs="Calibri"/>
                <w:sz w:val="22"/>
              </w:rPr>
            </w:pPr>
            <w:r>
              <w:rPr>
                <w:rFonts w:ascii="Calibri" w:hAnsi="Calibri" w:cs="Calibri"/>
                <w:sz w:val="22"/>
              </w:rPr>
              <w:t>Site clearance</w:t>
            </w:r>
          </w:p>
        </w:tc>
        <w:tc>
          <w:tcPr>
            <w:tcW w:w="309" w:type="pct"/>
            <w:tcBorders>
              <w:top w:val="nil"/>
              <w:left w:val="nil"/>
              <w:bottom w:val="single" w:sz="4" w:space="0" w:color="auto"/>
              <w:right w:val="single" w:sz="4" w:space="0" w:color="auto"/>
            </w:tcBorders>
            <w:noWrap/>
            <w:vAlign w:val="bottom"/>
            <w:hideMark/>
          </w:tcPr>
          <w:p w14:paraId="6B6B2177" w14:textId="77777777" w:rsidR="00155A88" w:rsidRDefault="00155A88" w:rsidP="00421773">
            <w:pPr>
              <w:rPr>
                <w:rFonts w:ascii="Calibri" w:hAnsi="Calibri" w:cs="Calibri"/>
                <w:sz w:val="22"/>
              </w:rPr>
            </w:pPr>
            <w:r>
              <w:rPr>
                <w:rFonts w:ascii="Calibri" w:hAnsi="Calibri" w:cs="Calibri"/>
                <w:sz w:val="22"/>
              </w:rPr>
              <w:t>m2</w:t>
            </w:r>
          </w:p>
        </w:tc>
        <w:tc>
          <w:tcPr>
            <w:tcW w:w="535" w:type="pct"/>
            <w:tcBorders>
              <w:top w:val="nil"/>
              <w:left w:val="nil"/>
              <w:bottom w:val="single" w:sz="4" w:space="0" w:color="auto"/>
              <w:right w:val="single" w:sz="4" w:space="0" w:color="auto"/>
            </w:tcBorders>
            <w:noWrap/>
            <w:vAlign w:val="bottom"/>
            <w:hideMark/>
          </w:tcPr>
          <w:p w14:paraId="07EFB85D" w14:textId="77777777" w:rsidR="00155A88" w:rsidRDefault="00155A88" w:rsidP="00421773">
            <w:pPr>
              <w:rPr>
                <w:rFonts w:ascii="Calibri" w:hAnsi="Calibri" w:cs="Calibri"/>
                <w:sz w:val="22"/>
              </w:rPr>
            </w:pPr>
            <w:r>
              <w:rPr>
                <w:rFonts w:ascii="Calibri" w:hAnsi="Calibri" w:cs="Calibri"/>
                <w:sz w:val="22"/>
              </w:rPr>
              <w:t>660.00</w:t>
            </w:r>
          </w:p>
        </w:tc>
        <w:tc>
          <w:tcPr>
            <w:tcW w:w="749" w:type="pct"/>
            <w:tcBorders>
              <w:top w:val="nil"/>
              <w:left w:val="nil"/>
              <w:bottom w:val="single" w:sz="4" w:space="0" w:color="auto"/>
              <w:right w:val="single" w:sz="4" w:space="0" w:color="auto"/>
            </w:tcBorders>
            <w:noWrap/>
            <w:vAlign w:val="bottom"/>
          </w:tcPr>
          <w:p w14:paraId="12806B14" w14:textId="1F6BB161"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bottom"/>
          </w:tcPr>
          <w:p w14:paraId="6398A6F2" w14:textId="4CACE220" w:rsidR="00155A88" w:rsidRDefault="00155A88" w:rsidP="00421773">
            <w:pPr>
              <w:rPr>
                <w:rFonts w:ascii="Calibri" w:hAnsi="Calibri" w:cs="Calibri"/>
                <w:sz w:val="22"/>
              </w:rPr>
            </w:pPr>
          </w:p>
        </w:tc>
      </w:tr>
      <w:tr w:rsidR="00AA33F5" w14:paraId="67B6C5B3" w14:textId="77777777" w:rsidTr="00AA33F5">
        <w:trPr>
          <w:trHeight w:val="300"/>
        </w:trPr>
        <w:tc>
          <w:tcPr>
            <w:tcW w:w="411" w:type="pct"/>
            <w:tcBorders>
              <w:top w:val="nil"/>
              <w:left w:val="single" w:sz="4" w:space="0" w:color="auto"/>
              <w:bottom w:val="single" w:sz="4" w:space="0" w:color="auto"/>
              <w:right w:val="single" w:sz="4" w:space="0" w:color="auto"/>
            </w:tcBorders>
            <w:noWrap/>
            <w:vAlign w:val="bottom"/>
            <w:hideMark/>
          </w:tcPr>
          <w:p w14:paraId="06D1501D" w14:textId="77777777" w:rsidR="00155A88" w:rsidRDefault="00155A88" w:rsidP="00421773">
            <w:pPr>
              <w:rPr>
                <w:rFonts w:ascii="Calibri" w:hAnsi="Calibri" w:cs="Calibri"/>
                <w:b/>
                <w:bCs/>
                <w:sz w:val="22"/>
              </w:rPr>
            </w:pPr>
            <w:r>
              <w:rPr>
                <w:rFonts w:ascii="Calibri" w:hAnsi="Calibri" w:cs="Calibri"/>
                <w:b/>
                <w:bCs/>
                <w:sz w:val="22"/>
              </w:rPr>
              <w:t>102</w:t>
            </w:r>
          </w:p>
        </w:tc>
        <w:tc>
          <w:tcPr>
            <w:tcW w:w="2309" w:type="pct"/>
            <w:tcBorders>
              <w:top w:val="single" w:sz="4" w:space="0" w:color="auto"/>
              <w:left w:val="nil"/>
              <w:bottom w:val="single" w:sz="4" w:space="0" w:color="auto"/>
              <w:right w:val="single" w:sz="4" w:space="0" w:color="auto"/>
            </w:tcBorders>
            <w:noWrap/>
            <w:vAlign w:val="bottom"/>
            <w:hideMark/>
          </w:tcPr>
          <w:p w14:paraId="26FB2DB2" w14:textId="77777777" w:rsidR="00155A88" w:rsidRDefault="00155A88" w:rsidP="00421773">
            <w:pPr>
              <w:rPr>
                <w:rFonts w:ascii="Calibri" w:hAnsi="Calibri" w:cs="Calibri"/>
                <w:sz w:val="22"/>
              </w:rPr>
            </w:pPr>
            <w:r>
              <w:rPr>
                <w:rFonts w:ascii="Calibri" w:hAnsi="Calibri" w:cs="Calibri"/>
                <w:sz w:val="22"/>
              </w:rPr>
              <w:t>Traffic flow (diversion of water course/road)</w:t>
            </w:r>
          </w:p>
        </w:tc>
        <w:tc>
          <w:tcPr>
            <w:tcW w:w="309" w:type="pct"/>
            <w:tcBorders>
              <w:top w:val="nil"/>
              <w:left w:val="nil"/>
              <w:bottom w:val="single" w:sz="4" w:space="0" w:color="auto"/>
              <w:right w:val="single" w:sz="4" w:space="0" w:color="auto"/>
            </w:tcBorders>
            <w:noWrap/>
            <w:vAlign w:val="bottom"/>
            <w:hideMark/>
          </w:tcPr>
          <w:p w14:paraId="0D14D23F" w14:textId="77777777" w:rsidR="00155A88" w:rsidRDefault="00155A88" w:rsidP="00421773">
            <w:pPr>
              <w:rPr>
                <w:rFonts w:ascii="Calibri" w:hAnsi="Calibri" w:cs="Calibri"/>
                <w:sz w:val="22"/>
              </w:rPr>
            </w:pPr>
            <w:r>
              <w:rPr>
                <w:rFonts w:ascii="Calibri" w:hAnsi="Calibri" w:cs="Calibri"/>
                <w:sz w:val="22"/>
              </w:rPr>
              <w:t>LS</w:t>
            </w:r>
          </w:p>
        </w:tc>
        <w:tc>
          <w:tcPr>
            <w:tcW w:w="535" w:type="pct"/>
            <w:tcBorders>
              <w:top w:val="nil"/>
              <w:left w:val="nil"/>
              <w:bottom w:val="single" w:sz="4" w:space="0" w:color="auto"/>
              <w:right w:val="single" w:sz="4" w:space="0" w:color="auto"/>
            </w:tcBorders>
            <w:noWrap/>
            <w:vAlign w:val="bottom"/>
            <w:hideMark/>
          </w:tcPr>
          <w:p w14:paraId="72D2606C" w14:textId="77777777" w:rsidR="00155A88" w:rsidRDefault="00155A88" w:rsidP="00421773">
            <w:pPr>
              <w:rPr>
                <w:rFonts w:ascii="Calibri" w:hAnsi="Calibri" w:cs="Calibri"/>
                <w:sz w:val="22"/>
              </w:rPr>
            </w:pPr>
            <w:r>
              <w:rPr>
                <w:rFonts w:ascii="Calibri" w:hAnsi="Calibri" w:cs="Calibri"/>
                <w:sz w:val="22"/>
              </w:rPr>
              <w:t>1.00</w:t>
            </w:r>
          </w:p>
        </w:tc>
        <w:tc>
          <w:tcPr>
            <w:tcW w:w="749" w:type="pct"/>
            <w:tcBorders>
              <w:top w:val="nil"/>
              <w:left w:val="nil"/>
              <w:bottom w:val="single" w:sz="4" w:space="0" w:color="auto"/>
              <w:right w:val="single" w:sz="4" w:space="0" w:color="auto"/>
            </w:tcBorders>
            <w:noWrap/>
            <w:vAlign w:val="bottom"/>
          </w:tcPr>
          <w:p w14:paraId="0BCA0F84" w14:textId="3EDBF8DD"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bottom"/>
          </w:tcPr>
          <w:p w14:paraId="61C1ED3A" w14:textId="0180A238" w:rsidR="00155A88" w:rsidRDefault="00155A88" w:rsidP="00421773">
            <w:pPr>
              <w:rPr>
                <w:rFonts w:ascii="Calibri" w:hAnsi="Calibri" w:cs="Calibri"/>
                <w:sz w:val="22"/>
              </w:rPr>
            </w:pPr>
          </w:p>
        </w:tc>
      </w:tr>
      <w:tr w:rsidR="00AA33F5" w14:paraId="3A9E2AD7" w14:textId="77777777" w:rsidTr="00AA33F5">
        <w:trPr>
          <w:trHeight w:val="330"/>
        </w:trPr>
        <w:tc>
          <w:tcPr>
            <w:tcW w:w="411" w:type="pct"/>
            <w:tcBorders>
              <w:top w:val="nil"/>
              <w:left w:val="single" w:sz="4" w:space="0" w:color="auto"/>
              <w:bottom w:val="single" w:sz="4" w:space="0" w:color="auto"/>
              <w:right w:val="single" w:sz="4" w:space="0" w:color="auto"/>
            </w:tcBorders>
            <w:noWrap/>
            <w:vAlign w:val="bottom"/>
            <w:hideMark/>
          </w:tcPr>
          <w:p w14:paraId="69CB58FD" w14:textId="77777777" w:rsidR="00155A88" w:rsidRDefault="00155A88" w:rsidP="00421773">
            <w:pPr>
              <w:rPr>
                <w:rFonts w:ascii="Calibri" w:hAnsi="Calibri" w:cs="Calibri"/>
                <w:b/>
                <w:bCs/>
                <w:sz w:val="22"/>
              </w:rPr>
            </w:pPr>
            <w:r>
              <w:rPr>
                <w:rFonts w:ascii="Calibri" w:hAnsi="Calibri" w:cs="Calibri"/>
                <w:b/>
                <w:bCs/>
                <w:sz w:val="22"/>
              </w:rPr>
              <w:t>103</w:t>
            </w:r>
          </w:p>
        </w:tc>
        <w:tc>
          <w:tcPr>
            <w:tcW w:w="2309" w:type="pct"/>
            <w:tcBorders>
              <w:top w:val="single" w:sz="4" w:space="0" w:color="auto"/>
              <w:left w:val="nil"/>
              <w:bottom w:val="single" w:sz="4" w:space="0" w:color="auto"/>
              <w:right w:val="single" w:sz="4" w:space="0" w:color="auto"/>
            </w:tcBorders>
            <w:noWrap/>
            <w:vAlign w:val="bottom"/>
            <w:hideMark/>
          </w:tcPr>
          <w:p w14:paraId="3921D081" w14:textId="77777777" w:rsidR="00155A88" w:rsidRDefault="00155A88" w:rsidP="00421773">
            <w:pPr>
              <w:rPr>
                <w:rFonts w:ascii="Calibri" w:hAnsi="Calibri" w:cs="Calibri"/>
                <w:sz w:val="22"/>
              </w:rPr>
            </w:pPr>
            <w:r>
              <w:rPr>
                <w:rFonts w:ascii="Calibri" w:hAnsi="Calibri" w:cs="Calibri"/>
                <w:sz w:val="22"/>
              </w:rPr>
              <w:t>Setting out of the bridge</w:t>
            </w:r>
          </w:p>
        </w:tc>
        <w:tc>
          <w:tcPr>
            <w:tcW w:w="309" w:type="pct"/>
            <w:tcBorders>
              <w:top w:val="nil"/>
              <w:left w:val="nil"/>
              <w:bottom w:val="single" w:sz="4" w:space="0" w:color="auto"/>
              <w:right w:val="single" w:sz="4" w:space="0" w:color="auto"/>
            </w:tcBorders>
            <w:noWrap/>
            <w:vAlign w:val="bottom"/>
            <w:hideMark/>
          </w:tcPr>
          <w:p w14:paraId="6148C299" w14:textId="77777777" w:rsidR="00155A88" w:rsidRDefault="00155A88" w:rsidP="00421773">
            <w:pPr>
              <w:rPr>
                <w:rFonts w:ascii="Calibri" w:hAnsi="Calibri" w:cs="Calibri"/>
                <w:sz w:val="22"/>
              </w:rPr>
            </w:pPr>
            <w:r>
              <w:rPr>
                <w:rFonts w:ascii="Calibri" w:hAnsi="Calibri" w:cs="Calibri"/>
                <w:sz w:val="22"/>
              </w:rPr>
              <w:t>LS</w:t>
            </w:r>
          </w:p>
        </w:tc>
        <w:tc>
          <w:tcPr>
            <w:tcW w:w="535" w:type="pct"/>
            <w:tcBorders>
              <w:top w:val="nil"/>
              <w:left w:val="nil"/>
              <w:bottom w:val="single" w:sz="4" w:space="0" w:color="auto"/>
              <w:right w:val="single" w:sz="4" w:space="0" w:color="auto"/>
            </w:tcBorders>
            <w:noWrap/>
            <w:vAlign w:val="bottom"/>
            <w:hideMark/>
          </w:tcPr>
          <w:p w14:paraId="3F5E4A56" w14:textId="77777777" w:rsidR="00155A88" w:rsidRDefault="00155A88" w:rsidP="00421773">
            <w:pPr>
              <w:rPr>
                <w:rFonts w:ascii="Calibri" w:hAnsi="Calibri" w:cs="Calibri"/>
                <w:sz w:val="22"/>
              </w:rPr>
            </w:pPr>
            <w:r>
              <w:rPr>
                <w:rFonts w:ascii="Calibri" w:hAnsi="Calibri" w:cs="Calibri"/>
                <w:sz w:val="22"/>
              </w:rPr>
              <w:t>1.00</w:t>
            </w:r>
          </w:p>
        </w:tc>
        <w:tc>
          <w:tcPr>
            <w:tcW w:w="749" w:type="pct"/>
            <w:tcBorders>
              <w:top w:val="nil"/>
              <w:left w:val="nil"/>
              <w:bottom w:val="single" w:sz="4" w:space="0" w:color="auto"/>
              <w:right w:val="single" w:sz="4" w:space="0" w:color="auto"/>
            </w:tcBorders>
            <w:noWrap/>
            <w:vAlign w:val="bottom"/>
          </w:tcPr>
          <w:p w14:paraId="1F56AE85" w14:textId="159661F2"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bottom"/>
          </w:tcPr>
          <w:p w14:paraId="5B71DFA9" w14:textId="17E70ACF" w:rsidR="00155A88" w:rsidRDefault="00155A88" w:rsidP="00421773">
            <w:pPr>
              <w:rPr>
                <w:rFonts w:ascii="Calibri" w:hAnsi="Calibri" w:cs="Calibri"/>
                <w:sz w:val="22"/>
              </w:rPr>
            </w:pPr>
          </w:p>
        </w:tc>
      </w:tr>
      <w:tr w:rsidR="00AA33F5" w14:paraId="176403F1" w14:textId="77777777" w:rsidTr="00AA33F5">
        <w:trPr>
          <w:trHeight w:val="345"/>
        </w:trPr>
        <w:tc>
          <w:tcPr>
            <w:tcW w:w="411" w:type="pct"/>
            <w:tcBorders>
              <w:top w:val="nil"/>
              <w:left w:val="single" w:sz="4" w:space="0" w:color="auto"/>
              <w:bottom w:val="single" w:sz="4" w:space="0" w:color="auto"/>
              <w:right w:val="single" w:sz="4" w:space="0" w:color="auto"/>
            </w:tcBorders>
            <w:noWrap/>
            <w:vAlign w:val="center"/>
            <w:hideMark/>
          </w:tcPr>
          <w:p w14:paraId="60DE48C7" w14:textId="77777777" w:rsidR="00155A88" w:rsidRDefault="00155A88" w:rsidP="00421773">
            <w:pPr>
              <w:rPr>
                <w:rFonts w:ascii="Calibri" w:hAnsi="Calibri" w:cs="Calibri"/>
                <w:b/>
                <w:bCs/>
                <w:sz w:val="22"/>
              </w:rPr>
            </w:pPr>
            <w:r>
              <w:rPr>
                <w:rFonts w:ascii="Calibri" w:hAnsi="Calibri" w:cs="Calibri"/>
                <w:b/>
                <w:bCs/>
                <w:sz w:val="22"/>
              </w:rPr>
              <w:t> </w:t>
            </w:r>
          </w:p>
        </w:tc>
        <w:tc>
          <w:tcPr>
            <w:tcW w:w="2309" w:type="pct"/>
            <w:tcBorders>
              <w:top w:val="single" w:sz="4" w:space="0" w:color="auto"/>
              <w:left w:val="nil"/>
              <w:bottom w:val="single" w:sz="4" w:space="0" w:color="auto"/>
              <w:right w:val="single" w:sz="4" w:space="0" w:color="auto"/>
            </w:tcBorders>
            <w:noWrap/>
            <w:vAlign w:val="center"/>
            <w:hideMark/>
          </w:tcPr>
          <w:p w14:paraId="4A9AEFDB" w14:textId="77777777" w:rsidR="00155A88" w:rsidRDefault="00155A88" w:rsidP="00421773">
            <w:pPr>
              <w:rPr>
                <w:rFonts w:ascii="Calibri" w:hAnsi="Calibri" w:cs="Calibri"/>
                <w:b/>
                <w:bCs/>
                <w:sz w:val="22"/>
              </w:rPr>
            </w:pPr>
            <w:r>
              <w:rPr>
                <w:rFonts w:ascii="Calibri" w:hAnsi="Calibri" w:cs="Calibri"/>
                <w:b/>
                <w:bCs/>
                <w:sz w:val="22"/>
              </w:rPr>
              <w:t xml:space="preserve">Total Site preparation </w:t>
            </w:r>
          </w:p>
        </w:tc>
        <w:tc>
          <w:tcPr>
            <w:tcW w:w="309" w:type="pct"/>
            <w:tcBorders>
              <w:top w:val="nil"/>
              <w:left w:val="nil"/>
              <w:bottom w:val="single" w:sz="4" w:space="0" w:color="auto"/>
              <w:right w:val="single" w:sz="4" w:space="0" w:color="auto"/>
            </w:tcBorders>
            <w:noWrap/>
            <w:vAlign w:val="center"/>
            <w:hideMark/>
          </w:tcPr>
          <w:p w14:paraId="34F07E2D" w14:textId="77777777" w:rsidR="00155A88" w:rsidRDefault="00155A88" w:rsidP="00421773">
            <w:pPr>
              <w:rPr>
                <w:rFonts w:ascii="Calibri" w:hAnsi="Calibri" w:cs="Calibri"/>
                <w:sz w:val="22"/>
              </w:rPr>
            </w:pPr>
            <w:r>
              <w:rPr>
                <w:rFonts w:ascii="Calibri" w:hAnsi="Calibri" w:cs="Calibri"/>
                <w:sz w:val="22"/>
              </w:rPr>
              <w:t> </w:t>
            </w:r>
          </w:p>
        </w:tc>
        <w:tc>
          <w:tcPr>
            <w:tcW w:w="535" w:type="pct"/>
            <w:tcBorders>
              <w:top w:val="nil"/>
              <w:left w:val="nil"/>
              <w:bottom w:val="single" w:sz="4" w:space="0" w:color="auto"/>
              <w:right w:val="single" w:sz="4" w:space="0" w:color="auto"/>
            </w:tcBorders>
            <w:noWrap/>
            <w:vAlign w:val="center"/>
            <w:hideMark/>
          </w:tcPr>
          <w:p w14:paraId="0925411E" w14:textId="77777777" w:rsidR="00155A88" w:rsidRDefault="00155A88" w:rsidP="00421773">
            <w:pPr>
              <w:rPr>
                <w:rFonts w:ascii="Calibri" w:hAnsi="Calibri" w:cs="Calibri"/>
                <w:sz w:val="22"/>
              </w:rPr>
            </w:pPr>
            <w:r>
              <w:rPr>
                <w:rFonts w:ascii="Calibri" w:hAnsi="Calibri" w:cs="Calibri"/>
                <w:sz w:val="22"/>
              </w:rPr>
              <w:t> </w:t>
            </w:r>
          </w:p>
        </w:tc>
        <w:tc>
          <w:tcPr>
            <w:tcW w:w="749" w:type="pct"/>
            <w:tcBorders>
              <w:top w:val="nil"/>
              <w:left w:val="nil"/>
              <w:bottom w:val="single" w:sz="4" w:space="0" w:color="auto"/>
              <w:right w:val="single" w:sz="4" w:space="0" w:color="auto"/>
            </w:tcBorders>
            <w:noWrap/>
            <w:vAlign w:val="center"/>
          </w:tcPr>
          <w:p w14:paraId="753FDB49" w14:textId="1A94971A"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2DCC72FC" w14:textId="453843FA" w:rsidR="00155A88" w:rsidRDefault="00155A88" w:rsidP="00421773">
            <w:pPr>
              <w:rPr>
                <w:rFonts w:ascii="Calibri" w:hAnsi="Calibri" w:cs="Calibri"/>
                <w:b/>
                <w:bCs/>
                <w:sz w:val="22"/>
              </w:rPr>
            </w:pPr>
          </w:p>
        </w:tc>
      </w:tr>
      <w:tr w:rsidR="00AA33F5" w14:paraId="39BC1A6F" w14:textId="77777777" w:rsidTr="00AA33F5">
        <w:trPr>
          <w:trHeight w:val="300"/>
        </w:trPr>
        <w:tc>
          <w:tcPr>
            <w:tcW w:w="411" w:type="pct"/>
            <w:tcBorders>
              <w:top w:val="nil"/>
              <w:left w:val="single" w:sz="4" w:space="0" w:color="auto"/>
              <w:bottom w:val="single" w:sz="4" w:space="0" w:color="auto"/>
              <w:right w:val="single" w:sz="4" w:space="0" w:color="auto"/>
            </w:tcBorders>
            <w:shd w:val="clear" w:color="000000" w:fill="D9D9D9"/>
            <w:noWrap/>
            <w:vAlign w:val="bottom"/>
            <w:hideMark/>
          </w:tcPr>
          <w:p w14:paraId="72F7F895" w14:textId="77777777" w:rsidR="00155A88" w:rsidRDefault="00155A88" w:rsidP="00421773">
            <w:pPr>
              <w:rPr>
                <w:rFonts w:ascii="Calibri" w:hAnsi="Calibri" w:cs="Calibri"/>
                <w:b/>
                <w:bCs/>
                <w:sz w:val="22"/>
              </w:rPr>
            </w:pPr>
            <w:r>
              <w:rPr>
                <w:rFonts w:ascii="Calibri" w:hAnsi="Calibri" w:cs="Calibri"/>
                <w:b/>
                <w:bCs/>
                <w:sz w:val="22"/>
              </w:rPr>
              <w:t> </w:t>
            </w:r>
          </w:p>
        </w:tc>
        <w:tc>
          <w:tcPr>
            <w:tcW w:w="2309" w:type="pct"/>
            <w:tcBorders>
              <w:top w:val="single" w:sz="4" w:space="0" w:color="auto"/>
              <w:left w:val="nil"/>
              <w:bottom w:val="single" w:sz="4" w:space="0" w:color="auto"/>
              <w:right w:val="single" w:sz="4" w:space="0" w:color="000000"/>
            </w:tcBorders>
            <w:shd w:val="clear" w:color="000000" w:fill="D9D9D9"/>
            <w:noWrap/>
            <w:vAlign w:val="bottom"/>
            <w:hideMark/>
          </w:tcPr>
          <w:p w14:paraId="2E0869A3" w14:textId="77777777" w:rsidR="00155A88" w:rsidRDefault="00155A88" w:rsidP="00421773">
            <w:pPr>
              <w:rPr>
                <w:rFonts w:ascii="Calibri" w:hAnsi="Calibri" w:cs="Calibri"/>
                <w:b/>
                <w:bCs/>
                <w:sz w:val="22"/>
              </w:rPr>
            </w:pPr>
            <w:r>
              <w:rPr>
                <w:rFonts w:ascii="Calibri" w:hAnsi="Calibri" w:cs="Calibri"/>
                <w:b/>
                <w:bCs/>
                <w:sz w:val="22"/>
              </w:rPr>
              <w:t>Series 200: General Earth works</w:t>
            </w:r>
          </w:p>
        </w:tc>
        <w:tc>
          <w:tcPr>
            <w:tcW w:w="309" w:type="pct"/>
            <w:tcBorders>
              <w:top w:val="nil"/>
              <w:left w:val="nil"/>
              <w:bottom w:val="single" w:sz="4" w:space="0" w:color="auto"/>
              <w:right w:val="single" w:sz="4" w:space="0" w:color="auto"/>
            </w:tcBorders>
            <w:shd w:val="clear" w:color="000000" w:fill="D9D9D9"/>
            <w:noWrap/>
            <w:vAlign w:val="bottom"/>
            <w:hideMark/>
          </w:tcPr>
          <w:p w14:paraId="13C94F49" w14:textId="77777777" w:rsidR="00155A88" w:rsidRDefault="00155A88" w:rsidP="00421773">
            <w:pPr>
              <w:rPr>
                <w:rFonts w:ascii="Calibri" w:hAnsi="Calibri" w:cs="Calibri"/>
                <w:b/>
                <w:bCs/>
                <w:sz w:val="22"/>
              </w:rPr>
            </w:pPr>
            <w:r>
              <w:rPr>
                <w:rFonts w:ascii="Calibri" w:hAnsi="Calibri" w:cs="Calibri"/>
                <w:b/>
                <w:bCs/>
                <w:sz w:val="22"/>
              </w:rPr>
              <w:t> </w:t>
            </w:r>
          </w:p>
        </w:tc>
        <w:tc>
          <w:tcPr>
            <w:tcW w:w="535" w:type="pct"/>
            <w:tcBorders>
              <w:top w:val="nil"/>
              <w:left w:val="nil"/>
              <w:bottom w:val="single" w:sz="4" w:space="0" w:color="auto"/>
              <w:right w:val="single" w:sz="4" w:space="0" w:color="auto"/>
            </w:tcBorders>
            <w:shd w:val="clear" w:color="000000" w:fill="D9D9D9"/>
            <w:noWrap/>
            <w:vAlign w:val="bottom"/>
            <w:hideMark/>
          </w:tcPr>
          <w:p w14:paraId="2CF3586C" w14:textId="77777777" w:rsidR="00155A88" w:rsidRDefault="00155A88" w:rsidP="00421773">
            <w:pPr>
              <w:rPr>
                <w:rFonts w:ascii="Calibri" w:hAnsi="Calibri" w:cs="Calibri"/>
                <w:b/>
                <w:bCs/>
                <w:sz w:val="22"/>
              </w:rPr>
            </w:pPr>
            <w:r>
              <w:rPr>
                <w:rFonts w:ascii="Calibri" w:hAnsi="Calibri" w:cs="Calibri"/>
                <w:b/>
                <w:bCs/>
                <w:sz w:val="22"/>
              </w:rPr>
              <w:t> </w:t>
            </w:r>
          </w:p>
        </w:tc>
        <w:tc>
          <w:tcPr>
            <w:tcW w:w="749" w:type="pct"/>
            <w:tcBorders>
              <w:top w:val="nil"/>
              <w:left w:val="nil"/>
              <w:bottom w:val="single" w:sz="4" w:space="0" w:color="auto"/>
              <w:right w:val="single" w:sz="4" w:space="0" w:color="auto"/>
            </w:tcBorders>
            <w:shd w:val="clear" w:color="000000" w:fill="D9D9D9"/>
            <w:noWrap/>
            <w:vAlign w:val="bottom"/>
          </w:tcPr>
          <w:p w14:paraId="0E93E3DB" w14:textId="25A18BBB" w:rsidR="00155A88" w:rsidRDefault="00155A88" w:rsidP="00421773">
            <w:pPr>
              <w:rPr>
                <w:rFonts w:ascii="Calibri" w:hAnsi="Calibri" w:cs="Calibri"/>
                <w:b/>
                <w:bCs/>
                <w:sz w:val="22"/>
              </w:rPr>
            </w:pPr>
          </w:p>
        </w:tc>
        <w:tc>
          <w:tcPr>
            <w:tcW w:w="687" w:type="pct"/>
            <w:tcBorders>
              <w:top w:val="nil"/>
              <w:left w:val="nil"/>
              <w:bottom w:val="single" w:sz="4" w:space="0" w:color="auto"/>
              <w:right w:val="single" w:sz="4" w:space="0" w:color="auto"/>
            </w:tcBorders>
            <w:shd w:val="clear" w:color="000000" w:fill="D9D9D9"/>
            <w:noWrap/>
            <w:vAlign w:val="bottom"/>
          </w:tcPr>
          <w:p w14:paraId="5A98FA03" w14:textId="51758CA6" w:rsidR="00155A88" w:rsidRDefault="00155A88" w:rsidP="00421773">
            <w:pPr>
              <w:rPr>
                <w:rFonts w:ascii="Calibri" w:hAnsi="Calibri" w:cs="Calibri"/>
                <w:b/>
                <w:bCs/>
                <w:sz w:val="22"/>
              </w:rPr>
            </w:pPr>
          </w:p>
        </w:tc>
      </w:tr>
      <w:tr w:rsidR="00AA33F5" w14:paraId="1A79C88D" w14:textId="77777777" w:rsidTr="00AA33F5">
        <w:trPr>
          <w:trHeight w:val="330"/>
        </w:trPr>
        <w:tc>
          <w:tcPr>
            <w:tcW w:w="411" w:type="pct"/>
            <w:tcBorders>
              <w:top w:val="nil"/>
              <w:left w:val="single" w:sz="4" w:space="0" w:color="auto"/>
              <w:bottom w:val="single" w:sz="4" w:space="0" w:color="auto"/>
              <w:right w:val="single" w:sz="4" w:space="0" w:color="auto"/>
            </w:tcBorders>
            <w:vAlign w:val="center"/>
            <w:hideMark/>
          </w:tcPr>
          <w:p w14:paraId="004EE9E6" w14:textId="77777777" w:rsidR="00155A88" w:rsidRDefault="00155A88" w:rsidP="00421773">
            <w:pPr>
              <w:rPr>
                <w:rFonts w:ascii="Arial" w:hAnsi="Arial" w:cs="Arial"/>
                <w:b/>
                <w:bCs/>
                <w:sz w:val="20"/>
                <w:szCs w:val="20"/>
              </w:rPr>
            </w:pPr>
            <w:r>
              <w:rPr>
                <w:rFonts w:ascii="Arial" w:hAnsi="Arial" w:cs="Arial"/>
                <w:b/>
                <w:bCs/>
                <w:sz w:val="20"/>
                <w:szCs w:val="20"/>
              </w:rPr>
              <w:t>201</w:t>
            </w:r>
          </w:p>
        </w:tc>
        <w:tc>
          <w:tcPr>
            <w:tcW w:w="2309" w:type="pct"/>
            <w:tcBorders>
              <w:top w:val="single" w:sz="4" w:space="0" w:color="auto"/>
              <w:left w:val="nil"/>
              <w:bottom w:val="single" w:sz="4" w:space="0" w:color="auto"/>
              <w:right w:val="single" w:sz="4" w:space="0" w:color="auto"/>
            </w:tcBorders>
            <w:vAlign w:val="center"/>
            <w:hideMark/>
          </w:tcPr>
          <w:p w14:paraId="6E6FBA4C" w14:textId="77777777" w:rsidR="00155A88" w:rsidRDefault="00155A88" w:rsidP="00421773">
            <w:pPr>
              <w:rPr>
                <w:rFonts w:ascii="Calibri" w:hAnsi="Calibri" w:cs="Calibri"/>
                <w:sz w:val="22"/>
              </w:rPr>
            </w:pPr>
            <w:r>
              <w:rPr>
                <w:rFonts w:ascii="Calibri" w:hAnsi="Calibri" w:cs="Calibri"/>
                <w:sz w:val="22"/>
              </w:rPr>
              <w:t>Excavation of trenches</w:t>
            </w:r>
          </w:p>
        </w:tc>
        <w:tc>
          <w:tcPr>
            <w:tcW w:w="309" w:type="pct"/>
            <w:tcBorders>
              <w:top w:val="nil"/>
              <w:left w:val="nil"/>
              <w:bottom w:val="single" w:sz="4" w:space="0" w:color="auto"/>
              <w:right w:val="single" w:sz="4" w:space="0" w:color="auto"/>
            </w:tcBorders>
            <w:noWrap/>
            <w:vAlign w:val="center"/>
            <w:hideMark/>
          </w:tcPr>
          <w:p w14:paraId="4F4AFA15" w14:textId="77777777" w:rsidR="00155A88" w:rsidRDefault="00155A88" w:rsidP="00421773">
            <w:pPr>
              <w:rPr>
                <w:rFonts w:ascii="Calibri" w:hAnsi="Calibri" w:cs="Calibri"/>
                <w:sz w:val="22"/>
              </w:rPr>
            </w:pPr>
            <w:r>
              <w:rPr>
                <w:rFonts w:ascii="Calibri" w:hAnsi="Calibri" w:cs="Calibri"/>
                <w:sz w:val="22"/>
              </w:rPr>
              <w:t>m3</w:t>
            </w:r>
          </w:p>
        </w:tc>
        <w:tc>
          <w:tcPr>
            <w:tcW w:w="535" w:type="pct"/>
            <w:tcBorders>
              <w:top w:val="nil"/>
              <w:left w:val="nil"/>
              <w:bottom w:val="single" w:sz="4" w:space="0" w:color="auto"/>
              <w:right w:val="single" w:sz="4" w:space="0" w:color="auto"/>
            </w:tcBorders>
            <w:noWrap/>
            <w:vAlign w:val="center"/>
            <w:hideMark/>
          </w:tcPr>
          <w:p w14:paraId="0A68E541" w14:textId="77777777" w:rsidR="00155A88" w:rsidRDefault="00155A88" w:rsidP="00421773">
            <w:pPr>
              <w:rPr>
                <w:rFonts w:ascii="Calibri" w:hAnsi="Calibri" w:cs="Calibri"/>
                <w:sz w:val="22"/>
              </w:rPr>
            </w:pPr>
            <w:r>
              <w:rPr>
                <w:rFonts w:ascii="Calibri" w:hAnsi="Calibri" w:cs="Calibri"/>
                <w:sz w:val="22"/>
              </w:rPr>
              <w:t>130.00</w:t>
            </w:r>
          </w:p>
        </w:tc>
        <w:tc>
          <w:tcPr>
            <w:tcW w:w="749" w:type="pct"/>
            <w:tcBorders>
              <w:top w:val="nil"/>
              <w:left w:val="nil"/>
              <w:bottom w:val="single" w:sz="4" w:space="0" w:color="auto"/>
              <w:right w:val="single" w:sz="4" w:space="0" w:color="auto"/>
            </w:tcBorders>
            <w:noWrap/>
            <w:vAlign w:val="center"/>
          </w:tcPr>
          <w:p w14:paraId="752F981F" w14:textId="0BEC4220"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3DEBCF3A" w14:textId="417A4D17" w:rsidR="00155A88" w:rsidRDefault="00155A88" w:rsidP="00421773">
            <w:pPr>
              <w:rPr>
                <w:rFonts w:ascii="Calibri" w:hAnsi="Calibri" w:cs="Calibri"/>
                <w:sz w:val="22"/>
              </w:rPr>
            </w:pPr>
          </w:p>
        </w:tc>
      </w:tr>
      <w:tr w:rsidR="00AA33F5" w14:paraId="7FB99399" w14:textId="77777777" w:rsidTr="00AA33F5">
        <w:trPr>
          <w:trHeight w:val="360"/>
        </w:trPr>
        <w:tc>
          <w:tcPr>
            <w:tcW w:w="411" w:type="pct"/>
            <w:tcBorders>
              <w:top w:val="nil"/>
              <w:left w:val="single" w:sz="4" w:space="0" w:color="auto"/>
              <w:bottom w:val="single" w:sz="4" w:space="0" w:color="auto"/>
              <w:right w:val="single" w:sz="4" w:space="0" w:color="auto"/>
            </w:tcBorders>
            <w:vAlign w:val="center"/>
            <w:hideMark/>
          </w:tcPr>
          <w:p w14:paraId="4D0F92F4" w14:textId="77777777" w:rsidR="00155A88" w:rsidRDefault="00155A88" w:rsidP="00421773">
            <w:pPr>
              <w:rPr>
                <w:rFonts w:ascii="Arial" w:hAnsi="Arial" w:cs="Arial"/>
                <w:b/>
                <w:bCs/>
                <w:sz w:val="20"/>
                <w:szCs w:val="20"/>
              </w:rPr>
            </w:pPr>
            <w:r>
              <w:rPr>
                <w:rFonts w:ascii="Arial" w:hAnsi="Arial" w:cs="Arial"/>
                <w:b/>
                <w:bCs/>
                <w:sz w:val="20"/>
                <w:szCs w:val="20"/>
              </w:rPr>
              <w:t>202</w:t>
            </w:r>
          </w:p>
        </w:tc>
        <w:tc>
          <w:tcPr>
            <w:tcW w:w="2309" w:type="pct"/>
            <w:tcBorders>
              <w:top w:val="single" w:sz="4" w:space="0" w:color="auto"/>
              <w:left w:val="nil"/>
              <w:bottom w:val="single" w:sz="4" w:space="0" w:color="auto"/>
              <w:right w:val="single" w:sz="4" w:space="0" w:color="auto"/>
            </w:tcBorders>
            <w:vAlign w:val="center"/>
            <w:hideMark/>
          </w:tcPr>
          <w:p w14:paraId="69856A4A" w14:textId="77777777" w:rsidR="00155A88" w:rsidRDefault="00155A88" w:rsidP="00421773">
            <w:pPr>
              <w:rPr>
                <w:rFonts w:ascii="Calibri" w:hAnsi="Calibri" w:cs="Calibri"/>
                <w:sz w:val="22"/>
              </w:rPr>
            </w:pPr>
            <w:r>
              <w:rPr>
                <w:rFonts w:ascii="Calibri" w:hAnsi="Calibri" w:cs="Calibri"/>
                <w:sz w:val="22"/>
              </w:rPr>
              <w:t xml:space="preserve">Backfilling of excavation </w:t>
            </w:r>
          </w:p>
        </w:tc>
        <w:tc>
          <w:tcPr>
            <w:tcW w:w="309" w:type="pct"/>
            <w:tcBorders>
              <w:top w:val="nil"/>
              <w:left w:val="nil"/>
              <w:bottom w:val="single" w:sz="4" w:space="0" w:color="auto"/>
              <w:right w:val="single" w:sz="4" w:space="0" w:color="auto"/>
            </w:tcBorders>
            <w:noWrap/>
            <w:vAlign w:val="bottom"/>
            <w:hideMark/>
          </w:tcPr>
          <w:p w14:paraId="3E4B75F2" w14:textId="77777777" w:rsidR="00155A88" w:rsidRDefault="00155A88" w:rsidP="00421773">
            <w:pPr>
              <w:rPr>
                <w:rFonts w:ascii="Calibri" w:hAnsi="Calibri" w:cs="Calibri"/>
                <w:sz w:val="22"/>
              </w:rPr>
            </w:pPr>
            <w:r>
              <w:rPr>
                <w:rFonts w:ascii="Calibri" w:hAnsi="Calibri" w:cs="Calibri"/>
                <w:sz w:val="22"/>
              </w:rPr>
              <w:t>m3</w:t>
            </w:r>
          </w:p>
        </w:tc>
        <w:tc>
          <w:tcPr>
            <w:tcW w:w="535" w:type="pct"/>
            <w:tcBorders>
              <w:top w:val="nil"/>
              <w:left w:val="nil"/>
              <w:bottom w:val="single" w:sz="4" w:space="0" w:color="auto"/>
              <w:right w:val="single" w:sz="4" w:space="0" w:color="auto"/>
            </w:tcBorders>
            <w:noWrap/>
            <w:vAlign w:val="bottom"/>
            <w:hideMark/>
          </w:tcPr>
          <w:p w14:paraId="6FF88F51" w14:textId="77777777" w:rsidR="00155A88" w:rsidRDefault="00155A88" w:rsidP="00421773">
            <w:pPr>
              <w:rPr>
                <w:rFonts w:ascii="Calibri" w:hAnsi="Calibri" w:cs="Calibri"/>
                <w:sz w:val="22"/>
              </w:rPr>
            </w:pPr>
            <w:r>
              <w:rPr>
                <w:rFonts w:ascii="Calibri" w:hAnsi="Calibri" w:cs="Calibri"/>
                <w:sz w:val="22"/>
              </w:rPr>
              <w:t>280.00</w:t>
            </w:r>
          </w:p>
        </w:tc>
        <w:tc>
          <w:tcPr>
            <w:tcW w:w="749" w:type="pct"/>
            <w:tcBorders>
              <w:top w:val="nil"/>
              <w:left w:val="nil"/>
              <w:bottom w:val="single" w:sz="4" w:space="0" w:color="auto"/>
              <w:right w:val="single" w:sz="4" w:space="0" w:color="auto"/>
            </w:tcBorders>
            <w:noWrap/>
            <w:vAlign w:val="bottom"/>
          </w:tcPr>
          <w:p w14:paraId="2D9EFE6D" w14:textId="1273D59E"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bottom"/>
          </w:tcPr>
          <w:p w14:paraId="479379EF" w14:textId="01B18624" w:rsidR="00155A88" w:rsidRDefault="00155A88" w:rsidP="00421773">
            <w:pPr>
              <w:rPr>
                <w:rFonts w:ascii="Calibri" w:hAnsi="Calibri" w:cs="Calibri"/>
                <w:sz w:val="22"/>
              </w:rPr>
            </w:pPr>
          </w:p>
        </w:tc>
      </w:tr>
      <w:tr w:rsidR="00AA33F5" w14:paraId="3EFA3EA3" w14:textId="77777777" w:rsidTr="00AA33F5">
        <w:trPr>
          <w:trHeight w:val="615"/>
        </w:trPr>
        <w:tc>
          <w:tcPr>
            <w:tcW w:w="411" w:type="pct"/>
            <w:tcBorders>
              <w:top w:val="nil"/>
              <w:left w:val="single" w:sz="4" w:space="0" w:color="auto"/>
              <w:bottom w:val="single" w:sz="4" w:space="0" w:color="auto"/>
              <w:right w:val="single" w:sz="4" w:space="0" w:color="auto"/>
            </w:tcBorders>
            <w:vAlign w:val="center"/>
            <w:hideMark/>
          </w:tcPr>
          <w:p w14:paraId="0D604341" w14:textId="77777777" w:rsidR="00155A88" w:rsidRDefault="00155A88" w:rsidP="00421773">
            <w:pPr>
              <w:rPr>
                <w:rFonts w:ascii="Arial" w:hAnsi="Arial" w:cs="Arial"/>
                <w:b/>
                <w:bCs/>
                <w:sz w:val="20"/>
                <w:szCs w:val="20"/>
              </w:rPr>
            </w:pPr>
            <w:r>
              <w:rPr>
                <w:rFonts w:ascii="Arial" w:hAnsi="Arial" w:cs="Arial"/>
                <w:b/>
                <w:bCs/>
                <w:sz w:val="20"/>
                <w:szCs w:val="20"/>
              </w:rPr>
              <w:t>203</w:t>
            </w:r>
          </w:p>
        </w:tc>
        <w:tc>
          <w:tcPr>
            <w:tcW w:w="2309" w:type="pct"/>
            <w:tcBorders>
              <w:top w:val="single" w:sz="4" w:space="0" w:color="auto"/>
              <w:left w:val="nil"/>
              <w:bottom w:val="single" w:sz="4" w:space="0" w:color="auto"/>
              <w:right w:val="single" w:sz="4" w:space="0" w:color="000000"/>
            </w:tcBorders>
            <w:vAlign w:val="center"/>
            <w:hideMark/>
          </w:tcPr>
          <w:p w14:paraId="4100D307" w14:textId="77777777" w:rsidR="00155A88" w:rsidRDefault="00155A88" w:rsidP="00421773">
            <w:pPr>
              <w:rPr>
                <w:rFonts w:ascii="Calibri" w:hAnsi="Calibri" w:cs="Calibri"/>
                <w:sz w:val="22"/>
              </w:rPr>
            </w:pPr>
            <w:r>
              <w:rPr>
                <w:rFonts w:ascii="Calibri" w:hAnsi="Calibri" w:cs="Calibri"/>
                <w:sz w:val="22"/>
              </w:rPr>
              <w:t>Resurfacing of the filled accesses to the bridge with laterite from borrowed pit 1KM on both side</w:t>
            </w:r>
          </w:p>
        </w:tc>
        <w:tc>
          <w:tcPr>
            <w:tcW w:w="309" w:type="pct"/>
            <w:tcBorders>
              <w:top w:val="nil"/>
              <w:left w:val="nil"/>
              <w:bottom w:val="single" w:sz="4" w:space="0" w:color="auto"/>
              <w:right w:val="single" w:sz="4" w:space="0" w:color="auto"/>
            </w:tcBorders>
            <w:noWrap/>
            <w:vAlign w:val="bottom"/>
            <w:hideMark/>
          </w:tcPr>
          <w:p w14:paraId="57AC9925" w14:textId="77777777" w:rsidR="00155A88" w:rsidRDefault="00155A88" w:rsidP="00421773">
            <w:pPr>
              <w:rPr>
                <w:rFonts w:ascii="Calibri" w:hAnsi="Calibri" w:cs="Calibri"/>
                <w:sz w:val="22"/>
              </w:rPr>
            </w:pPr>
            <w:r>
              <w:rPr>
                <w:rFonts w:ascii="Calibri" w:hAnsi="Calibri" w:cs="Calibri"/>
                <w:sz w:val="22"/>
              </w:rPr>
              <w:t>M3</w:t>
            </w:r>
          </w:p>
        </w:tc>
        <w:tc>
          <w:tcPr>
            <w:tcW w:w="535" w:type="pct"/>
            <w:tcBorders>
              <w:top w:val="nil"/>
              <w:left w:val="nil"/>
              <w:bottom w:val="single" w:sz="4" w:space="0" w:color="auto"/>
              <w:right w:val="single" w:sz="4" w:space="0" w:color="auto"/>
            </w:tcBorders>
            <w:noWrap/>
            <w:vAlign w:val="bottom"/>
            <w:hideMark/>
          </w:tcPr>
          <w:p w14:paraId="137C05F9" w14:textId="77777777" w:rsidR="00155A88" w:rsidRDefault="00155A88" w:rsidP="00421773">
            <w:pPr>
              <w:rPr>
                <w:rFonts w:ascii="Calibri" w:hAnsi="Calibri" w:cs="Calibri"/>
                <w:sz w:val="22"/>
              </w:rPr>
            </w:pPr>
            <w:r>
              <w:rPr>
                <w:rFonts w:ascii="Calibri" w:hAnsi="Calibri" w:cs="Calibri"/>
                <w:sz w:val="22"/>
              </w:rPr>
              <w:t>480.00</w:t>
            </w:r>
          </w:p>
        </w:tc>
        <w:tc>
          <w:tcPr>
            <w:tcW w:w="749" w:type="pct"/>
            <w:tcBorders>
              <w:top w:val="nil"/>
              <w:left w:val="nil"/>
              <w:bottom w:val="single" w:sz="4" w:space="0" w:color="auto"/>
              <w:right w:val="single" w:sz="4" w:space="0" w:color="auto"/>
            </w:tcBorders>
            <w:noWrap/>
            <w:vAlign w:val="bottom"/>
          </w:tcPr>
          <w:p w14:paraId="17FDD9A8" w14:textId="4B8D8364"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bottom"/>
          </w:tcPr>
          <w:p w14:paraId="0093BE5A" w14:textId="00D6CD45" w:rsidR="00155A88" w:rsidRDefault="00155A88" w:rsidP="00421773">
            <w:pPr>
              <w:rPr>
                <w:rFonts w:ascii="Calibri" w:hAnsi="Calibri" w:cs="Calibri"/>
                <w:sz w:val="22"/>
              </w:rPr>
            </w:pPr>
          </w:p>
        </w:tc>
      </w:tr>
      <w:tr w:rsidR="00AA33F5" w14:paraId="4AD0246B" w14:textId="77777777" w:rsidTr="00AA33F5">
        <w:trPr>
          <w:trHeight w:val="315"/>
        </w:trPr>
        <w:tc>
          <w:tcPr>
            <w:tcW w:w="411" w:type="pct"/>
            <w:tcBorders>
              <w:top w:val="nil"/>
              <w:left w:val="single" w:sz="4" w:space="0" w:color="auto"/>
              <w:bottom w:val="single" w:sz="4" w:space="0" w:color="auto"/>
              <w:right w:val="single" w:sz="4" w:space="0" w:color="auto"/>
            </w:tcBorders>
            <w:noWrap/>
            <w:vAlign w:val="center"/>
            <w:hideMark/>
          </w:tcPr>
          <w:p w14:paraId="2141D90C" w14:textId="77777777" w:rsidR="00155A88" w:rsidRDefault="00155A88" w:rsidP="00421773">
            <w:pPr>
              <w:rPr>
                <w:rFonts w:ascii="Calibri" w:hAnsi="Calibri" w:cs="Calibri"/>
                <w:b/>
                <w:bCs/>
                <w:sz w:val="22"/>
              </w:rPr>
            </w:pPr>
            <w:r>
              <w:rPr>
                <w:rFonts w:ascii="Calibri" w:hAnsi="Calibri" w:cs="Calibri"/>
                <w:b/>
                <w:bCs/>
                <w:sz w:val="22"/>
              </w:rPr>
              <w:t> </w:t>
            </w:r>
          </w:p>
        </w:tc>
        <w:tc>
          <w:tcPr>
            <w:tcW w:w="2309" w:type="pct"/>
            <w:tcBorders>
              <w:top w:val="single" w:sz="4" w:space="0" w:color="auto"/>
              <w:left w:val="nil"/>
              <w:bottom w:val="single" w:sz="4" w:space="0" w:color="auto"/>
              <w:right w:val="single" w:sz="4" w:space="0" w:color="auto"/>
            </w:tcBorders>
            <w:noWrap/>
            <w:vAlign w:val="center"/>
            <w:hideMark/>
          </w:tcPr>
          <w:p w14:paraId="76305A87" w14:textId="77777777" w:rsidR="00155A88" w:rsidRDefault="00155A88" w:rsidP="00421773">
            <w:pPr>
              <w:rPr>
                <w:rFonts w:ascii="Calibri" w:hAnsi="Calibri" w:cs="Calibri"/>
                <w:b/>
                <w:bCs/>
                <w:sz w:val="22"/>
              </w:rPr>
            </w:pPr>
            <w:r>
              <w:rPr>
                <w:rFonts w:ascii="Calibri" w:hAnsi="Calibri" w:cs="Calibri"/>
                <w:b/>
                <w:bCs/>
                <w:sz w:val="22"/>
              </w:rPr>
              <w:t>Total General Earth works</w:t>
            </w:r>
          </w:p>
        </w:tc>
        <w:tc>
          <w:tcPr>
            <w:tcW w:w="309" w:type="pct"/>
            <w:tcBorders>
              <w:top w:val="nil"/>
              <w:left w:val="nil"/>
              <w:bottom w:val="single" w:sz="4" w:space="0" w:color="auto"/>
              <w:right w:val="single" w:sz="4" w:space="0" w:color="auto"/>
            </w:tcBorders>
            <w:noWrap/>
            <w:vAlign w:val="center"/>
            <w:hideMark/>
          </w:tcPr>
          <w:p w14:paraId="380DDD96" w14:textId="77777777" w:rsidR="00155A88" w:rsidRDefault="00155A88" w:rsidP="00421773">
            <w:pPr>
              <w:rPr>
                <w:rFonts w:ascii="Calibri" w:hAnsi="Calibri" w:cs="Calibri"/>
                <w:sz w:val="22"/>
              </w:rPr>
            </w:pPr>
            <w:r>
              <w:rPr>
                <w:rFonts w:ascii="Calibri" w:hAnsi="Calibri" w:cs="Calibri"/>
                <w:sz w:val="22"/>
              </w:rPr>
              <w:t> </w:t>
            </w:r>
          </w:p>
        </w:tc>
        <w:tc>
          <w:tcPr>
            <w:tcW w:w="535" w:type="pct"/>
            <w:tcBorders>
              <w:top w:val="nil"/>
              <w:left w:val="nil"/>
              <w:bottom w:val="single" w:sz="4" w:space="0" w:color="auto"/>
              <w:right w:val="single" w:sz="4" w:space="0" w:color="auto"/>
            </w:tcBorders>
            <w:noWrap/>
            <w:vAlign w:val="center"/>
            <w:hideMark/>
          </w:tcPr>
          <w:p w14:paraId="06FA96BE" w14:textId="77777777" w:rsidR="00155A88" w:rsidRDefault="00155A88" w:rsidP="00421773">
            <w:pPr>
              <w:rPr>
                <w:rFonts w:ascii="Calibri" w:hAnsi="Calibri" w:cs="Calibri"/>
                <w:sz w:val="22"/>
              </w:rPr>
            </w:pPr>
            <w:r>
              <w:rPr>
                <w:rFonts w:ascii="Calibri" w:hAnsi="Calibri" w:cs="Calibri"/>
                <w:sz w:val="22"/>
              </w:rPr>
              <w:t> </w:t>
            </w:r>
          </w:p>
        </w:tc>
        <w:tc>
          <w:tcPr>
            <w:tcW w:w="749" w:type="pct"/>
            <w:tcBorders>
              <w:top w:val="nil"/>
              <w:left w:val="nil"/>
              <w:bottom w:val="single" w:sz="4" w:space="0" w:color="auto"/>
              <w:right w:val="single" w:sz="4" w:space="0" w:color="auto"/>
            </w:tcBorders>
            <w:noWrap/>
            <w:vAlign w:val="center"/>
          </w:tcPr>
          <w:p w14:paraId="5675A2EE" w14:textId="2136ABB2"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79F86F3B" w14:textId="0EF67D6E" w:rsidR="00155A88" w:rsidRDefault="00155A88" w:rsidP="00421773">
            <w:pPr>
              <w:rPr>
                <w:rFonts w:ascii="Calibri" w:hAnsi="Calibri" w:cs="Calibri"/>
                <w:b/>
                <w:bCs/>
                <w:sz w:val="22"/>
              </w:rPr>
            </w:pPr>
          </w:p>
        </w:tc>
      </w:tr>
      <w:tr w:rsidR="00AA33F5" w14:paraId="6FD0D74F" w14:textId="77777777" w:rsidTr="00AA33F5">
        <w:trPr>
          <w:trHeight w:val="585"/>
        </w:trPr>
        <w:tc>
          <w:tcPr>
            <w:tcW w:w="411" w:type="pct"/>
            <w:tcBorders>
              <w:top w:val="nil"/>
              <w:left w:val="single" w:sz="4" w:space="0" w:color="auto"/>
              <w:bottom w:val="single" w:sz="4" w:space="0" w:color="auto"/>
              <w:right w:val="single" w:sz="4" w:space="0" w:color="auto"/>
            </w:tcBorders>
            <w:shd w:val="clear" w:color="000000" w:fill="D9D9D9"/>
            <w:noWrap/>
            <w:vAlign w:val="bottom"/>
            <w:hideMark/>
          </w:tcPr>
          <w:p w14:paraId="2E11EB9F" w14:textId="77777777" w:rsidR="00155A88" w:rsidRDefault="00155A88" w:rsidP="00421773">
            <w:pPr>
              <w:rPr>
                <w:rFonts w:ascii="Calibri" w:hAnsi="Calibri" w:cs="Calibri"/>
                <w:b/>
                <w:bCs/>
                <w:sz w:val="22"/>
              </w:rPr>
            </w:pPr>
            <w:r>
              <w:rPr>
                <w:rFonts w:ascii="Calibri" w:hAnsi="Calibri" w:cs="Calibri"/>
                <w:b/>
                <w:bCs/>
                <w:sz w:val="22"/>
              </w:rPr>
              <w:t> </w:t>
            </w:r>
          </w:p>
        </w:tc>
        <w:tc>
          <w:tcPr>
            <w:tcW w:w="2309" w:type="pct"/>
            <w:tcBorders>
              <w:top w:val="single" w:sz="4" w:space="0" w:color="auto"/>
              <w:left w:val="nil"/>
              <w:bottom w:val="single" w:sz="4" w:space="0" w:color="auto"/>
              <w:right w:val="single" w:sz="4" w:space="0" w:color="auto"/>
            </w:tcBorders>
            <w:shd w:val="clear" w:color="000000" w:fill="D9D9D9"/>
            <w:vAlign w:val="bottom"/>
            <w:hideMark/>
          </w:tcPr>
          <w:p w14:paraId="008908EF" w14:textId="77777777" w:rsidR="00155A88" w:rsidRDefault="00155A88" w:rsidP="00421773">
            <w:pPr>
              <w:rPr>
                <w:rFonts w:ascii="Calibri" w:hAnsi="Calibri" w:cs="Calibri"/>
                <w:b/>
                <w:bCs/>
                <w:sz w:val="22"/>
              </w:rPr>
            </w:pPr>
            <w:r>
              <w:rPr>
                <w:rFonts w:ascii="Calibri" w:hAnsi="Calibri" w:cs="Calibri"/>
                <w:b/>
                <w:bCs/>
                <w:sz w:val="22"/>
              </w:rPr>
              <w:t>Series 300 -FOUNDATION- ABUTMENT- DECK- WING WALL-GUTTERS</w:t>
            </w:r>
          </w:p>
        </w:tc>
        <w:tc>
          <w:tcPr>
            <w:tcW w:w="309" w:type="pct"/>
            <w:tcBorders>
              <w:top w:val="nil"/>
              <w:left w:val="nil"/>
              <w:bottom w:val="single" w:sz="4" w:space="0" w:color="auto"/>
              <w:right w:val="single" w:sz="4" w:space="0" w:color="auto"/>
            </w:tcBorders>
            <w:shd w:val="clear" w:color="000000" w:fill="D9D9D9"/>
            <w:noWrap/>
            <w:vAlign w:val="bottom"/>
            <w:hideMark/>
          </w:tcPr>
          <w:p w14:paraId="242867F5" w14:textId="77777777" w:rsidR="00155A88" w:rsidRDefault="00155A88" w:rsidP="00421773">
            <w:pPr>
              <w:rPr>
                <w:rFonts w:ascii="Calibri" w:hAnsi="Calibri" w:cs="Calibri"/>
                <w:sz w:val="22"/>
              </w:rPr>
            </w:pPr>
            <w:r>
              <w:rPr>
                <w:rFonts w:ascii="Calibri" w:hAnsi="Calibri" w:cs="Calibri"/>
                <w:sz w:val="22"/>
              </w:rPr>
              <w:t> </w:t>
            </w:r>
          </w:p>
        </w:tc>
        <w:tc>
          <w:tcPr>
            <w:tcW w:w="535" w:type="pct"/>
            <w:tcBorders>
              <w:top w:val="nil"/>
              <w:left w:val="nil"/>
              <w:bottom w:val="single" w:sz="4" w:space="0" w:color="auto"/>
              <w:right w:val="single" w:sz="4" w:space="0" w:color="auto"/>
            </w:tcBorders>
            <w:shd w:val="clear" w:color="000000" w:fill="D9D9D9"/>
            <w:noWrap/>
            <w:vAlign w:val="bottom"/>
            <w:hideMark/>
          </w:tcPr>
          <w:p w14:paraId="3D28DF26" w14:textId="77777777" w:rsidR="00155A88" w:rsidRDefault="00155A88" w:rsidP="00421773">
            <w:pPr>
              <w:rPr>
                <w:rFonts w:ascii="Calibri" w:hAnsi="Calibri" w:cs="Calibri"/>
                <w:sz w:val="22"/>
              </w:rPr>
            </w:pPr>
            <w:r>
              <w:rPr>
                <w:rFonts w:ascii="Calibri" w:hAnsi="Calibri" w:cs="Calibri"/>
                <w:sz w:val="22"/>
              </w:rPr>
              <w:t> </w:t>
            </w:r>
          </w:p>
        </w:tc>
        <w:tc>
          <w:tcPr>
            <w:tcW w:w="749" w:type="pct"/>
            <w:tcBorders>
              <w:top w:val="nil"/>
              <w:left w:val="nil"/>
              <w:bottom w:val="single" w:sz="4" w:space="0" w:color="auto"/>
              <w:right w:val="single" w:sz="4" w:space="0" w:color="auto"/>
            </w:tcBorders>
            <w:shd w:val="clear" w:color="000000" w:fill="D9D9D9"/>
            <w:noWrap/>
            <w:vAlign w:val="bottom"/>
          </w:tcPr>
          <w:p w14:paraId="64057C2C" w14:textId="587D3AB6"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shd w:val="clear" w:color="000000" w:fill="D9D9D9"/>
            <w:noWrap/>
            <w:vAlign w:val="bottom"/>
          </w:tcPr>
          <w:p w14:paraId="41799188" w14:textId="4965911F" w:rsidR="00155A88" w:rsidRDefault="00155A88" w:rsidP="00421773">
            <w:pPr>
              <w:rPr>
                <w:rFonts w:ascii="Calibri" w:hAnsi="Calibri" w:cs="Calibri"/>
                <w:sz w:val="22"/>
              </w:rPr>
            </w:pPr>
          </w:p>
        </w:tc>
      </w:tr>
      <w:tr w:rsidR="00AA33F5" w14:paraId="706802F3" w14:textId="77777777" w:rsidTr="00AA33F5">
        <w:trPr>
          <w:trHeight w:val="300"/>
        </w:trPr>
        <w:tc>
          <w:tcPr>
            <w:tcW w:w="411" w:type="pct"/>
            <w:tcBorders>
              <w:top w:val="nil"/>
              <w:left w:val="single" w:sz="4" w:space="0" w:color="auto"/>
              <w:bottom w:val="single" w:sz="4" w:space="0" w:color="auto"/>
              <w:right w:val="single" w:sz="4" w:space="0" w:color="auto"/>
            </w:tcBorders>
            <w:noWrap/>
            <w:vAlign w:val="bottom"/>
            <w:hideMark/>
          </w:tcPr>
          <w:p w14:paraId="39E0E7C9" w14:textId="77777777" w:rsidR="00155A88" w:rsidRDefault="00155A88" w:rsidP="00421773">
            <w:pPr>
              <w:rPr>
                <w:rFonts w:ascii="Calibri" w:hAnsi="Calibri" w:cs="Calibri"/>
                <w:b/>
                <w:bCs/>
                <w:sz w:val="22"/>
              </w:rPr>
            </w:pPr>
            <w:r>
              <w:rPr>
                <w:rFonts w:ascii="Calibri" w:hAnsi="Calibri" w:cs="Calibri"/>
                <w:b/>
                <w:bCs/>
                <w:sz w:val="22"/>
              </w:rPr>
              <w:t>301</w:t>
            </w:r>
          </w:p>
        </w:tc>
        <w:tc>
          <w:tcPr>
            <w:tcW w:w="2309" w:type="pct"/>
            <w:tcBorders>
              <w:top w:val="single" w:sz="4" w:space="0" w:color="auto"/>
              <w:left w:val="nil"/>
              <w:bottom w:val="single" w:sz="4" w:space="0" w:color="auto"/>
              <w:right w:val="single" w:sz="4" w:space="0" w:color="auto"/>
            </w:tcBorders>
            <w:noWrap/>
            <w:vAlign w:val="bottom"/>
            <w:hideMark/>
          </w:tcPr>
          <w:p w14:paraId="0428EE0E" w14:textId="77777777" w:rsidR="00155A88" w:rsidRDefault="00155A88" w:rsidP="00421773">
            <w:pPr>
              <w:rPr>
                <w:rFonts w:ascii="Calibri" w:hAnsi="Calibri" w:cs="Calibri"/>
                <w:sz w:val="22"/>
              </w:rPr>
            </w:pPr>
            <w:r>
              <w:rPr>
                <w:rFonts w:ascii="Calibri" w:hAnsi="Calibri" w:cs="Calibri"/>
                <w:sz w:val="22"/>
              </w:rPr>
              <w:t>Hard core</w:t>
            </w:r>
          </w:p>
        </w:tc>
        <w:tc>
          <w:tcPr>
            <w:tcW w:w="309" w:type="pct"/>
            <w:tcBorders>
              <w:top w:val="nil"/>
              <w:left w:val="nil"/>
              <w:bottom w:val="single" w:sz="4" w:space="0" w:color="auto"/>
              <w:right w:val="single" w:sz="4" w:space="0" w:color="auto"/>
            </w:tcBorders>
            <w:noWrap/>
            <w:vAlign w:val="bottom"/>
            <w:hideMark/>
          </w:tcPr>
          <w:p w14:paraId="31412F02" w14:textId="77777777" w:rsidR="00155A88" w:rsidRDefault="00155A88" w:rsidP="00421773">
            <w:pPr>
              <w:rPr>
                <w:rFonts w:ascii="Calibri" w:hAnsi="Calibri" w:cs="Calibri"/>
                <w:sz w:val="22"/>
              </w:rPr>
            </w:pPr>
            <w:r>
              <w:rPr>
                <w:rFonts w:ascii="Calibri" w:hAnsi="Calibri" w:cs="Calibri"/>
                <w:sz w:val="22"/>
              </w:rPr>
              <w:t>M3</w:t>
            </w:r>
          </w:p>
        </w:tc>
        <w:tc>
          <w:tcPr>
            <w:tcW w:w="535" w:type="pct"/>
            <w:tcBorders>
              <w:top w:val="nil"/>
              <w:left w:val="nil"/>
              <w:bottom w:val="single" w:sz="4" w:space="0" w:color="auto"/>
              <w:right w:val="single" w:sz="4" w:space="0" w:color="auto"/>
            </w:tcBorders>
            <w:noWrap/>
            <w:vAlign w:val="bottom"/>
            <w:hideMark/>
          </w:tcPr>
          <w:p w14:paraId="2CB521BD" w14:textId="77777777" w:rsidR="00155A88" w:rsidRDefault="00155A88" w:rsidP="00421773">
            <w:pPr>
              <w:rPr>
                <w:rFonts w:ascii="Calibri" w:hAnsi="Calibri" w:cs="Calibri"/>
                <w:sz w:val="22"/>
              </w:rPr>
            </w:pPr>
            <w:r>
              <w:rPr>
                <w:rFonts w:ascii="Calibri" w:hAnsi="Calibri" w:cs="Calibri"/>
                <w:sz w:val="22"/>
              </w:rPr>
              <w:t>150.00</w:t>
            </w:r>
          </w:p>
        </w:tc>
        <w:tc>
          <w:tcPr>
            <w:tcW w:w="749" w:type="pct"/>
            <w:tcBorders>
              <w:top w:val="nil"/>
              <w:left w:val="nil"/>
              <w:bottom w:val="single" w:sz="4" w:space="0" w:color="auto"/>
              <w:right w:val="single" w:sz="4" w:space="0" w:color="auto"/>
            </w:tcBorders>
            <w:noWrap/>
            <w:vAlign w:val="bottom"/>
          </w:tcPr>
          <w:p w14:paraId="3BDC2A79" w14:textId="22B407F8"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0856437F" w14:textId="574239E6" w:rsidR="00155A88" w:rsidRDefault="00155A88" w:rsidP="00421773">
            <w:pPr>
              <w:rPr>
                <w:rFonts w:ascii="Calibri" w:hAnsi="Calibri" w:cs="Calibri"/>
                <w:sz w:val="22"/>
              </w:rPr>
            </w:pPr>
          </w:p>
        </w:tc>
      </w:tr>
      <w:tr w:rsidR="00AA33F5" w14:paraId="24523D44" w14:textId="77777777" w:rsidTr="00AA33F5">
        <w:trPr>
          <w:trHeight w:val="390"/>
        </w:trPr>
        <w:tc>
          <w:tcPr>
            <w:tcW w:w="411" w:type="pct"/>
            <w:tcBorders>
              <w:top w:val="nil"/>
              <w:left w:val="single" w:sz="4" w:space="0" w:color="auto"/>
              <w:bottom w:val="single" w:sz="4" w:space="0" w:color="auto"/>
              <w:right w:val="single" w:sz="4" w:space="0" w:color="auto"/>
            </w:tcBorders>
            <w:vAlign w:val="center"/>
            <w:hideMark/>
          </w:tcPr>
          <w:p w14:paraId="61461DBC" w14:textId="77777777" w:rsidR="00155A88" w:rsidRDefault="00155A88" w:rsidP="00421773">
            <w:pPr>
              <w:rPr>
                <w:rFonts w:ascii="Arial" w:hAnsi="Arial" w:cs="Arial"/>
                <w:b/>
                <w:bCs/>
                <w:sz w:val="20"/>
                <w:szCs w:val="20"/>
              </w:rPr>
            </w:pPr>
            <w:r>
              <w:rPr>
                <w:rFonts w:ascii="Arial" w:hAnsi="Arial" w:cs="Arial"/>
                <w:b/>
                <w:bCs/>
                <w:sz w:val="20"/>
                <w:szCs w:val="20"/>
              </w:rPr>
              <w:t>302</w:t>
            </w:r>
          </w:p>
        </w:tc>
        <w:tc>
          <w:tcPr>
            <w:tcW w:w="2309" w:type="pct"/>
            <w:tcBorders>
              <w:top w:val="single" w:sz="4" w:space="0" w:color="auto"/>
              <w:left w:val="nil"/>
              <w:bottom w:val="single" w:sz="4" w:space="0" w:color="auto"/>
              <w:right w:val="single" w:sz="4" w:space="0" w:color="auto"/>
            </w:tcBorders>
            <w:hideMark/>
          </w:tcPr>
          <w:p w14:paraId="59EFA012" w14:textId="77777777" w:rsidR="00155A88" w:rsidRDefault="00155A88" w:rsidP="00421773">
            <w:pPr>
              <w:rPr>
                <w:rFonts w:ascii="Calibri" w:hAnsi="Calibri" w:cs="Calibri"/>
                <w:sz w:val="22"/>
              </w:rPr>
            </w:pPr>
            <w:r>
              <w:rPr>
                <w:rFonts w:ascii="Calibri" w:hAnsi="Calibri" w:cs="Calibri"/>
                <w:sz w:val="22"/>
              </w:rPr>
              <w:t xml:space="preserve">Lean </w:t>
            </w:r>
            <w:proofErr w:type="gramStart"/>
            <w:r>
              <w:rPr>
                <w:rFonts w:ascii="Calibri" w:hAnsi="Calibri" w:cs="Calibri"/>
                <w:sz w:val="22"/>
              </w:rPr>
              <w:t>concrete  dosed</w:t>
            </w:r>
            <w:proofErr w:type="gramEnd"/>
            <w:r>
              <w:rPr>
                <w:rFonts w:ascii="Calibri" w:hAnsi="Calibri" w:cs="Calibri"/>
                <w:sz w:val="22"/>
              </w:rPr>
              <w:t xml:space="preserve"> at 150Kg/m3</w:t>
            </w:r>
          </w:p>
        </w:tc>
        <w:tc>
          <w:tcPr>
            <w:tcW w:w="309" w:type="pct"/>
            <w:tcBorders>
              <w:top w:val="nil"/>
              <w:left w:val="nil"/>
              <w:bottom w:val="single" w:sz="4" w:space="0" w:color="auto"/>
              <w:right w:val="single" w:sz="4" w:space="0" w:color="auto"/>
            </w:tcBorders>
            <w:noWrap/>
            <w:vAlign w:val="center"/>
            <w:hideMark/>
          </w:tcPr>
          <w:p w14:paraId="58DCA628" w14:textId="77777777" w:rsidR="00155A88" w:rsidRDefault="00155A88" w:rsidP="00421773">
            <w:pPr>
              <w:rPr>
                <w:rFonts w:ascii="Calibri" w:hAnsi="Calibri" w:cs="Calibri"/>
                <w:sz w:val="22"/>
              </w:rPr>
            </w:pPr>
            <w:r>
              <w:rPr>
                <w:rFonts w:ascii="Calibri" w:hAnsi="Calibri" w:cs="Calibri"/>
                <w:sz w:val="22"/>
              </w:rPr>
              <w:t>m3</w:t>
            </w:r>
          </w:p>
        </w:tc>
        <w:tc>
          <w:tcPr>
            <w:tcW w:w="535" w:type="pct"/>
            <w:tcBorders>
              <w:top w:val="nil"/>
              <w:left w:val="nil"/>
              <w:bottom w:val="single" w:sz="4" w:space="0" w:color="auto"/>
              <w:right w:val="single" w:sz="4" w:space="0" w:color="auto"/>
            </w:tcBorders>
            <w:noWrap/>
            <w:vAlign w:val="center"/>
            <w:hideMark/>
          </w:tcPr>
          <w:p w14:paraId="23DF41A5" w14:textId="77777777" w:rsidR="00155A88" w:rsidRDefault="00155A88" w:rsidP="00421773">
            <w:pPr>
              <w:rPr>
                <w:rFonts w:ascii="Calibri" w:hAnsi="Calibri" w:cs="Calibri"/>
                <w:sz w:val="22"/>
              </w:rPr>
            </w:pPr>
            <w:r>
              <w:rPr>
                <w:rFonts w:ascii="Calibri" w:hAnsi="Calibri" w:cs="Calibri"/>
                <w:sz w:val="22"/>
              </w:rPr>
              <w:t>6.89</w:t>
            </w:r>
          </w:p>
        </w:tc>
        <w:tc>
          <w:tcPr>
            <w:tcW w:w="749" w:type="pct"/>
            <w:tcBorders>
              <w:top w:val="nil"/>
              <w:left w:val="nil"/>
              <w:bottom w:val="single" w:sz="4" w:space="0" w:color="auto"/>
              <w:right w:val="single" w:sz="4" w:space="0" w:color="auto"/>
            </w:tcBorders>
            <w:noWrap/>
            <w:vAlign w:val="center"/>
          </w:tcPr>
          <w:p w14:paraId="46E62D1C" w14:textId="4807D2E1"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075D60AB" w14:textId="6FA27FA5" w:rsidR="00155A88" w:rsidRDefault="00155A88" w:rsidP="00421773">
            <w:pPr>
              <w:rPr>
                <w:rFonts w:ascii="Calibri" w:hAnsi="Calibri" w:cs="Calibri"/>
                <w:sz w:val="22"/>
              </w:rPr>
            </w:pPr>
          </w:p>
        </w:tc>
      </w:tr>
      <w:tr w:rsidR="00AA33F5" w14:paraId="4784F149" w14:textId="77777777" w:rsidTr="00AA33F5">
        <w:trPr>
          <w:trHeight w:val="615"/>
        </w:trPr>
        <w:tc>
          <w:tcPr>
            <w:tcW w:w="411" w:type="pct"/>
            <w:tcBorders>
              <w:top w:val="nil"/>
              <w:left w:val="single" w:sz="4" w:space="0" w:color="auto"/>
              <w:bottom w:val="single" w:sz="4" w:space="0" w:color="auto"/>
              <w:right w:val="single" w:sz="4" w:space="0" w:color="auto"/>
            </w:tcBorders>
            <w:vAlign w:val="center"/>
            <w:hideMark/>
          </w:tcPr>
          <w:p w14:paraId="02051593" w14:textId="77777777" w:rsidR="00155A88" w:rsidRDefault="00155A88" w:rsidP="00421773">
            <w:pPr>
              <w:rPr>
                <w:rFonts w:ascii="Arial" w:hAnsi="Arial" w:cs="Arial"/>
                <w:b/>
                <w:bCs/>
                <w:sz w:val="20"/>
                <w:szCs w:val="20"/>
              </w:rPr>
            </w:pPr>
            <w:r>
              <w:rPr>
                <w:rFonts w:ascii="Arial" w:hAnsi="Arial" w:cs="Arial"/>
                <w:b/>
                <w:bCs/>
                <w:sz w:val="20"/>
                <w:szCs w:val="20"/>
              </w:rPr>
              <w:t>303</w:t>
            </w:r>
          </w:p>
        </w:tc>
        <w:tc>
          <w:tcPr>
            <w:tcW w:w="2309" w:type="pct"/>
            <w:tcBorders>
              <w:top w:val="single" w:sz="4" w:space="0" w:color="auto"/>
              <w:left w:val="nil"/>
              <w:bottom w:val="single" w:sz="4" w:space="0" w:color="auto"/>
              <w:right w:val="single" w:sz="4" w:space="0" w:color="000000"/>
            </w:tcBorders>
            <w:hideMark/>
          </w:tcPr>
          <w:p w14:paraId="181960E7" w14:textId="77777777" w:rsidR="00155A88" w:rsidRDefault="00155A88" w:rsidP="00421773">
            <w:pPr>
              <w:rPr>
                <w:rFonts w:ascii="Calibri" w:hAnsi="Calibri" w:cs="Calibri"/>
                <w:sz w:val="22"/>
              </w:rPr>
            </w:pPr>
            <w:proofErr w:type="gramStart"/>
            <w:r>
              <w:rPr>
                <w:rFonts w:ascii="Calibri" w:hAnsi="Calibri" w:cs="Calibri"/>
                <w:sz w:val="22"/>
              </w:rPr>
              <w:t>Reinforced  concrete</w:t>
            </w:r>
            <w:proofErr w:type="gramEnd"/>
            <w:r>
              <w:rPr>
                <w:rFonts w:ascii="Calibri" w:hAnsi="Calibri" w:cs="Calibri"/>
                <w:sz w:val="22"/>
              </w:rPr>
              <w:t xml:space="preserve">  dosed at 350Kg/m3 for the footings</w:t>
            </w:r>
          </w:p>
        </w:tc>
        <w:tc>
          <w:tcPr>
            <w:tcW w:w="309" w:type="pct"/>
            <w:tcBorders>
              <w:top w:val="nil"/>
              <w:left w:val="nil"/>
              <w:bottom w:val="single" w:sz="4" w:space="0" w:color="auto"/>
              <w:right w:val="single" w:sz="4" w:space="0" w:color="auto"/>
            </w:tcBorders>
            <w:noWrap/>
            <w:vAlign w:val="center"/>
            <w:hideMark/>
          </w:tcPr>
          <w:p w14:paraId="20A72FC0" w14:textId="77777777" w:rsidR="00155A88" w:rsidRDefault="00155A88" w:rsidP="00421773">
            <w:pPr>
              <w:rPr>
                <w:rFonts w:ascii="Calibri" w:hAnsi="Calibri" w:cs="Calibri"/>
                <w:sz w:val="22"/>
              </w:rPr>
            </w:pPr>
            <w:r>
              <w:rPr>
                <w:rFonts w:ascii="Calibri" w:hAnsi="Calibri" w:cs="Calibri"/>
                <w:sz w:val="22"/>
              </w:rPr>
              <w:t>M3</w:t>
            </w:r>
          </w:p>
        </w:tc>
        <w:tc>
          <w:tcPr>
            <w:tcW w:w="535" w:type="pct"/>
            <w:tcBorders>
              <w:top w:val="nil"/>
              <w:left w:val="nil"/>
              <w:bottom w:val="single" w:sz="4" w:space="0" w:color="auto"/>
              <w:right w:val="single" w:sz="4" w:space="0" w:color="auto"/>
            </w:tcBorders>
            <w:noWrap/>
            <w:vAlign w:val="center"/>
            <w:hideMark/>
          </w:tcPr>
          <w:p w14:paraId="48DF9B36" w14:textId="77777777" w:rsidR="00155A88" w:rsidRDefault="00155A88" w:rsidP="00421773">
            <w:pPr>
              <w:rPr>
                <w:rFonts w:ascii="Calibri" w:hAnsi="Calibri" w:cs="Calibri"/>
                <w:sz w:val="22"/>
              </w:rPr>
            </w:pPr>
            <w:r>
              <w:rPr>
                <w:rFonts w:ascii="Calibri" w:hAnsi="Calibri" w:cs="Calibri"/>
                <w:sz w:val="22"/>
              </w:rPr>
              <w:t>21.00</w:t>
            </w:r>
          </w:p>
        </w:tc>
        <w:tc>
          <w:tcPr>
            <w:tcW w:w="749" w:type="pct"/>
            <w:tcBorders>
              <w:top w:val="nil"/>
              <w:left w:val="nil"/>
              <w:bottom w:val="single" w:sz="4" w:space="0" w:color="auto"/>
              <w:right w:val="single" w:sz="4" w:space="0" w:color="auto"/>
            </w:tcBorders>
            <w:noWrap/>
            <w:vAlign w:val="center"/>
          </w:tcPr>
          <w:p w14:paraId="455244E1" w14:textId="663794A5"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0029328D" w14:textId="6F31D7FA" w:rsidR="00155A88" w:rsidRDefault="00155A88" w:rsidP="00421773">
            <w:pPr>
              <w:rPr>
                <w:rFonts w:ascii="Calibri" w:hAnsi="Calibri" w:cs="Calibri"/>
                <w:sz w:val="22"/>
              </w:rPr>
            </w:pPr>
          </w:p>
        </w:tc>
      </w:tr>
      <w:tr w:rsidR="00AA33F5" w14:paraId="17AE93E5" w14:textId="77777777" w:rsidTr="00AA33F5">
        <w:trPr>
          <w:trHeight w:val="615"/>
        </w:trPr>
        <w:tc>
          <w:tcPr>
            <w:tcW w:w="411" w:type="pct"/>
            <w:tcBorders>
              <w:top w:val="nil"/>
              <w:left w:val="single" w:sz="4" w:space="0" w:color="auto"/>
              <w:bottom w:val="single" w:sz="4" w:space="0" w:color="auto"/>
              <w:right w:val="single" w:sz="4" w:space="0" w:color="auto"/>
            </w:tcBorders>
            <w:vAlign w:val="center"/>
            <w:hideMark/>
          </w:tcPr>
          <w:p w14:paraId="522961D9" w14:textId="77777777" w:rsidR="00155A88" w:rsidRDefault="00155A88" w:rsidP="00421773">
            <w:pPr>
              <w:rPr>
                <w:rFonts w:ascii="Arial" w:hAnsi="Arial" w:cs="Arial"/>
                <w:b/>
                <w:bCs/>
                <w:sz w:val="20"/>
                <w:szCs w:val="20"/>
              </w:rPr>
            </w:pPr>
            <w:r>
              <w:rPr>
                <w:rFonts w:ascii="Arial" w:hAnsi="Arial" w:cs="Arial"/>
                <w:b/>
                <w:bCs/>
                <w:sz w:val="20"/>
                <w:szCs w:val="20"/>
              </w:rPr>
              <w:t>304</w:t>
            </w:r>
          </w:p>
        </w:tc>
        <w:tc>
          <w:tcPr>
            <w:tcW w:w="2309" w:type="pct"/>
            <w:tcBorders>
              <w:top w:val="single" w:sz="4" w:space="0" w:color="auto"/>
              <w:left w:val="nil"/>
              <w:bottom w:val="single" w:sz="4" w:space="0" w:color="auto"/>
              <w:right w:val="single" w:sz="4" w:space="0" w:color="000000"/>
            </w:tcBorders>
            <w:hideMark/>
          </w:tcPr>
          <w:p w14:paraId="189BB261" w14:textId="77777777" w:rsidR="00155A88" w:rsidRDefault="00155A88" w:rsidP="00421773">
            <w:pPr>
              <w:rPr>
                <w:rFonts w:ascii="Calibri" w:hAnsi="Calibri" w:cs="Calibri"/>
                <w:sz w:val="22"/>
              </w:rPr>
            </w:pPr>
            <w:r>
              <w:rPr>
                <w:rFonts w:ascii="Calibri" w:hAnsi="Calibri" w:cs="Calibri"/>
                <w:sz w:val="22"/>
              </w:rPr>
              <w:t xml:space="preserve">reinforce concrete 15cm </w:t>
            </w:r>
            <w:proofErr w:type="gramStart"/>
            <w:r>
              <w:rPr>
                <w:rFonts w:ascii="Calibri" w:hAnsi="Calibri" w:cs="Calibri"/>
                <w:sz w:val="22"/>
              </w:rPr>
              <w:t>thick  dosed</w:t>
            </w:r>
            <w:proofErr w:type="gramEnd"/>
            <w:r>
              <w:rPr>
                <w:rFonts w:ascii="Calibri" w:hAnsi="Calibri" w:cs="Calibri"/>
                <w:sz w:val="22"/>
              </w:rPr>
              <w:t xml:space="preserve"> at 350Kg/m3 for the bridge's raft</w:t>
            </w:r>
          </w:p>
        </w:tc>
        <w:tc>
          <w:tcPr>
            <w:tcW w:w="309" w:type="pct"/>
            <w:tcBorders>
              <w:top w:val="nil"/>
              <w:left w:val="nil"/>
              <w:bottom w:val="single" w:sz="4" w:space="0" w:color="auto"/>
              <w:right w:val="single" w:sz="4" w:space="0" w:color="auto"/>
            </w:tcBorders>
            <w:noWrap/>
            <w:vAlign w:val="center"/>
            <w:hideMark/>
          </w:tcPr>
          <w:p w14:paraId="2816DFF9" w14:textId="77777777" w:rsidR="00155A88" w:rsidRDefault="00155A88" w:rsidP="00421773">
            <w:pPr>
              <w:rPr>
                <w:rFonts w:ascii="Calibri" w:hAnsi="Calibri" w:cs="Calibri"/>
                <w:sz w:val="22"/>
              </w:rPr>
            </w:pPr>
            <w:r>
              <w:rPr>
                <w:rFonts w:ascii="Calibri" w:hAnsi="Calibri" w:cs="Calibri"/>
                <w:sz w:val="22"/>
              </w:rPr>
              <w:t>M3</w:t>
            </w:r>
          </w:p>
        </w:tc>
        <w:tc>
          <w:tcPr>
            <w:tcW w:w="535" w:type="pct"/>
            <w:tcBorders>
              <w:top w:val="nil"/>
              <w:left w:val="nil"/>
              <w:bottom w:val="single" w:sz="4" w:space="0" w:color="auto"/>
              <w:right w:val="single" w:sz="4" w:space="0" w:color="auto"/>
            </w:tcBorders>
            <w:noWrap/>
            <w:vAlign w:val="center"/>
            <w:hideMark/>
          </w:tcPr>
          <w:p w14:paraId="109B17CB" w14:textId="77777777" w:rsidR="00155A88" w:rsidRDefault="00155A88" w:rsidP="00421773">
            <w:pPr>
              <w:rPr>
                <w:rFonts w:ascii="Calibri" w:hAnsi="Calibri" w:cs="Calibri"/>
                <w:sz w:val="22"/>
              </w:rPr>
            </w:pPr>
            <w:r>
              <w:rPr>
                <w:rFonts w:ascii="Calibri" w:hAnsi="Calibri" w:cs="Calibri"/>
                <w:sz w:val="22"/>
              </w:rPr>
              <w:t>2.90</w:t>
            </w:r>
          </w:p>
        </w:tc>
        <w:tc>
          <w:tcPr>
            <w:tcW w:w="749" w:type="pct"/>
            <w:tcBorders>
              <w:top w:val="nil"/>
              <w:left w:val="nil"/>
              <w:bottom w:val="single" w:sz="4" w:space="0" w:color="auto"/>
              <w:right w:val="single" w:sz="4" w:space="0" w:color="auto"/>
            </w:tcBorders>
            <w:noWrap/>
            <w:vAlign w:val="center"/>
          </w:tcPr>
          <w:p w14:paraId="28EC9366" w14:textId="4264DB80"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16DF82EE" w14:textId="7D4E5D79" w:rsidR="00155A88" w:rsidRDefault="00155A88" w:rsidP="00421773">
            <w:pPr>
              <w:rPr>
                <w:rFonts w:ascii="Calibri" w:hAnsi="Calibri" w:cs="Calibri"/>
                <w:sz w:val="22"/>
              </w:rPr>
            </w:pPr>
          </w:p>
        </w:tc>
      </w:tr>
      <w:tr w:rsidR="00AA33F5" w14:paraId="2D1DA423" w14:textId="77777777" w:rsidTr="00AA33F5">
        <w:trPr>
          <w:trHeight w:val="735"/>
        </w:trPr>
        <w:tc>
          <w:tcPr>
            <w:tcW w:w="411" w:type="pct"/>
            <w:tcBorders>
              <w:top w:val="nil"/>
              <w:left w:val="single" w:sz="4" w:space="0" w:color="auto"/>
              <w:bottom w:val="single" w:sz="4" w:space="0" w:color="auto"/>
              <w:right w:val="single" w:sz="4" w:space="0" w:color="auto"/>
            </w:tcBorders>
            <w:vAlign w:val="center"/>
            <w:hideMark/>
          </w:tcPr>
          <w:p w14:paraId="1F6C6AD8" w14:textId="77777777" w:rsidR="00155A88" w:rsidRDefault="00155A88" w:rsidP="00421773">
            <w:pPr>
              <w:rPr>
                <w:rFonts w:ascii="Arial" w:hAnsi="Arial" w:cs="Arial"/>
                <w:b/>
                <w:bCs/>
                <w:sz w:val="20"/>
                <w:szCs w:val="20"/>
              </w:rPr>
            </w:pPr>
            <w:r>
              <w:rPr>
                <w:rFonts w:ascii="Arial" w:hAnsi="Arial" w:cs="Arial"/>
                <w:b/>
                <w:bCs/>
                <w:sz w:val="20"/>
                <w:szCs w:val="20"/>
              </w:rPr>
              <w:t>305</w:t>
            </w:r>
          </w:p>
        </w:tc>
        <w:tc>
          <w:tcPr>
            <w:tcW w:w="2309" w:type="pct"/>
            <w:tcBorders>
              <w:top w:val="single" w:sz="4" w:space="0" w:color="auto"/>
              <w:left w:val="nil"/>
              <w:bottom w:val="single" w:sz="4" w:space="0" w:color="auto"/>
              <w:right w:val="single" w:sz="4" w:space="0" w:color="auto"/>
            </w:tcBorders>
            <w:vAlign w:val="bottom"/>
            <w:hideMark/>
          </w:tcPr>
          <w:p w14:paraId="1D4BB238" w14:textId="77777777" w:rsidR="00155A88" w:rsidRDefault="00155A88" w:rsidP="00421773">
            <w:pPr>
              <w:rPr>
                <w:rFonts w:ascii="Calibri" w:hAnsi="Calibri" w:cs="Calibri"/>
                <w:sz w:val="22"/>
              </w:rPr>
            </w:pPr>
            <w:r>
              <w:rPr>
                <w:rFonts w:ascii="Calibri" w:hAnsi="Calibri" w:cs="Calibri"/>
                <w:sz w:val="22"/>
              </w:rPr>
              <w:t xml:space="preserve">Reinforced </w:t>
            </w:r>
            <w:proofErr w:type="gramStart"/>
            <w:r>
              <w:rPr>
                <w:rFonts w:ascii="Calibri" w:hAnsi="Calibri" w:cs="Calibri"/>
                <w:sz w:val="22"/>
              </w:rPr>
              <w:t>concrete  dosed</w:t>
            </w:r>
            <w:proofErr w:type="gramEnd"/>
            <w:r>
              <w:rPr>
                <w:rFonts w:ascii="Calibri" w:hAnsi="Calibri" w:cs="Calibri"/>
                <w:sz w:val="22"/>
              </w:rPr>
              <w:t xml:space="preserve"> at 400Kg/m3 for abutment and wing walls </w:t>
            </w:r>
          </w:p>
        </w:tc>
        <w:tc>
          <w:tcPr>
            <w:tcW w:w="309" w:type="pct"/>
            <w:tcBorders>
              <w:top w:val="nil"/>
              <w:left w:val="nil"/>
              <w:bottom w:val="single" w:sz="4" w:space="0" w:color="auto"/>
              <w:right w:val="single" w:sz="4" w:space="0" w:color="auto"/>
            </w:tcBorders>
            <w:noWrap/>
            <w:vAlign w:val="bottom"/>
            <w:hideMark/>
          </w:tcPr>
          <w:p w14:paraId="7C00C856" w14:textId="77777777" w:rsidR="00155A88" w:rsidRDefault="00155A88" w:rsidP="00421773">
            <w:pPr>
              <w:rPr>
                <w:rFonts w:ascii="Calibri" w:hAnsi="Calibri" w:cs="Calibri"/>
                <w:sz w:val="22"/>
              </w:rPr>
            </w:pPr>
            <w:r>
              <w:rPr>
                <w:rFonts w:ascii="Calibri" w:hAnsi="Calibri" w:cs="Calibri"/>
                <w:sz w:val="22"/>
              </w:rPr>
              <w:t>m3</w:t>
            </w:r>
          </w:p>
        </w:tc>
        <w:tc>
          <w:tcPr>
            <w:tcW w:w="535" w:type="pct"/>
            <w:tcBorders>
              <w:top w:val="nil"/>
              <w:left w:val="nil"/>
              <w:bottom w:val="single" w:sz="4" w:space="0" w:color="auto"/>
              <w:right w:val="single" w:sz="4" w:space="0" w:color="auto"/>
            </w:tcBorders>
            <w:noWrap/>
            <w:vAlign w:val="center"/>
            <w:hideMark/>
          </w:tcPr>
          <w:p w14:paraId="45127BB6" w14:textId="77777777" w:rsidR="00155A88" w:rsidRDefault="00155A88" w:rsidP="00421773">
            <w:pPr>
              <w:rPr>
                <w:rFonts w:ascii="Calibri" w:hAnsi="Calibri" w:cs="Calibri"/>
                <w:sz w:val="22"/>
              </w:rPr>
            </w:pPr>
            <w:r>
              <w:rPr>
                <w:rFonts w:ascii="Calibri" w:hAnsi="Calibri" w:cs="Calibri"/>
                <w:sz w:val="22"/>
              </w:rPr>
              <w:t>56.00</w:t>
            </w:r>
          </w:p>
        </w:tc>
        <w:tc>
          <w:tcPr>
            <w:tcW w:w="749" w:type="pct"/>
            <w:tcBorders>
              <w:top w:val="nil"/>
              <w:left w:val="nil"/>
              <w:bottom w:val="single" w:sz="4" w:space="0" w:color="auto"/>
              <w:right w:val="single" w:sz="4" w:space="0" w:color="auto"/>
            </w:tcBorders>
            <w:noWrap/>
            <w:vAlign w:val="bottom"/>
          </w:tcPr>
          <w:p w14:paraId="7120C151" w14:textId="31CEC1A9"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10A53637" w14:textId="324590BF" w:rsidR="00155A88" w:rsidRDefault="00155A88" w:rsidP="00421773">
            <w:pPr>
              <w:rPr>
                <w:rFonts w:ascii="Calibri" w:hAnsi="Calibri" w:cs="Calibri"/>
                <w:sz w:val="22"/>
              </w:rPr>
            </w:pPr>
          </w:p>
        </w:tc>
      </w:tr>
      <w:tr w:rsidR="00AA33F5" w14:paraId="11087BC8" w14:textId="77777777" w:rsidTr="00AA33F5">
        <w:trPr>
          <w:trHeight w:val="645"/>
        </w:trPr>
        <w:tc>
          <w:tcPr>
            <w:tcW w:w="411" w:type="pct"/>
            <w:tcBorders>
              <w:top w:val="nil"/>
              <w:left w:val="single" w:sz="4" w:space="0" w:color="auto"/>
              <w:bottom w:val="single" w:sz="4" w:space="0" w:color="auto"/>
              <w:right w:val="single" w:sz="4" w:space="0" w:color="auto"/>
            </w:tcBorders>
            <w:vAlign w:val="center"/>
            <w:hideMark/>
          </w:tcPr>
          <w:p w14:paraId="652EA97B" w14:textId="77777777" w:rsidR="00155A88" w:rsidRDefault="00155A88" w:rsidP="00421773">
            <w:pPr>
              <w:rPr>
                <w:rFonts w:ascii="Arial" w:hAnsi="Arial" w:cs="Arial"/>
                <w:b/>
                <w:bCs/>
                <w:sz w:val="20"/>
                <w:szCs w:val="20"/>
              </w:rPr>
            </w:pPr>
            <w:r>
              <w:rPr>
                <w:rFonts w:ascii="Arial" w:hAnsi="Arial" w:cs="Arial"/>
                <w:b/>
                <w:bCs/>
                <w:sz w:val="20"/>
                <w:szCs w:val="20"/>
              </w:rPr>
              <w:t>306</w:t>
            </w:r>
          </w:p>
        </w:tc>
        <w:tc>
          <w:tcPr>
            <w:tcW w:w="2309" w:type="pct"/>
            <w:tcBorders>
              <w:top w:val="single" w:sz="4" w:space="0" w:color="auto"/>
              <w:left w:val="nil"/>
              <w:bottom w:val="single" w:sz="4" w:space="0" w:color="auto"/>
              <w:right w:val="single" w:sz="4" w:space="0" w:color="auto"/>
            </w:tcBorders>
            <w:vAlign w:val="bottom"/>
            <w:hideMark/>
          </w:tcPr>
          <w:p w14:paraId="4A28BA8F" w14:textId="77777777" w:rsidR="00155A88" w:rsidRDefault="00155A88" w:rsidP="00421773">
            <w:pPr>
              <w:rPr>
                <w:rFonts w:ascii="Calibri" w:hAnsi="Calibri" w:cs="Calibri"/>
                <w:sz w:val="22"/>
              </w:rPr>
            </w:pPr>
            <w:r>
              <w:rPr>
                <w:rFonts w:ascii="Calibri" w:hAnsi="Calibri" w:cs="Calibri"/>
                <w:sz w:val="22"/>
              </w:rPr>
              <w:t xml:space="preserve">Reinforced </w:t>
            </w:r>
            <w:proofErr w:type="gramStart"/>
            <w:r>
              <w:rPr>
                <w:rFonts w:ascii="Calibri" w:hAnsi="Calibri" w:cs="Calibri"/>
                <w:sz w:val="22"/>
              </w:rPr>
              <w:t>concrete  dosed</w:t>
            </w:r>
            <w:proofErr w:type="gramEnd"/>
            <w:r>
              <w:rPr>
                <w:rFonts w:ascii="Calibri" w:hAnsi="Calibri" w:cs="Calibri"/>
                <w:sz w:val="22"/>
              </w:rPr>
              <w:t xml:space="preserve"> at 400Kg/m3 for the beam seat, slab and </w:t>
            </w:r>
            <w:proofErr w:type="spellStart"/>
            <w:r>
              <w:rPr>
                <w:rFonts w:ascii="Calibri" w:hAnsi="Calibri" w:cs="Calibri"/>
                <w:sz w:val="22"/>
              </w:rPr>
              <w:t>kerbs</w:t>
            </w:r>
            <w:proofErr w:type="spellEnd"/>
          </w:p>
        </w:tc>
        <w:tc>
          <w:tcPr>
            <w:tcW w:w="309" w:type="pct"/>
            <w:tcBorders>
              <w:top w:val="nil"/>
              <w:left w:val="nil"/>
              <w:bottom w:val="single" w:sz="4" w:space="0" w:color="auto"/>
              <w:right w:val="single" w:sz="4" w:space="0" w:color="auto"/>
            </w:tcBorders>
            <w:noWrap/>
            <w:vAlign w:val="bottom"/>
            <w:hideMark/>
          </w:tcPr>
          <w:p w14:paraId="1789E8DA" w14:textId="77777777" w:rsidR="00155A88" w:rsidRDefault="00155A88" w:rsidP="00421773">
            <w:pPr>
              <w:rPr>
                <w:rFonts w:ascii="Calibri" w:hAnsi="Calibri" w:cs="Calibri"/>
                <w:sz w:val="22"/>
              </w:rPr>
            </w:pPr>
            <w:r>
              <w:rPr>
                <w:rFonts w:ascii="Calibri" w:hAnsi="Calibri" w:cs="Calibri"/>
                <w:sz w:val="22"/>
              </w:rPr>
              <w:t>m3</w:t>
            </w:r>
          </w:p>
        </w:tc>
        <w:tc>
          <w:tcPr>
            <w:tcW w:w="535" w:type="pct"/>
            <w:tcBorders>
              <w:top w:val="nil"/>
              <w:left w:val="nil"/>
              <w:bottom w:val="single" w:sz="4" w:space="0" w:color="auto"/>
              <w:right w:val="single" w:sz="4" w:space="0" w:color="auto"/>
            </w:tcBorders>
            <w:noWrap/>
            <w:vAlign w:val="center"/>
            <w:hideMark/>
          </w:tcPr>
          <w:p w14:paraId="20B6B210" w14:textId="77777777" w:rsidR="00155A88" w:rsidRDefault="00155A88" w:rsidP="00421773">
            <w:pPr>
              <w:rPr>
                <w:rFonts w:ascii="Calibri" w:hAnsi="Calibri" w:cs="Calibri"/>
                <w:sz w:val="22"/>
              </w:rPr>
            </w:pPr>
            <w:r>
              <w:rPr>
                <w:rFonts w:ascii="Calibri" w:hAnsi="Calibri" w:cs="Calibri"/>
                <w:sz w:val="22"/>
              </w:rPr>
              <w:t>26.40</w:t>
            </w:r>
          </w:p>
        </w:tc>
        <w:tc>
          <w:tcPr>
            <w:tcW w:w="749" w:type="pct"/>
            <w:tcBorders>
              <w:top w:val="nil"/>
              <w:left w:val="nil"/>
              <w:bottom w:val="single" w:sz="4" w:space="0" w:color="auto"/>
              <w:right w:val="single" w:sz="4" w:space="0" w:color="auto"/>
            </w:tcBorders>
            <w:noWrap/>
            <w:vAlign w:val="bottom"/>
          </w:tcPr>
          <w:p w14:paraId="1BD9D280" w14:textId="5E3E9674"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0E6D454E" w14:textId="63E834CD" w:rsidR="00155A88" w:rsidRDefault="00155A88" w:rsidP="00421773">
            <w:pPr>
              <w:rPr>
                <w:rFonts w:ascii="Calibri" w:hAnsi="Calibri" w:cs="Calibri"/>
                <w:sz w:val="22"/>
              </w:rPr>
            </w:pPr>
          </w:p>
        </w:tc>
      </w:tr>
      <w:tr w:rsidR="00AA33F5" w14:paraId="5A179087" w14:textId="77777777" w:rsidTr="00AA33F5">
        <w:trPr>
          <w:trHeight w:val="570"/>
        </w:trPr>
        <w:tc>
          <w:tcPr>
            <w:tcW w:w="411" w:type="pct"/>
            <w:tcBorders>
              <w:top w:val="nil"/>
              <w:left w:val="single" w:sz="4" w:space="0" w:color="auto"/>
              <w:bottom w:val="single" w:sz="4" w:space="0" w:color="auto"/>
              <w:right w:val="single" w:sz="4" w:space="0" w:color="auto"/>
            </w:tcBorders>
            <w:vAlign w:val="center"/>
            <w:hideMark/>
          </w:tcPr>
          <w:p w14:paraId="0D817536" w14:textId="77777777" w:rsidR="00155A88" w:rsidRDefault="00155A88" w:rsidP="00421773">
            <w:pPr>
              <w:rPr>
                <w:rFonts w:ascii="Arial" w:hAnsi="Arial" w:cs="Arial"/>
                <w:b/>
                <w:bCs/>
                <w:sz w:val="20"/>
                <w:szCs w:val="20"/>
              </w:rPr>
            </w:pPr>
            <w:r>
              <w:rPr>
                <w:rFonts w:ascii="Arial" w:hAnsi="Arial" w:cs="Arial"/>
                <w:b/>
                <w:bCs/>
                <w:sz w:val="20"/>
                <w:szCs w:val="20"/>
              </w:rPr>
              <w:t>307</w:t>
            </w:r>
          </w:p>
        </w:tc>
        <w:tc>
          <w:tcPr>
            <w:tcW w:w="2309" w:type="pct"/>
            <w:tcBorders>
              <w:top w:val="single" w:sz="4" w:space="0" w:color="auto"/>
              <w:left w:val="nil"/>
              <w:bottom w:val="single" w:sz="4" w:space="0" w:color="auto"/>
              <w:right w:val="single" w:sz="4" w:space="0" w:color="000000"/>
            </w:tcBorders>
            <w:vAlign w:val="center"/>
            <w:hideMark/>
          </w:tcPr>
          <w:p w14:paraId="3A7A4C05" w14:textId="77777777" w:rsidR="00155A88" w:rsidRDefault="00155A88" w:rsidP="00421773">
            <w:pPr>
              <w:rPr>
                <w:rFonts w:ascii="Calibri" w:hAnsi="Calibri" w:cs="Calibri"/>
                <w:sz w:val="22"/>
              </w:rPr>
            </w:pPr>
            <w:r>
              <w:rPr>
                <w:rFonts w:ascii="Calibri" w:hAnsi="Calibri" w:cs="Calibri"/>
                <w:sz w:val="22"/>
              </w:rPr>
              <w:t xml:space="preserve">Transitional </w:t>
            </w:r>
            <w:proofErr w:type="gramStart"/>
            <w:r>
              <w:rPr>
                <w:rFonts w:ascii="Calibri" w:hAnsi="Calibri" w:cs="Calibri"/>
                <w:sz w:val="22"/>
              </w:rPr>
              <w:t>Slab( 1</w:t>
            </w:r>
            <w:proofErr w:type="gramEnd"/>
            <w:r>
              <w:rPr>
                <w:rFonts w:ascii="Calibri" w:hAnsi="Calibri" w:cs="Calibri"/>
                <w:sz w:val="22"/>
              </w:rPr>
              <w:t>mx0.1x</w:t>
            </w:r>
            <w:proofErr w:type="gramStart"/>
            <w:r>
              <w:rPr>
                <w:rFonts w:ascii="Calibri" w:hAnsi="Calibri" w:cs="Calibri"/>
                <w:sz w:val="22"/>
              </w:rPr>
              <w:t>8)cm</w:t>
            </w:r>
            <w:proofErr w:type="gramEnd"/>
            <w:r>
              <w:rPr>
                <w:rFonts w:ascii="Calibri" w:hAnsi="Calibri" w:cs="Calibri"/>
                <w:sz w:val="22"/>
              </w:rPr>
              <w:t xml:space="preserve"> length on both sides of the bridge</w:t>
            </w:r>
          </w:p>
        </w:tc>
        <w:tc>
          <w:tcPr>
            <w:tcW w:w="309" w:type="pct"/>
            <w:tcBorders>
              <w:top w:val="nil"/>
              <w:left w:val="nil"/>
              <w:bottom w:val="single" w:sz="4" w:space="0" w:color="auto"/>
              <w:right w:val="single" w:sz="4" w:space="0" w:color="auto"/>
            </w:tcBorders>
            <w:noWrap/>
            <w:vAlign w:val="bottom"/>
            <w:hideMark/>
          </w:tcPr>
          <w:p w14:paraId="00C32686" w14:textId="77777777" w:rsidR="00155A88" w:rsidRDefault="00155A88" w:rsidP="00421773">
            <w:pPr>
              <w:rPr>
                <w:rFonts w:ascii="Calibri" w:hAnsi="Calibri" w:cs="Calibri"/>
                <w:sz w:val="22"/>
              </w:rPr>
            </w:pPr>
            <w:r>
              <w:rPr>
                <w:rFonts w:ascii="Calibri" w:hAnsi="Calibri" w:cs="Calibri"/>
                <w:sz w:val="22"/>
              </w:rPr>
              <w:t>m3</w:t>
            </w:r>
          </w:p>
        </w:tc>
        <w:tc>
          <w:tcPr>
            <w:tcW w:w="535" w:type="pct"/>
            <w:tcBorders>
              <w:top w:val="nil"/>
              <w:left w:val="nil"/>
              <w:bottom w:val="single" w:sz="4" w:space="0" w:color="auto"/>
              <w:right w:val="single" w:sz="4" w:space="0" w:color="auto"/>
            </w:tcBorders>
            <w:noWrap/>
            <w:vAlign w:val="bottom"/>
            <w:hideMark/>
          </w:tcPr>
          <w:p w14:paraId="59A999D3" w14:textId="77777777" w:rsidR="00155A88" w:rsidRDefault="00155A88" w:rsidP="00421773">
            <w:pPr>
              <w:rPr>
                <w:rFonts w:ascii="Calibri" w:hAnsi="Calibri" w:cs="Calibri"/>
                <w:sz w:val="22"/>
              </w:rPr>
            </w:pPr>
            <w:r>
              <w:rPr>
                <w:rFonts w:ascii="Calibri" w:hAnsi="Calibri" w:cs="Calibri"/>
                <w:sz w:val="22"/>
              </w:rPr>
              <w:t>2.90</w:t>
            </w:r>
          </w:p>
        </w:tc>
        <w:tc>
          <w:tcPr>
            <w:tcW w:w="749" w:type="pct"/>
            <w:tcBorders>
              <w:top w:val="nil"/>
              <w:left w:val="nil"/>
              <w:bottom w:val="single" w:sz="4" w:space="0" w:color="auto"/>
              <w:right w:val="single" w:sz="4" w:space="0" w:color="auto"/>
            </w:tcBorders>
            <w:noWrap/>
            <w:vAlign w:val="bottom"/>
          </w:tcPr>
          <w:p w14:paraId="5A7F27DE" w14:textId="13E7F4C9"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5B294A63" w14:textId="221ED541" w:rsidR="00155A88" w:rsidRDefault="00155A88" w:rsidP="00421773">
            <w:pPr>
              <w:rPr>
                <w:rFonts w:ascii="Calibri" w:hAnsi="Calibri" w:cs="Calibri"/>
                <w:sz w:val="22"/>
              </w:rPr>
            </w:pPr>
          </w:p>
        </w:tc>
      </w:tr>
      <w:tr w:rsidR="00AA33F5" w14:paraId="701F89D0" w14:textId="77777777" w:rsidTr="00AA33F5">
        <w:trPr>
          <w:trHeight w:val="405"/>
        </w:trPr>
        <w:tc>
          <w:tcPr>
            <w:tcW w:w="411" w:type="pct"/>
            <w:tcBorders>
              <w:top w:val="nil"/>
              <w:left w:val="single" w:sz="4" w:space="0" w:color="auto"/>
              <w:bottom w:val="single" w:sz="4" w:space="0" w:color="auto"/>
              <w:right w:val="single" w:sz="4" w:space="0" w:color="auto"/>
            </w:tcBorders>
            <w:vAlign w:val="center"/>
            <w:hideMark/>
          </w:tcPr>
          <w:p w14:paraId="55107FB5" w14:textId="77777777" w:rsidR="00155A88" w:rsidRDefault="00155A88" w:rsidP="00421773">
            <w:pPr>
              <w:rPr>
                <w:rFonts w:ascii="Arial" w:hAnsi="Arial" w:cs="Arial"/>
                <w:b/>
                <w:bCs/>
                <w:sz w:val="20"/>
                <w:szCs w:val="20"/>
              </w:rPr>
            </w:pPr>
            <w:r>
              <w:rPr>
                <w:rFonts w:ascii="Arial" w:hAnsi="Arial" w:cs="Arial"/>
                <w:b/>
                <w:bCs/>
                <w:sz w:val="20"/>
                <w:szCs w:val="20"/>
              </w:rPr>
              <w:lastRenderedPageBreak/>
              <w:t>308</w:t>
            </w:r>
          </w:p>
        </w:tc>
        <w:tc>
          <w:tcPr>
            <w:tcW w:w="2309" w:type="pct"/>
            <w:tcBorders>
              <w:top w:val="single" w:sz="4" w:space="0" w:color="auto"/>
              <w:left w:val="nil"/>
              <w:bottom w:val="single" w:sz="4" w:space="0" w:color="auto"/>
              <w:right w:val="single" w:sz="4" w:space="0" w:color="auto"/>
            </w:tcBorders>
            <w:vAlign w:val="center"/>
            <w:hideMark/>
          </w:tcPr>
          <w:p w14:paraId="75001579" w14:textId="77777777" w:rsidR="00155A88" w:rsidRDefault="00155A88" w:rsidP="00421773">
            <w:pPr>
              <w:rPr>
                <w:rFonts w:ascii="Calibri" w:hAnsi="Calibri" w:cs="Calibri"/>
                <w:sz w:val="22"/>
              </w:rPr>
            </w:pPr>
            <w:r>
              <w:rPr>
                <w:rFonts w:ascii="Calibri" w:hAnsi="Calibri" w:cs="Calibri"/>
                <w:sz w:val="22"/>
              </w:rPr>
              <w:t>Archor of rods HA25 to a rock</w:t>
            </w:r>
          </w:p>
        </w:tc>
        <w:tc>
          <w:tcPr>
            <w:tcW w:w="309" w:type="pct"/>
            <w:tcBorders>
              <w:top w:val="nil"/>
              <w:left w:val="nil"/>
              <w:bottom w:val="single" w:sz="4" w:space="0" w:color="auto"/>
              <w:right w:val="single" w:sz="4" w:space="0" w:color="auto"/>
            </w:tcBorders>
            <w:noWrap/>
            <w:vAlign w:val="bottom"/>
            <w:hideMark/>
          </w:tcPr>
          <w:p w14:paraId="1F44B12E" w14:textId="77777777" w:rsidR="00155A88" w:rsidRDefault="00155A88" w:rsidP="00421773">
            <w:pPr>
              <w:rPr>
                <w:rFonts w:ascii="Calibri" w:hAnsi="Calibri" w:cs="Calibri"/>
                <w:sz w:val="22"/>
              </w:rPr>
            </w:pPr>
            <w:r>
              <w:rPr>
                <w:rFonts w:ascii="Calibri" w:hAnsi="Calibri" w:cs="Calibri"/>
                <w:sz w:val="22"/>
              </w:rPr>
              <w:t>ML</w:t>
            </w:r>
          </w:p>
        </w:tc>
        <w:tc>
          <w:tcPr>
            <w:tcW w:w="535" w:type="pct"/>
            <w:tcBorders>
              <w:top w:val="nil"/>
              <w:left w:val="nil"/>
              <w:bottom w:val="single" w:sz="4" w:space="0" w:color="auto"/>
              <w:right w:val="single" w:sz="4" w:space="0" w:color="auto"/>
            </w:tcBorders>
            <w:noWrap/>
            <w:vAlign w:val="bottom"/>
            <w:hideMark/>
          </w:tcPr>
          <w:p w14:paraId="294DECAE" w14:textId="77777777" w:rsidR="00155A88" w:rsidRDefault="00155A88" w:rsidP="00421773">
            <w:pPr>
              <w:rPr>
                <w:rFonts w:ascii="Calibri" w:hAnsi="Calibri" w:cs="Calibri"/>
                <w:sz w:val="22"/>
              </w:rPr>
            </w:pPr>
            <w:r>
              <w:rPr>
                <w:rFonts w:ascii="Calibri" w:hAnsi="Calibri" w:cs="Calibri"/>
                <w:sz w:val="22"/>
              </w:rPr>
              <w:t>28.00</w:t>
            </w:r>
          </w:p>
        </w:tc>
        <w:tc>
          <w:tcPr>
            <w:tcW w:w="749" w:type="pct"/>
            <w:tcBorders>
              <w:top w:val="nil"/>
              <w:left w:val="nil"/>
              <w:bottom w:val="single" w:sz="4" w:space="0" w:color="auto"/>
              <w:right w:val="single" w:sz="4" w:space="0" w:color="auto"/>
            </w:tcBorders>
            <w:noWrap/>
            <w:vAlign w:val="bottom"/>
          </w:tcPr>
          <w:p w14:paraId="2D7DA72E" w14:textId="4075FF4F"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48834CA1" w14:textId="44A67226" w:rsidR="00155A88" w:rsidRDefault="00155A88" w:rsidP="00421773">
            <w:pPr>
              <w:rPr>
                <w:rFonts w:ascii="Calibri" w:hAnsi="Calibri" w:cs="Calibri"/>
                <w:sz w:val="22"/>
              </w:rPr>
            </w:pPr>
          </w:p>
        </w:tc>
      </w:tr>
      <w:tr w:rsidR="00AA33F5" w14:paraId="3B17E30C" w14:textId="77777777" w:rsidTr="00AA33F5">
        <w:trPr>
          <w:trHeight w:val="435"/>
        </w:trPr>
        <w:tc>
          <w:tcPr>
            <w:tcW w:w="411" w:type="pct"/>
            <w:tcBorders>
              <w:top w:val="nil"/>
              <w:left w:val="single" w:sz="4" w:space="0" w:color="auto"/>
              <w:bottom w:val="single" w:sz="4" w:space="0" w:color="auto"/>
              <w:right w:val="single" w:sz="4" w:space="0" w:color="auto"/>
            </w:tcBorders>
            <w:vAlign w:val="center"/>
            <w:hideMark/>
          </w:tcPr>
          <w:p w14:paraId="04F6DBCA" w14:textId="77777777" w:rsidR="00155A88" w:rsidRDefault="00155A88" w:rsidP="00421773">
            <w:pPr>
              <w:rPr>
                <w:rFonts w:ascii="Arial" w:hAnsi="Arial" w:cs="Arial"/>
                <w:b/>
                <w:bCs/>
                <w:sz w:val="20"/>
                <w:szCs w:val="20"/>
              </w:rPr>
            </w:pPr>
            <w:r>
              <w:rPr>
                <w:rFonts w:ascii="Arial" w:hAnsi="Arial" w:cs="Arial"/>
                <w:b/>
                <w:bCs/>
                <w:sz w:val="20"/>
                <w:szCs w:val="20"/>
              </w:rPr>
              <w:t>309</w:t>
            </w:r>
          </w:p>
        </w:tc>
        <w:tc>
          <w:tcPr>
            <w:tcW w:w="2309" w:type="pct"/>
            <w:tcBorders>
              <w:top w:val="single" w:sz="4" w:space="0" w:color="auto"/>
              <w:left w:val="nil"/>
              <w:bottom w:val="single" w:sz="4" w:space="0" w:color="auto"/>
              <w:right w:val="single" w:sz="4" w:space="0" w:color="auto"/>
            </w:tcBorders>
            <w:vAlign w:val="center"/>
            <w:hideMark/>
          </w:tcPr>
          <w:p w14:paraId="0D5A852A" w14:textId="77777777" w:rsidR="00155A88" w:rsidRDefault="00155A88" w:rsidP="00421773">
            <w:pPr>
              <w:rPr>
                <w:rFonts w:ascii="Calibri" w:hAnsi="Calibri" w:cs="Calibri"/>
                <w:sz w:val="22"/>
              </w:rPr>
            </w:pPr>
            <w:r>
              <w:rPr>
                <w:rFonts w:ascii="Calibri" w:hAnsi="Calibri" w:cs="Calibri"/>
                <w:sz w:val="22"/>
              </w:rPr>
              <w:t>Drainage material behind the abutment</w:t>
            </w:r>
          </w:p>
        </w:tc>
        <w:tc>
          <w:tcPr>
            <w:tcW w:w="309" w:type="pct"/>
            <w:tcBorders>
              <w:top w:val="nil"/>
              <w:left w:val="nil"/>
              <w:bottom w:val="single" w:sz="4" w:space="0" w:color="auto"/>
              <w:right w:val="single" w:sz="4" w:space="0" w:color="auto"/>
            </w:tcBorders>
            <w:noWrap/>
            <w:vAlign w:val="bottom"/>
            <w:hideMark/>
          </w:tcPr>
          <w:p w14:paraId="64B3593F" w14:textId="77777777" w:rsidR="00155A88" w:rsidRDefault="00155A88" w:rsidP="00421773">
            <w:pPr>
              <w:rPr>
                <w:rFonts w:ascii="Calibri" w:hAnsi="Calibri" w:cs="Calibri"/>
                <w:sz w:val="22"/>
              </w:rPr>
            </w:pPr>
            <w:r>
              <w:rPr>
                <w:rFonts w:ascii="Calibri" w:hAnsi="Calibri" w:cs="Calibri"/>
                <w:sz w:val="22"/>
              </w:rPr>
              <w:t>M3</w:t>
            </w:r>
          </w:p>
        </w:tc>
        <w:tc>
          <w:tcPr>
            <w:tcW w:w="535" w:type="pct"/>
            <w:tcBorders>
              <w:top w:val="nil"/>
              <w:left w:val="nil"/>
              <w:bottom w:val="single" w:sz="4" w:space="0" w:color="auto"/>
              <w:right w:val="single" w:sz="4" w:space="0" w:color="auto"/>
            </w:tcBorders>
            <w:noWrap/>
            <w:vAlign w:val="bottom"/>
            <w:hideMark/>
          </w:tcPr>
          <w:p w14:paraId="4F73C08B" w14:textId="77777777" w:rsidR="00155A88" w:rsidRDefault="00155A88" w:rsidP="00421773">
            <w:pPr>
              <w:rPr>
                <w:rFonts w:ascii="Calibri" w:hAnsi="Calibri" w:cs="Calibri"/>
                <w:sz w:val="22"/>
              </w:rPr>
            </w:pPr>
            <w:r>
              <w:rPr>
                <w:rFonts w:ascii="Calibri" w:hAnsi="Calibri" w:cs="Calibri"/>
                <w:sz w:val="22"/>
              </w:rPr>
              <w:t>12.00</w:t>
            </w:r>
          </w:p>
        </w:tc>
        <w:tc>
          <w:tcPr>
            <w:tcW w:w="749" w:type="pct"/>
            <w:tcBorders>
              <w:top w:val="nil"/>
              <w:left w:val="nil"/>
              <w:bottom w:val="single" w:sz="4" w:space="0" w:color="auto"/>
              <w:right w:val="single" w:sz="4" w:space="0" w:color="auto"/>
            </w:tcBorders>
            <w:noWrap/>
            <w:vAlign w:val="bottom"/>
          </w:tcPr>
          <w:p w14:paraId="26AE7B99" w14:textId="19639853"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0EC87407" w14:textId="09D05BEF" w:rsidR="00155A88" w:rsidRDefault="00155A88" w:rsidP="00421773">
            <w:pPr>
              <w:rPr>
                <w:rFonts w:ascii="Calibri" w:hAnsi="Calibri" w:cs="Calibri"/>
                <w:sz w:val="22"/>
              </w:rPr>
            </w:pPr>
          </w:p>
        </w:tc>
      </w:tr>
      <w:tr w:rsidR="00AA33F5" w14:paraId="6E03D8D4" w14:textId="77777777" w:rsidTr="00155A88">
        <w:trPr>
          <w:trHeight w:val="435"/>
        </w:trPr>
        <w:tc>
          <w:tcPr>
            <w:tcW w:w="411" w:type="pct"/>
            <w:tcBorders>
              <w:top w:val="nil"/>
              <w:left w:val="single" w:sz="4" w:space="0" w:color="auto"/>
              <w:bottom w:val="single" w:sz="4" w:space="0" w:color="auto"/>
              <w:right w:val="single" w:sz="4" w:space="0" w:color="auto"/>
            </w:tcBorders>
            <w:vAlign w:val="center"/>
          </w:tcPr>
          <w:p w14:paraId="7E54288C" w14:textId="03F81030" w:rsidR="00AA33F5" w:rsidRDefault="00AA33F5" w:rsidP="00421773">
            <w:pPr>
              <w:rPr>
                <w:rFonts w:ascii="Arial" w:hAnsi="Arial" w:cs="Arial"/>
                <w:b/>
                <w:bCs/>
                <w:sz w:val="20"/>
                <w:szCs w:val="20"/>
              </w:rPr>
            </w:pPr>
            <w:r>
              <w:rPr>
                <w:rFonts w:ascii="Arial" w:hAnsi="Arial" w:cs="Arial"/>
                <w:b/>
                <w:bCs/>
                <w:sz w:val="20"/>
                <w:szCs w:val="20"/>
              </w:rPr>
              <w:t>310</w:t>
            </w:r>
          </w:p>
        </w:tc>
        <w:tc>
          <w:tcPr>
            <w:tcW w:w="2309" w:type="pct"/>
            <w:tcBorders>
              <w:top w:val="single" w:sz="4" w:space="0" w:color="auto"/>
              <w:left w:val="nil"/>
              <w:bottom w:val="single" w:sz="4" w:space="0" w:color="auto"/>
              <w:right w:val="single" w:sz="4" w:space="0" w:color="auto"/>
            </w:tcBorders>
            <w:vAlign w:val="center"/>
          </w:tcPr>
          <w:p w14:paraId="7DA470DA" w14:textId="6C0F4FE8" w:rsidR="00AA33F5" w:rsidRDefault="00AA33F5" w:rsidP="00421773">
            <w:pPr>
              <w:rPr>
                <w:rFonts w:ascii="Calibri" w:hAnsi="Calibri" w:cs="Calibri"/>
                <w:sz w:val="22"/>
              </w:rPr>
            </w:pPr>
            <w:r>
              <w:rPr>
                <w:rFonts w:ascii="Calibri" w:hAnsi="Calibri" w:cs="Calibri"/>
                <w:sz w:val="22"/>
              </w:rPr>
              <w:t xml:space="preserve">Construction of stone masonry gutters leading to the bridge </w:t>
            </w:r>
          </w:p>
        </w:tc>
        <w:tc>
          <w:tcPr>
            <w:tcW w:w="309" w:type="pct"/>
            <w:tcBorders>
              <w:top w:val="nil"/>
              <w:left w:val="nil"/>
              <w:bottom w:val="single" w:sz="4" w:space="0" w:color="auto"/>
              <w:right w:val="single" w:sz="4" w:space="0" w:color="auto"/>
            </w:tcBorders>
            <w:noWrap/>
            <w:vAlign w:val="bottom"/>
          </w:tcPr>
          <w:p w14:paraId="288A4DEA" w14:textId="5498C0A0" w:rsidR="00AA33F5" w:rsidRDefault="00AA33F5" w:rsidP="00421773">
            <w:pPr>
              <w:rPr>
                <w:rFonts w:ascii="Calibri" w:hAnsi="Calibri" w:cs="Calibri"/>
                <w:sz w:val="22"/>
              </w:rPr>
            </w:pPr>
            <w:r>
              <w:rPr>
                <w:rFonts w:ascii="Calibri" w:hAnsi="Calibri" w:cs="Calibri"/>
                <w:sz w:val="22"/>
              </w:rPr>
              <w:t>ML</w:t>
            </w:r>
          </w:p>
        </w:tc>
        <w:tc>
          <w:tcPr>
            <w:tcW w:w="535" w:type="pct"/>
            <w:tcBorders>
              <w:top w:val="nil"/>
              <w:left w:val="nil"/>
              <w:bottom w:val="single" w:sz="4" w:space="0" w:color="auto"/>
              <w:right w:val="single" w:sz="4" w:space="0" w:color="auto"/>
            </w:tcBorders>
            <w:noWrap/>
            <w:vAlign w:val="bottom"/>
          </w:tcPr>
          <w:p w14:paraId="5CDBC114" w14:textId="6028E130" w:rsidR="00AA33F5" w:rsidRDefault="00AA33F5" w:rsidP="00421773">
            <w:pPr>
              <w:rPr>
                <w:rFonts w:ascii="Calibri" w:hAnsi="Calibri" w:cs="Calibri"/>
                <w:sz w:val="22"/>
              </w:rPr>
            </w:pPr>
            <w:r>
              <w:rPr>
                <w:rFonts w:ascii="Calibri" w:hAnsi="Calibri" w:cs="Calibri"/>
                <w:sz w:val="22"/>
              </w:rPr>
              <w:t>80</w:t>
            </w:r>
          </w:p>
        </w:tc>
        <w:tc>
          <w:tcPr>
            <w:tcW w:w="749" w:type="pct"/>
            <w:tcBorders>
              <w:top w:val="nil"/>
              <w:left w:val="nil"/>
              <w:bottom w:val="single" w:sz="4" w:space="0" w:color="auto"/>
              <w:right w:val="single" w:sz="4" w:space="0" w:color="auto"/>
            </w:tcBorders>
            <w:noWrap/>
            <w:vAlign w:val="bottom"/>
          </w:tcPr>
          <w:p w14:paraId="758B0982" w14:textId="77777777" w:rsidR="00AA33F5" w:rsidRDefault="00AA33F5"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71F8B9FB" w14:textId="77777777" w:rsidR="00AA33F5" w:rsidRDefault="00AA33F5" w:rsidP="00421773">
            <w:pPr>
              <w:rPr>
                <w:rFonts w:ascii="Calibri" w:hAnsi="Calibri" w:cs="Calibri"/>
                <w:sz w:val="22"/>
              </w:rPr>
            </w:pPr>
          </w:p>
        </w:tc>
      </w:tr>
      <w:tr w:rsidR="00AA33F5" w14:paraId="1543F505" w14:textId="77777777" w:rsidTr="00AA33F5">
        <w:trPr>
          <w:trHeight w:val="330"/>
        </w:trPr>
        <w:tc>
          <w:tcPr>
            <w:tcW w:w="411" w:type="pct"/>
            <w:tcBorders>
              <w:top w:val="nil"/>
              <w:left w:val="single" w:sz="4" w:space="0" w:color="auto"/>
              <w:bottom w:val="single" w:sz="4" w:space="0" w:color="auto"/>
              <w:right w:val="single" w:sz="4" w:space="0" w:color="auto"/>
            </w:tcBorders>
            <w:vAlign w:val="center"/>
            <w:hideMark/>
          </w:tcPr>
          <w:p w14:paraId="1E6E072C" w14:textId="77777777" w:rsidR="00155A88" w:rsidRDefault="00155A88" w:rsidP="00421773">
            <w:pPr>
              <w:rPr>
                <w:rFonts w:ascii="Arial" w:hAnsi="Arial" w:cs="Arial"/>
                <w:b/>
                <w:bCs/>
                <w:sz w:val="20"/>
                <w:szCs w:val="20"/>
              </w:rPr>
            </w:pPr>
            <w:r>
              <w:rPr>
                <w:rFonts w:ascii="Arial" w:hAnsi="Arial" w:cs="Arial"/>
                <w:b/>
                <w:bCs/>
                <w:sz w:val="20"/>
                <w:szCs w:val="20"/>
              </w:rPr>
              <w:t> </w:t>
            </w:r>
          </w:p>
        </w:tc>
        <w:tc>
          <w:tcPr>
            <w:tcW w:w="2309" w:type="pct"/>
            <w:tcBorders>
              <w:top w:val="single" w:sz="4" w:space="0" w:color="auto"/>
              <w:left w:val="nil"/>
              <w:bottom w:val="single" w:sz="4" w:space="0" w:color="auto"/>
              <w:right w:val="single" w:sz="4" w:space="0" w:color="auto"/>
            </w:tcBorders>
            <w:vAlign w:val="center"/>
            <w:hideMark/>
          </w:tcPr>
          <w:p w14:paraId="7E15E538" w14:textId="77777777" w:rsidR="00155A88" w:rsidRDefault="00155A88" w:rsidP="00421773">
            <w:pPr>
              <w:rPr>
                <w:rFonts w:ascii="Calibri" w:hAnsi="Calibri" w:cs="Calibri"/>
                <w:b/>
                <w:bCs/>
                <w:sz w:val="22"/>
              </w:rPr>
            </w:pPr>
            <w:r>
              <w:rPr>
                <w:rFonts w:ascii="Calibri" w:hAnsi="Calibri" w:cs="Calibri"/>
                <w:b/>
                <w:bCs/>
                <w:sz w:val="22"/>
              </w:rPr>
              <w:t xml:space="preserve">Total </w:t>
            </w:r>
            <w:proofErr w:type="spellStart"/>
            <w:r>
              <w:rPr>
                <w:rFonts w:ascii="Calibri" w:hAnsi="Calibri" w:cs="Calibri"/>
                <w:b/>
                <w:bCs/>
                <w:sz w:val="22"/>
              </w:rPr>
              <w:t>Fondations</w:t>
            </w:r>
            <w:proofErr w:type="spellEnd"/>
            <w:r>
              <w:rPr>
                <w:rFonts w:ascii="Calibri" w:hAnsi="Calibri" w:cs="Calibri"/>
                <w:b/>
                <w:bCs/>
                <w:sz w:val="22"/>
              </w:rPr>
              <w:t>- abutments- deck- wing wall</w:t>
            </w:r>
          </w:p>
        </w:tc>
        <w:tc>
          <w:tcPr>
            <w:tcW w:w="309" w:type="pct"/>
            <w:tcBorders>
              <w:top w:val="nil"/>
              <w:left w:val="nil"/>
              <w:bottom w:val="single" w:sz="4" w:space="0" w:color="auto"/>
              <w:right w:val="single" w:sz="4" w:space="0" w:color="auto"/>
            </w:tcBorders>
            <w:noWrap/>
            <w:vAlign w:val="bottom"/>
            <w:hideMark/>
          </w:tcPr>
          <w:p w14:paraId="29078510" w14:textId="77777777" w:rsidR="00155A88" w:rsidRDefault="00155A88" w:rsidP="00421773">
            <w:pPr>
              <w:rPr>
                <w:rFonts w:ascii="Calibri" w:hAnsi="Calibri" w:cs="Calibri"/>
                <w:sz w:val="22"/>
              </w:rPr>
            </w:pPr>
            <w:r>
              <w:rPr>
                <w:rFonts w:ascii="Calibri" w:hAnsi="Calibri" w:cs="Calibri"/>
                <w:sz w:val="22"/>
              </w:rPr>
              <w:t> </w:t>
            </w:r>
          </w:p>
        </w:tc>
        <w:tc>
          <w:tcPr>
            <w:tcW w:w="535" w:type="pct"/>
            <w:tcBorders>
              <w:top w:val="nil"/>
              <w:left w:val="nil"/>
              <w:bottom w:val="single" w:sz="4" w:space="0" w:color="auto"/>
              <w:right w:val="single" w:sz="4" w:space="0" w:color="auto"/>
            </w:tcBorders>
            <w:noWrap/>
            <w:vAlign w:val="bottom"/>
            <w:hideMark/>
          </w:tcPr>
          <w:p w14:paraId="20888A0F" w14:textId="77777777" w:rsidR="00155A88" w:rsidRDefault="00155A88" w:rsidP="00421773">
            <w:pPr>
              <w:rPr>
                <w:rFonts w:ascii="Calibri" w:hAnsi="Calibri" w:cs="Calibri"/>
                <w:sz w:val="22"/>
              </w:rPr>
            </w:pPr>
            <w:r>
              <w:rPr>
                <w:rFonts w:ascii="Calibri" w:hAnsi="Calibri" w:cs="Calibri"/>
                <w:sz w:val="22"/>
              </w:rPr>
              <w:t> </w:t>
            </w:r>
          </w:p>
        </w:tc>
        <w:tc>
          <w:tcPr>
            <w:tcW w:w="749" w:type="pct"/>
            <w:tcBorders>
              <w:top w:val="nil"/>
              <w:left w:val="nil"/>
              <w:bottom w:val="single" w:sz="4" w:space="0" w:color="auto"/>
              <w:right w:val="single" w:sz="4" w:space="0" w:color="auto"/>
            </w:tcBorders>
            <w:noWrap/>
            <w:vAlign w:val="bottom"/>
          </w:tcPr>
          <w:p w14:paraId="312533B9" w14:textId="0CA3C402"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bottom"/>
          </w:tcPr>
          <w:p w14:paraId="7B3E049D" w14:textId="1CD759FB" w:rsidR="00155A88" w:rsidRDefault="00155A88" w:rsidP="00421773">
            <w:pPr>
              <w:rPr>
                <w:rFonts w:ascii="Calibri" w:hAnsi="Calibri" w:cs="Calibri"/>
                <w:b/>
                <w:bCs/>
                <w:sz w:val="22"/>
              </w:rPr>
            </w:pPr>
          </w:p>
        </w:tc>
      </w:tr>
      <w:tr w:rsidR="00AA33F5" w14:paraId="2DBB1A67" w14:textId="77777777" w:rsidTr="00AA33F5">
        <w:trPr>
          <w:trHeight w:val="330"/>
        </w:trPr>
        <w:tc>
          <w:tcPr>
            <w:tcW w:w="411" w:type="pct"/>
            <w:tcBorders>
              <w:top w:val="nil"/>
              <w:left w:val="single" w:sz="4" w:space="0" w:color="auto"/>
              <w:bottom w:val="single" w:sz="4" w:space="0" w:color="auto"/>
              <w:right w:val="single" w:sz="4" w:space="0" w:color="auto"/>
            </w:tcBorders>
            <w:shd w:val="clear" w:color="000000" w:fill="D9D9D9"/>
            <w:vAlign w:val="center"/>
            <w:hideMark/>
          </w:tcPr>
          <w:p w14:paraId="6B1B8F90" w14:textId="77777777" w:rsidR="00155A88" w:rsidRDefault="00155A88" w:rsidP="00421773">
            <w:pPr>
              <w:rPr>
                <w:rFonts w:ascii="Arial" w:hAnsi="Arial" w:cs="Arial"/>
                <w:b/>
                <w:bCs/>
                <w:sz w:val="20"/>
                <w:szCs w:val="20"/>
              </w:rPr>
            </w:pPr>
            <w:r>
              <w:rPr>
                <w:rFonts w:ascii="Arial" w:hAnsi="Arial" w:cs="Arial"/>
                <w:b/>
                <w:bCs/>
                <w:sz w:val="20"/>
                <w:szCs w:val="20"/>
              </w:rPr>
              <w:t> </w:t>
            </w:r>
          </w:p>
        </w:tc>
        <w:tc>
          <w:tcPr>
            <w:tcW w:w="2309" w:type="pct"/>
            <w:tcBorders>
              <w:top w:val="single" w:sz="4" w:space="0" w:color="auto"/>
              <w:left w:val="nil"/>
              <w:bottom w:val="single" w:sz="4" w:space="0" w:color="auto"/>
              <w:right w:val="single" w:sz="4" w:space="0" w:color="auto"/>
            </w:tcBorders>
            <w:shd w:val="clear" w:color="000000" w:fill="D9D9D9"/>
            <w:noWrap/>
            <w:vAlign w:val="bottom"/>
            <w:hideMark/>
          </w:tcPr>
          <w:p w14:paraId="1B5F83D9" w14:textId="77777777" w:rsidR="00155A88" w:rsidRDefault="00155A88" w:rsidP="00421773">
            <w:pPr>
              <w:rPr>
                <w:rFonts w:ascii="Calibri" w:hAnsi="Calibri" w:cs="Calibri"/>
                <w:b/>
                <w:bCs/>
                <w:sz w:val="22"/>
              </w:rPr>
            </w:pPr>
            <w:r>
              <w:rPr>
                <w:rFonts w:ascii="Calibri" w:hAnsi="Calibri" w:cs="Calibri"/>
                <w:b/>
                <w:bCs/>
                <w:sz w:val="22"/>
              </w:rPr>
              <w:t xml:space="preserve">Series </w:t>
            </w:r>
            <w:r>
              <w:rPr>
                <w:rFonts w:ascii="Arial" w:hAnsi="Arial" w:cs="Arial"/>
                <w:b/>
                <w:bCs/>
                <w:sz w:val="20"/>
                <w:szCs w:val="20"/>
              </w:rPr>
              <w:t>400 - EQUIPMENT</w:t>
            </w:r>
          </w:p>
        </w:tc>
        <w:tc>
          <w:tcPr>
            <w:tcW w:w="309" w:type="pct"/>
            <w:tcBorders>
              <w:top w:val="nil"/>
              <w:left w:val="nil"/>
              <w:bottom w:val="single" w:sz="4" w:space="0" w:color="auto"/>
              <w:right w:val="single" w:sz="4" w:space="0" w:color="auto"/>
            </w:tcBorders>
            <w:shd w:val="clear" w:color="000000" w:fill="D9D9D9"/>
            <w:noWrap/>
            <w:vAlign w:val="bottom"/>
            <w:hideMark/>
          </w:tcPr>
          <w:p w14:paraId="3A51CB1D" w14:textId="77777777" w:rsidR="00155A88" w:rsidRDefault="00155A88" w:rsidP="00421773">
            <w:pPr>
              <w:rPr>
                <w:rFonts w:ascii="Calibri" w:hAnsi="Calibri" w:cs="Calibri"/>
                <w:sz w:val="22"/>
              </w:rPr>
            </w:pPr>
            <w:r>
              <w:rPr>
                <w:rFonts w:ascii="Calibri" w:hAnsi="Calibri" w:cs="Calibri"/>
                <w:sz w:val="22"/>
              </w:rPr>
              <w:t> </w:t>
            </w:r>
          </w:p>
        </w:tc>
        <w:tc>
          <w:tcPr>
            <w:tcW w:w="535" w:type="pct"/>
            <w:tcBorders>
              <w:top w:val="nil"/>
              <w:left w:val="nil"/>
              <w:bottom w:val="single" w:sz="4" w:space="0" w:color="auto"/>
              <w:right w:val="single" w:sz="4" w:space="0" w:color="auto"/>
            </w:tcBorders>
            <w:shd w:val="clear" w:color="000000" w:fill="D9D9D9"/>
            <w:noWrap/>
            <w:vAlign w:val="bottom"/>
            <w:hideMark/>
          </w:tcPr>
          <w:p w14:paraId="6EE9E29C" w14:textId="77777777" w:rsidR="00155A88" w:rsidRDefault="00155A88" w:rsidP="00421773">
            <w:pPr>
              <w:rPr>
                <w:rFonts w:ascii="Calibri" w:hAnsi="Calibri" w:cs="Calibri"/>
                <w:sz w:val="22"/>
              </w:rPr>
            </w:pPr>
            <w:r>
              <w:rPr>
                <w:rFonts w:ascii="Calibri" w:hAnsi="Calibri" w:cs="Calibri"/>
                <w:sz w:val="22"/>
              </w:rPr>
              <w:t> </w:t>
            </w:r>
          </w:p>
        </w:tc>
        <w:tc>
          <w:tcPr>
            <w:tcW w:w="749" w:type="pct"/>
            <w:tcBorders>
              <w:top w:val="nil"/>
              <w:left w:val="nil"/>
              <w:bottom w:val="single" w:sz="4" w:space="0" w:color="auto"/>
              <w:right w:val="single" w:sz="4" w:space="0" w:color="auto"/>
            </w:tcBorders>
            <w:shd w:val="clear" w:color="000000" w:fill="D9D9D9"/>
            <w:noWrap/>
            <w:vAlign w:val="bottom"/>
          </w:tcPr>
          <w:p w14:paraId="1DA77B07" w14:textId="6F1BE948"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shd w:val="clear" w:color="000000" w:fill="D9D9D9"/>
            <w:noWrap/>
            <w:vAlign w:val="bottom"/>
          </w:tcPr>
          <w:p w14:paraId="3D2774DD" w14:textId="01A341B2" w:rsidR="00155A88" w:rsidRDefault="00155A88" w:rsidP="00421773">
            <w:pPr>
              <w:rPr>
                <w:rFonts w:ascii="Calibri" w:hAnsi="Calibri" w:cs="Calibri"/>
                <w:sz w:val="22"/>
              </w:rPr>
            </w:pPr>
          </w:p>
        </w:tc>
      </w:tr>
      <w:tr w:rsidR="00AA33F5" w14:paraId="56D08189" w14:textId="77777777" w:rsidTr="00AA33F5">
        <w:trPr>
          <w:trHeight w:val="510"/>
        </w:trPr>
        <w:tc>
          <w:tcPr>
            <w:tcW w:w="411" w:type="pct"/>
            <w:tcBorders>
              <w:top w:val="nil"/>
              <w:left w:val="single" w:sz="4" w:space="0" w:color="auto"/>
              <w:bottom w:val="single" w:sz="4" w:space="0" w:color="auto"/>
              <w:right w:val="single" w:sz="4" w:space="0" w:color="auto"/>
            </w:tcBorders>
            <w:vAlign w:val="center"/>
            <w:hideMark/>
          </w:tcPr>
          <w:p w14:paraId="7DF0AC45" w14:textId="77777777" w:rsidR="00155A88" w:rsidRDefault="00155A88" w:rsidP="00421773">
            <w:pPr>
              <w:rPr>
                <w:rFonts w:ascii="Arial" w:hAnsi="Arial" w:cs="Arial"/>
                <w:b/>
                <w:bCs/>
                <w:sz w:val="20"/>
                <w:szCs w:val="20"/>
              </w:rPr>
            </w:pPr>
            <w:r>
              <w:rPr>
                <w:rFonts w:ascii="Arial" w:hAnsi="Arial" w:cs="Arial"/>
                <w:b/>
                <w:bCs/>
                <w:sz w:val="20"/>
                <w:szCs w:val="20"/>
              </w:rPr>
              <w:t>401</w:t>
            </w:r>
          </w:p>
        </w:tc>
        <w:tc>
          <w:tcPr>
            <w:tcW w:w="2309" w:type="pct"/>
            <w:tcBorders>
              <w:top w:val="single" w:sz="4" w:space="0" w:color="auto"/>
              <w:left w:val="nil"/>
              <w:bottom w:val="single" w:sz="4" w:space="0" w:color="auto"/>
              <w:right w:val="single" w:sz="4" w:space="0" w:color="auto"/>
            </w:tcBorders>
            <w:vAlign w:val="center"/>
            <w:hideMark/>
          </w:tcPr>
          <w:p w14:paraId="150DBE84" w14:textId="77777777" w:rsidR="00155A88" w:rsidRDefault="00155A88" w:rsidP="00421773">
            <w:pPr>
              <w:rPr>
                <w:rFonts w:ascii="Calibri" w:hAnsi="Calibri" w:cs="Calibri"/>
                <w:sz w:val="22"/>
              </w:rPr>
            </w:pPr>
            <w:r>
              <w:rPr>
                <w:rFonts w:ascii="Calibri" w:hAnsi="Calibri" w:cs="Calibri"/>
                <w:sz w:val="22"/>
              </w:rPr>
              <w:t>Mix guard rails (concrete pillars and metallic pipes)</w:t>
            </w:r>
          </w:p>
        </w:tc>
        <w:tc>
          <w:tcPr>
            <w:tcW w:w="309" w:type="pct"/>
            <w:tcBorders>
              <w:top w:val="nil"/>
              <w:left w:val="nil"/>
              <w:bottom w:val="single" w:sz="4" w:space="0" w:color="auto"/>
              <w:right w:val="single" w:sz="4" w:space="0" w:color="auto"/>
            </w:tcBorders>
            <w:noWrap/>
            <w:vAlign w:val="center"/>
            <w:hideMark/>
          </w:tcPr>
          <w:p w14:paraId="4B5293B6" w14:textId="77777777" w:rsidR="00155A88" w:rsidRDefault="00155A88" w:rsidP="00421773">
            <w:pPr>
              <w:rPr>
                <w:rFonts w:ascii="Calibri" w:hAnsi="Calibri" w:cs="Calibri"/>
                <w:sz w:val="22"/>
              </w:rPr>
            </w:pPr>
            <w:r>
              <w:rPr>
                <w:rFonts w:ascii="Calibri" w:hAnsi="Calibri" w:cs="Calibri"/>
                <w:sz w:val="22"/>
              </w:rPr>
              <w:t>ml</w:t>
            </w:r>
          </w:p>
        </w:tc>
        <w:tc>
          <w:tcPr>
            <w:tcW w:w="535" w:type="pct"/>
            <w:tcBorders>
              <w:top w:val="nil"/>
              <w:left w:val="nil"/>
              <w:bottom w:val="single" w:sz="4" w:space="0" w:color="auto"/>
              <w:right w:val="single" w:sz="4" w:space="0" w:color="auto"/>
            </w:tcBorders>
            <w:noWrap/>
            <w:vAlign w:val="center"/>
            <w:hideMark/>
          </w:tcPr>
          <w:p w14:paraId="39F98B14" w14:textId="77777777" w:rsidR="00155A88" w:rsidRDefault="00155A88" w:rsidP="00421773">
            <w:pPr>
              <w:rPr>
                <w:rFonts w:ascii="Calibri" w:hAnsi="Calibri" w:cs="Calibri"/>
                <w:sz w:val="22"/>
              </w:rPr>
            </w:pPr>
            <w:r>
              <w:rPr>
                <w:rFonts w:ascii="Calibri" w:hAnsi="Calibri" w:cs="Calibri"/>
                <w:sz w:val="22"/>
              </w:rPr>
              <w:t>28.00</w:t>
            </w:r>
          </w:p>
        </w:tc>
        <w:tc>
          <w:tcPr>
            <w:tcW w:w="749" w:type="pct"/>
            <w:tcBorders>
              <w:top w:val="nil"/>
              <w:left w:val="nil"/>
              <w:bottom w:val="single" w:sz="4" w:space="0" w:color="auto"/>
              <w:right w:val="single" w:sz="4" w:space="0" w:color="auto"/>
            </w:tcBorders>
            <w:noWrap/>
            <w:vAlign w:val="center"/>
          </w:tcPr>
          <w:p w14:paraId="35594F90" w14:textId="27AA50BB"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3E4E2439" w14:textId="1CD16206" w:rsidR="00155A88" w:rsidRDefault="00155A88" w:rsidP="00421773">
            <w:pPr>
              <w:rPr>
                <w:rFonts w:ascii="Calibri" w:hAnsi="Calibri" w:cs="Calibri"/>
                <w:sz w:val="22"/>
              </w:rPr>
            </w:pPr>
          </w:p>
        </w:tc>
      </w:tr>
      <w:tr w:rsidR="00AA33F5" w14:paraId="2F9C1368" w14:textId="77777777" w:rsidTr="00AA33F5">
        <w:trPr>
          <w:trHeight w:val="300"/>
        </w:trPr>
        <w:tc>
          <w:tcPr>
            <w:tcW w:w="411" w:type="pct"/>
            <w:tcBorders>
              <w:top w:val="nil"/>
              <w:left w:val="single" w:sz="4" w:space="0" w:color="auto"/>
              <w:bottom w:val="single" w:sz="4" w:space="0" w:color="auto"/>
              <w:right w:val="single" w:sz="4" w:space="0" w:color="auto"/>
            </w:tcBorders>
            <w:vAlign w:val="center"/>
            <w:hideMark/>
          </w:tcPr>
          <w:p w14:paraId="18065504" w14:textId="77777777" w:rsidR="00155A88" w:rsidRDefault="00155A88" w:rsidP="00421773">
            <w:pPr>
              <w:rPr>
                <w:rFonts w:ascii="Arial" w:hAnsi="Arial" w:cs="Arial"/>
                <w:b/>
                <w:bCs/>
                <w:sz w:val="20"/>
                <w:szCs w:val="20"/>
              </w:rPr>
            </w:pPr>
            <w:r>
              <w:rPr>
                <w:rFonts w:ascii="Arial" w:hAnsi="Arial" w:cs="Arial"/>
                <w:b/>
                <w:bCs/>
                <w:sz w:val="20"/>
                <w:szCs w:val="20"/>
              </w:rPr>
              <w:t>402</w:t>
            </w:r>
          </w:p>
        </w:tc>
        <w:tc>
          <w:tcPr>
            <w:tcW w:w="2309" w:type="pct"/>
            <w:tcBorders>
              <w:top w:val="single" w:sz="4" w:space="0" w:color="auto"/>
              <w:left w:val="nil"/>
              <w:bottom w:val="single" w:sz="4" w:space="0" w:color="auto"/>
              <w:right w:val="single" w:sz="4" w:space="0" w:color="auto"/>
            </w:tcBorders>
            <w:vAlign w:val="center"/>
            <w:hideMark/>
          </w:tcPr>
          <w:p w14:paraId="45F831AD" w14:textId="77777777" w:rsidR="00155A88" w:rsidRDefault="00155A88" w:rsidP="00421773">
            <w:pPr>
              <w:rPr>
                <w:rFonts w:ascii="Calibri" w:hAnsi="Calibri" w:cs="Calibri"/>
                <w:sz w:val="22"/>
              </w:rPr>
            </w:pPr>
            <w:r>
              <w:rPr>
                <w:rFonts w:ascii="Calibri" w:hAnsi="Calibri" w:cs="Calibri"/>
                <w:sz w:val="22"/>
              </w:rPr>
              <w:t>weep holes in PVC</w:t>
            </w:r>
          </w:p>
        </w:tc>
        <w:tc>
          <w:tcPr>
            <w:tcW w:w="309" w:type="pct"/>
            <w:tcBorders>
              <w:top w:val="nil"/>
              <w:left w:val="nil"/>
              <w:bottom w:val="single" w:sz="4" w:space="0" w:color="auto"/>
              <w:right w:val="single" w:sz="4" w:space="0" w:color="auto"/>
            </w:tcBorders>
            <w:noWrap/>
            <w:vAlign w:val="center"/>
            <w:hideMark/>
          </w:tcPr>
          <w:p w14:paraId="5D968EAA" w14:textId="77777777" w:rsidR="00155A88" w:rsidRDefault="00155A88" w:rsidP="00421773">
            <w:pPr>
              <w:rPr>
                <w:rFonts w:ascii="Calibri" w:hAnsi="Calibri" w:cs="Calibri"/>
                <w:sz w:val="22"/>
              </w:rPr>
            </w:pPr>
            <w:r>
              <w:rPr>
                <w:rFonts w:ascii="Calibri" w:hAnsi="Calibri" w:cs="Calibri"/>
                <w:sz w:val="22"/>
              </w:rPr>
              <w:t>U</w:t>
            </w:r>
          </w:p>
        </w:tc>
        <w:tc>
          <w:tcPr>
            <w:tcW w:w="535" w:type="pct"/>
            <w:tcBorders>
              <w:top w:val="nil"/>
              <w:left w:val="nil"/>
              <w:bottom w:val="single" w:sz="4" w:space="0" w:color="auto"/>
              <w:right w:val="single" w:sz="4" w:space="0" w:color="auto"/>
            </w:tcBorders>
            <w:noWrap/>
            <w:vAlign w:val="center"/>
            <w:hideMark/>
          </w:tcPr>
          <w:p w14:paraId="73EC0145" w14:textId="77777777" w:rsidR="00155A88" w:rsidRDefault="00155A88" w:rsidP="00421773">
            <w:pPr>
              <w:rPr>
                <w:rFonts w:ascii="Calibri" w:hAnsi="Calibri" w:cs="Calibri"/>
                <w:sz w:val="22"/>
              </w:rPr>
            </w:pPr>
            <w:r>
              <w:rPr>
                <w:rFonts w:ascii="Calibri" w:hAnsi="Calibri" w:cs="Calibri"/>
                <w:sz w:val="22"/>
              </w:rPr>
              <w:t>48.00</w:t>
            </w:r>
          </w:p>
        </w:tc>
        <w:tc>
          <w:tcPr>
            <w:tcW w:w="749" w:type="pct"/>
            <w:tcBorders>
              <w:top w:val="nil"/>
              <w:left w:val="nil"/>
              <w:bottom w:val="single" w:sz="4" w:space="0" w:color="auto"/>
              <w:right w:val="single" w:sz="4" w:space="0" w:color="auto"/>
            </w:tcBorders>
            <w:noWrap/>
            <w:vAlign w:val="center"/>
          </w:tcPr>
          <w:p w14:paraId="3FF9BB63" w14:textId="17AAA15C"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6A96A09A" w14:textId="4BE7D386" w:rsidR="00155A88" w:rsidRDefault="00155A88" w:rsidP="00421773">
            <w:pPr>
              <w:rPr>
                <w:rFonts w:ascii="Calibri" w:hAnsi="Calibri" w:cs="Calibri"/>
                <w:sz w:val="22"/>
              </w:rPr>
            </w:pPr>
          </w:p>
        </w:tc>
      </w:tr>
      <w:tr w:rsidR="00AA33F5" w14:paraId="6EA8B938" w14:textId="77777777" w:rsidTr="00AA33F5">
        <w:trPr>
          <w:trHeight w:val="435"/>
        </w:trPr>
        <w:tc>
          <w:tcPr>
            <w:tcW w:w="411" w:type="pct"/>
            <w:tcBorders>
              <w:top w:val="nil"/>
              <w:left w:val="single" w:sz="4" w:space="0" w:color="auto"/>
              <w:bottom w:val="single" w:sz="4" w:space="0" w:color="auto"/>
              <w:right w:val="single" w:sz="4" w:space="0" w:color="auto"/>
            </w:tcBorders>
            <w:vAlign w:val="center"/>
            <w:hideMark/>
          </w:tcPr>
          <w:p w14:paraId="11A13FFF" w14:textId="77777777" w:rsidR="00155A88" w:rsidRDefault="00155A88" w:rsidP="00421773">
            <w:pPr>
              <w:rPr>
                <w:rFonts w:ascii="Arial" w:hAnsi="Arial" w:cs="Arial"/>
                <w:b/>
                <w:bCs/>
                <w:sz w:val="20"/>
                <w:szCs w:val="20"/>
              </w:rPr>
            </w:pPr>
            <w:r>
              <w:rPr>
                <w:rFonts w:ascii="Arial" w:hAnsi="Arial" w:cs="Arial"/>
                <w:b/>
                <w:bCs/>
                <w:sz w:val="20"/>
                <w:szCs w:val="20"/>
              </w:rPr>
              <w:t>403</w:t>
            </w:r>
          </w:p>
        </w:tc>
        <w:tc>
          <w:tcPr>
            <w:tcW w:w="2309" w:type="pct"/>
            <w:tcBorders>
              <w:top w:val="single" w:sz="4" w:space="0" w:color="auto"/>
              <w:left w:val="nil"/>
              <w:bottom w:val="single" w:sz="4" w:space="0" w:color="auto"/>
              <w:right w:val="single" w:sz="4" w:space="0" w:color="auto"/>
            </w:tcBorders>
            <w:vAlign w:val="center"/>
            <w:hideMark/>
          </w:tcPr>
          <w:p w14:paraId="7220CA7D" w14:textId="77777777" w:rsidR="00155A88" w:rsidRDefault="00155A88" w:rsidP="00421773">
            <w:pPr>
              <w:rPr>
                <w:rFonts w:ascii="Calibri" w:hAnsi="Calibri" w:cs="Calibri"/>
                <w:sz w:val="22"/>
              </w:rPr>
            </w:pPr>
            <w:r>
              <w:rPr>
                <w:rFonts w:ascii="Calibri" w:hAnsi="Calibri" w:cs="Calibri"/>
                <w:sz w:val="22"/>
              </w:rPr>
              <w:t>Drainage pipes (PVC 100)</w:t>
            </w:r>
          </w:p>
        </w:tc>
        <w:tc>
          <w:tcPr>
            <w:tcW w:w="309" w:type="pct"/>
            <w:tcBorders>
              <w:top w:val="nil"/>
              <w:left w:val="nil"/>
              <w:bottom w:val="single" w:sz="4" w:space="0" w:color="auto"/>
              <w:right w:val="single" w:sz="4" w:space="0" w:color="auto"/>
            </w:tcBorders>
            <w:noWrap/>
            <w:vAlign w:val="center"/>
            <w:hideMark/>
          </w:tcPr>
          <w:p w14:paraId="6F0507BB" w14:textId="77777777" w:rsidR="00155A88" w:rsidRDefault="00155A88" w:rsidP="00421773">
            <w:pPr>
              <w:rPr>
                <w:rFonts w:ascii="Calibri" w:hAnsi="Calibri" w:cs="Calibri"/>
                <w:sz w:val="22"/>
              </w:rPr>
            </w:pPr>
            <w:r>
              <w:rPr>
                <w:rFonts w:ascii="Calibri" w:hAnsi="Calibri" w:cs="Calibri"/>
                <w:sz w:val="22"/>
              </w:rPr>
              <w:t>ML</w:t>
            </w:r>
          </w:p>
        </w:tc>
        <w:tc>
          <w:tcPr>
            <w:tcW w:w="535" w:type="pct"/>
            <w:tcBorders>
              <w:top w:val="nil"/>
              <w:left w:val="nil"/>
              <w:bottom w:val="single" w:sz="4" w:space="0" w:color="auto"/>
              <w:right w:val="single" w:sz="4" w:space="0" w:color="auto"/>
            </w:tcBorders>
            <w:noWrap/>
            <w:vAlign w:val="center"/>
            <w:hideMark/>
          </w:tcPr>
          <w:p w14:paraId="2F06878C" w14:textId="77777777" w:rsidR="00155A88" w:rsidRDefault="00155A88" w:rsidP="00421773">
            <w:pPr>
              <w:rPr>
                <w:rFonts w:ascii="Calibri" w:hAnsi="Calibri" w:cs="Calibri"/>
                <w:sz w:val="22"/>
              </w:rPr>
            </w:pPr>
            <w:r>
              <w:rPr>
                <w:rFonts w:ascii="Calibri" w:hAnsi="Calibri" w:cs="Calibri"/>
                <w:sz w:val="22"/>
              </w:rPr>
              <w:t>12.00</w:t>
            </w:r>
          </w:p>
        </w:tc>
        <w:tc>
          <w:tcPr>
            <w:tcW w:w="749" w:type="pct"/>
            <w:tcBorders>
              <w:top w:val="nil"/>
              <w:left w:val="nil"/>
              <w:bottom w:val="single" w:sz="4" w:space="0" w:color="auto"/>
              <w:right w:val="single" w:sz="4" w:space="0" w:color="auto"/>
            </w:tcBorders>
            <w:noWrap/>
            <w:vAlign w:val="center"/>
          </w:tcPr>
          <w:p w14:paraId="288ACE04" w14:textId="11D77E07"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700E4638" w14:textId="07FD0C8F" w:rsidR="00155A88" w:rsidRDefault="00155A88" w:rsidP="00421773">
            <w:pPr>
              <w:rPr>
                <w:rFonts w:ascii="Calibri" w:hAnsi="Calibri" w:cs="Calibri"/>
                <w:sz w:val="22"/>
              </w:rPr>
            </w:pPr>
          </w:p>
        </w:tc>
      </w:tr>
      <w:tr w:rsidR="00AA33F5" w14:paraId="618B59F1" w14:textId="77777777" w:rsidTr="00AA33F5">
        <w:trPr>
          <w:trHeight w:val="435"/>
        </w:trPr>
        <w:tc>
          <w:tcPr>
            <w:tcW w:w="411" w:type="pct"/>
            <w:tcBorders>
              <w:top w:val="nil"/>
              <w:left w:val="single" w:sz="4" w:space="0" w:color="auto"/>
              <w:bottom w:val="single" w:sz="4" w:space="0" w:color="auto"/>
              <w:right w:val="single" w:sz="4" w:space="0" w:color="auto"/>
            </w:tcBorders>
            <w:vAlign w:val="center"/>
            <w:hideMark/>
          </w:tcPr>
          <w:p w14:paraId="59D68251" w14:textId="77777777" w:rsidR="00155A88" w:rsidRDefault="00155A88" w:rsidP="00421773">
            <w:pPr>
              <w:rPr>
                <w:rFonts w:ascii="Arial" w:hAnsi="Arial" w:cs="Arial"/>
                <w:b/>
                <w:bCs/>
                <w:sz w:val="20"/>
                <w:szCs w:val="20"/>
              </w:rPr>
            </w:pPr>
            <w:r>
              <w:rPr>
                <w:rFonts w:ascii="Arial" w:hAnsi="Arial" w:cs="Arial"/>
                <w:b/>
                <w:bCs/>
                <w:sz w:val="20"/>
                <w:szCs w:val="20"/>
              </w:rPr>
              <w:t>404</w:t>
            </w:r>
          </w:p>
        </w:tc>
        <w:tc>
          <w:tcPr>
            <w:tcW w:w="2309" w:type="pct"/>
            <w:tcBorders>
              <w:top w:val="single" w:sz="4" w:space="0" w:color="auto"/>
              <w:left w:val="nil"/>
              <w:bottom w:val="single" w:sz="4" w:space="0" w:color="auto"/>
              <w:right w:val="single" w:sz="4" w:space="0" w:color="auto"/>
            </w:tcBorders>
            <w:vAlign w:val="center"/>
            <w:hideMark/>
          </w:tcPr>
          <w:p w14:paraId="155249B3" w14:textId="77777777" w:rsidR="00155A88" w:rsidRDefault="00155A88" w:rsidP="00421773">
            <w:pPr>
              <w:rPr>
                <w:rFonts w:ascii="Calibri" w:hAnsi="Calibri" w:cs="Calibri"/>
                <w:sz w:val="22"/>
              </w:rPr>
            </w:pPr>
            <w:r>
              <w:rPr>
                <w:rFonts w:ascii="Calibri" w:hAnsi="Calibri" w:cs="Calibri"/>
                <w:sz w:val="22"/>
              </w:rPr>
              <w:t>Metallic project information sign posts (type AB)</w:t>
            </w:r>
          </w:p>
        </w:tc>
        <w:tc>
          <w:tcPr>
            <w:tcW w:w="309" w:type="pct"/>
            <w:tcBorders>
              <w:top w:val="nil"/>
              <w:left w:val="nil"/>
              <w:bottom w:val="single" w:sz="4" w:space="0" w:color="auto"/>
              <w:right w:val="single" w:sz="4" w:space="0" w:color="auto"/>
            </w:tcBorders>
            <w:noWrap/>
            <w:vAlign w:val="center"/>
            <w:hideMark/>
          </w:tcPr>
          <w:p w14:paraId="10E21D90" w14:textId="77777777" w:rsidR="00155A88" w:rsidRDefault="00155A88" w:rsidP="00421773">
            <w:pPr>
              <w:rPr>
                <w:rFonts w:ascii="Calibri" w:hAnsi="Calibri" w:cs="Calibri"/>
                <w:sz w:val="22"/>
              </w:rPr>
            </w:pPr>
            <w:r>
              <w:rPr>
                <w:rFonts w:ascii="Calibri" w:hAnsi="Calibri" w:cs="Calibri"/>
                <w:sz w:val="22"/>
              </w:rPr>
              <w:t>U</w:t>
            </w:r>
          </w:p>
        </w:tc>
        <w:tc>
          <w:tcPr>
            <w:tcW w:w="535" w:type="pct"/>
            <w:tcBorders>
              <w:top w:val="nil"/>
              <w:left w:val="nil"/>
              <w:bottom w:val="single" w:sz="4" w:space="0" w:color="auto"/>
              <w:right w:val="single" w:sz="4" w:space="0" w:color="auto"/>
            </w:tcBorders>
            <w:noWrap/>
            <w:vAlign w:val="center"/>
            <w:hideMark/>
          </w:tcPr>
          <w:p w14:paraId="4D94E65E" w14:textId="77777777" w:rsidR="00155A88" w:rsidRDefault="00155A88" w:rsidP="00421773">
            <w:pPr>
              <w:rPr>
                <w:rFonts w:ascii="Calibri" w:hAnsi="Calibri" w:cs="Calibri"/>
                <w:sz w:val="22"/>
              </w:rPr>
            </w:pPr>
            <w:r>
              <w:rPr>
                <w:rFonts w:ascii="Calibri" w:hAnsi="Calibri" w:cs="Calibri"/>
                <w:sz w:val="22"/>
              </w:rPr>
              <w:t>2.00</w:t>
            </w:r>
          </w:p>
        </w:tc>
        <w:tc>
          <w:tcPr>
            <w:tcW w:w="749" w:type="pct"/>
            <w:tcBorders>
              <w:top w:val="nil"/>
              <w:left w:val="nil"/>
              <w:bottom w:val="single" w:sz="4" w:space="0" w:color="auto"/>
              <w:right w:val="single" w:sz="4" w:space="0" w:color="auto"/>
            </w:tcBorders>
            <w:noWrap/>
            <w:vAlign w:val="center"/>
          </w:tcPr>
          <w:p w14:paraId="645681CF" w14:textId="1725CF95"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65BEBDFC" w14:textId="130A8F3D" w:rsidR="00155A88" w:rsidRDefault="00155A88" w:rsidP="00421773">
            <w:pPr>
              <w:rPr>
                <w:rFonts w:ascii="Calibri" w:hAnsi="Calibri" w:cs="Calibri"/>
                <w:sz w:val="22"/>
              </w:rPr>
            </w:pPr>
          </w:p>
        </w:tc>
      </w:tr>
      <w:tr w:rsidR="00AA33F5" w14:paraId="6890CD74" w14:textId="77777777" w:rsidTr="00AA33F5">
        <w:trPr>
          <w:trHeight w:val="570"/>
        </w:trPr>
        <w:tc>
          <w:tcPr>
            <w:tcW w:w="411" w:type="pct"/>
            <w:tcBorders>
              <w:top w:val="nil"/>
              <w:left w:val="single" w:sz="4" w:space="0" w:color="auto"/>
              <w:bottom w:val="single" w:sz="4" w:space="0" w:color="auto"/>
              <w:right w:val="single" w:sz="4" w:space="0" w:color="auto"/>
            </w:tcBorders>
            <w:vAlign w:val="center"/>
            <w:hideMark/>
          </w:tcPr>
          <w:p w14:paraId="3A0653E2" w14:textId="77777777" w:rsidR="00155A88" w:rsidRDefault="00155A88" w:rsidP="00421773">
            <w:pPr>
              <w:rPr>
                <w:rFonts w:ascii="Arial" w:hAnsi="Arial" w:cs="Arial"/>
                <w:b/>
                <w:bCs/>
                <w:sz w:val="20"/>
                <w:szCs w:val="20"/>
              </w:rPr>
            </w:pPr>
            <w:r>
              <w:rPr>
                <w:rFonts w:ascii="Arial" w:hAnsi="Arial" w:cs="Arial"/>
                <w:b/>
                <w:bCs/>
                <w:sz w:val="20"/>
                <w:szCs w:val="20"/>
              </w:rPr>
              <w:t>405</w:t>
            </w:r>
          </w:p>
        </w:tc>
        <w:tc>
          <w:tcPr>
            <w:tcW w:w="2309" w:type="pct"/>
            <w:tcBorders>
              <w:top w:val="single" w:sz="4" w:space="0" w:color="auto"/>
              <w:left w:val="nil"/>
              <w:bottom w:val="single" w:sz="4" w:space="0" w:color="auto"/>
              <w:right w:val="single" w:sz="4" w:space="0" w:color="auto"/>
            </w:tcBorders>
            <w:vAlign w:val="center"/>
            <w:hideMark/>
          </w:tcPr>
          <w:p w14:paraId="1FCCDD12" w14:textId="77777777" w:rsidR="00155A88" w:rsidRDefault="00155A88" w:rsidP="00421773">
            <w:pPr>
              <w:rPr>
                <w:rFonts w:ascii="Calibri" w:hAnsi="Calibri" w:cs="Calibri"/>
                <w:sz w:val="22"/>
              </w:rPr>
            </w:pPr>
            <w:r>
              <w:rPr>
                <w:rFonts w:ascii="Calibri" w:hAnsi="Calibri" w:cs="Calibri"/>
                <w:sz w:val="22"/>
              </w:rPr>
              <w:t xml:space="preserve">Round post markers (Balises) in treated Eucalyptus </w:t>
            </w:r>
            <w:proofErr w:type="spellStart"/>
            <w:r>
              <w:rPr>
                <w:rFonts w:ascii="Calibri" w:hAnsi="Calibri" w:cs="Calibri"/>
                <w:sz w:val="22"/>
              </w:rPr>
              <w:t>well seasoned</w:t>
            </w:r>
            <w:proofErr w:type="spellEnd"/>
            <w:r>
              <w:rPr>
                <w:rFonts w:ascii="Calibri" w:hAnsi="Calibri" w:cs="Calibri"/>
                <w:sz w:val="22"/>
              </w:rPr>
              <w:t xml:space="preserve"> wood</w:t>
            </w:r>
          </w:p>
        </w:tc>
        <w:tc>
          <w:tcPr>
            <w:tcW w:w="309" w:type="pct"/>
            <w:tcBorders>
              <w:top w:val="nil"/>
              <w:left w:val="nil"/>
              <w:bottom w:val="single" w:sz="4" w:space="0" w:color="auto"/>
              <w:right w:val="single" w:sz="4" w:space="0" w:color="auto"/>
            </w:tcBorders>
            <w:noWrap/>
            <w:vAlign w:val="center"/>
            <w:hideMark/>
          </w:tcPr>
          <w:p w14:paraId="1149B875" w14:textId="77777777" w:rsidR="00155A88" w:rsidRDefault="00155A88" w:rsidP="00421773">
            <w:pPr>
              <w:rPr>
                <w:rFonts w:ascii="Calibri" w:hAnsi="Calibri" w:cs="Calibri"/>
                <w:sz w:val="22"/>
              </w:rPr>
            </w:pPr>
            <w:r>
              <w:rPr>
                <w:rFonts w:ascii="Calibri" w:hAnsi="Calibri" w:cs="Calibri"/>
                <w:sz w:val="22"/>
              </w:rPr>
              <w:t>U</w:t>
            </w:r>
          </w:p>
        </w:tc>
        <w:tc>
          <w:tcPr>
            <w:tcW w:w="535" w:type="pct"/>
            <w:tcBorders>
              <w:top w:val="nil"/>
              <w:left w:val="nil"/>
              <w:bottom w:val="single" w:sz="4" w:space="0" w:color="auto"/>
              <w:right w:val="single" w:sz="4" w:space="0" w:color="auto"/>
            </w:tcBorders>
            <w:noWrap/>
            <w:vAlign w:val="center"/>
            <w:hideMark/>
          </w:tcPr>
          <w:p w14:paraId="54362DD4" w14:textId="77777777" w:rsidR="00155A88" w:rsidRDefault="00155A88" w:rsidP="00421773">
            <w:pPr>
              <w:rPr>
                <w:rFonts w:ascii="Calibri" w:hAnsi="Calibri" w:cs="Calibri"/>
                <w:sz w:val="22"/>
              </w:rPr>
            </w:pPr>
            <w:r>
              <w:rPr>
                <w:rFonts w:ascii="Calibri" w:hAnsi="Calibri" w:cs="Calibri"/>
                <w:sz w:val="22"/>
              </w:rPr>
              <w:t>16.00</w:t>
            </w:r>
          </w:p>
        </w:tc>
        <w:tc>
          <w:tcPr>
            <w:tcW w:w="749" w:type="pct"/>
            <w:tcBorders>
              <w:top w:val="nil"/>
              <w:left w:val="nil"/>
              <w:bottom w:val="single" w:sz="4" w:space="0" w:color="auto"/>
              <w:right w:val="single" w:sz="4" w:space="0" w:color="auto"/>
            </w:tcBorders>
            <w:noWrap/>
            <w:vAlign w:val="center"/>
          </w:tcPr>
          <w:p w14:paraId="3D89093D" w14:textId="35DF4AA4"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4D34403A" w14:textId="2099585A" w:rsidR="00155A88" w:rsidRDefault="00155A88" w:rsidP="00421773">
            <w:pPr>
              <w:rPr>
                <w:rFonts w:ascii="Calibri" w:hAnsi="Calibri" w:cs="Calibri"/>
                <w:sz w:val="22"/>
              </w:rPr>
            </w:pPr>
          </w:p>
        </w:tc>
      </w:tr>
      <w:tr w:rsidR="00AA33F5" w14:paraId="609C514F" w14:textId="77777777" w:rsidTr="00AA33F5">
        <w:trPr>
          <w:trHeight w:val="285"/>
        </w:trPr>
        <w:tc>
          <w:tcPr>
            <w:tcW w:w="411" w:type="pct"/>
            <w:tcBorders>
              <w:top w:val="nil"/>
              <w:left w:val="single" w:sz="4" w:space="0" w:color="auto"/>
              <w:bottom w:val="single" w:sz="4" w:space="0" w:color="auto"/>
              <w:right w:val="single" w:sz="4" w:space="0" w:color="auto"/>
            </w:tcBorders>
            <w:vAlign w:val="center"/>
            <w:hideMark/>
          </w:tcPr>
          <w:p w14:paraId="1626D9EC" w14:textId="77777777" w:rsidR="00155A88" w:rsidRDefault="00155A88" w:rsidP="00421773">
            <w:pPr>
              <w:rPr>
                <w:rFonts w:ascii="Arial" w:hAnsi="Arial" w:cs="Arial"/>
                <w:b/>
                <w:bCs/>
                <w:sz w:val="20"/>
                <w:szCs w:val="20"/>
              </w:rPr>
            </w:pPr>
            <w:r>
              <w:rPr>
                <w:rFonts w:ascii="Arial" w:hAnsi="Arial" w:cs="Arial"/>
                <w:b/>
                <w:bCs/>
                <w:sz w:val="20"/>
                <w:szCs w:val="20"/>
              </w:rPr>
              <w:t> </w:t>
            </w:r>
          </w:p>
        </w:tc>
        <w:tc>
          <w:tcPr>
            <w:tcW w:w="2309" w:type="pct"/>
            <w:tcBorders>
              <w:top w:val="single" w:sz="4" w:space="0" w:color="auto"/>
              <w:left w:val="nil"/>
              <w:bottom w:val="single" w:sz="4" w:space="0" w:color="auto"/>
              <w:right w:val="single" w:sz="4" w:space="0" w:color="auto"/>
            </w:tcBorders>
            <w:vAlign w:val="center"/>
            <w:hideMark/>
          </w:tcPr>
          <w:p w14:paraId="6B82F318" w14:textId="77777777" w:rsidR="00155A88" w:rsidRDefault="00155A88" w:rsidP="00421773">
            <w:pPr>
              <w:rPr>
                <w:rFonts w:ascii="Calibri" w:hAnsi="Calibri" w:cs="Calibri"/>
                <w:b/>
                <w:bCs/>
                <w:sz w:val="22"/>
              </w:rPr>
            </w:pPr>
            <w:r>
              <w:rPr>
                <w:rFonts w:ascii="Calibri" w:hAnsi="Calibri" w:cs="Calibri"/>
                <w:b/>
                <w:bCs/>
                <w:sz w:val="22"/>
              </w:rPr>
              <w:t>Total Equipment</w:t>
            </w:r>
          </w:p>
        </w:tc>
        <w:tc>
          <w:tcPr>
            <w:tcW w:w="309" w:type="pct"/>
            <w:tcBorders>
              <w:top w:val="nil"/>
              <w:left w:val="nil"/>
              <w:bottom w:val="single" w:sz="4" w:space="0" w:color="auto"/>
              <w:right w:val="single" w:sz="4" w:space="0" w:color="auto"/>
            </w:tcBorders>
            <w:noWrap/>
            <w:vAlign w:val="center"/>
            <w:hideMark/>
          </w:tcPr>
          <w:p w14:paraId="19B4E10C" w14:textId="77777777" w:rsidR="00155A88" w:rsidRDefault="00155A88" w:rsidP="00421773">
            <w:pPr>
              <w:rPr>
                <w:rFonts w:ascii="Calibri" w:hAnsi="Calibri" w:cs="Calibri"/>
                <w:sz w:val="22"/>
              </w:rPr>
            </w:pPr>
            <w:r>
              <w:rPr>
                <w:rFonts w:ascii="Calibri" w:hAnsi="Calibri" w:cs="Calibri"/>
                <w:sz w:val="22"/>
              </w:rPr>
              <w:t> </w:t>
            </w:r>
          </w:p>
        </w:tc>
        <w:tc>
          <w:tcPr>
            <w:tcW w:w="535" w:type="pct"/>
            <w:tcBorders>
              <w:top w:val="nil"/>
              <w:left w:val="nil"/>
              <w:bottom w:val="single" w:sz="4" w:space="0" w:color="auto"/>
              <w:right w:val="single" w:sz="4" w:space="0" w:color="auto"/>
            </w:tcBorders>
            <w:noWrap/>
            <w:vAlign w:val="center"/>
            <w:hideMark/>
          </w:tcPr>
          <w:p w14:paraId="4B2A509E" w14:textId="77777777" w:rsidR="00155A88" w:rsidRDefault="00155A88" w:rsidP="00421773">
            <w:pPr>
              <w:rPr>
                <w:rFonts w:ascii="Calibri" w:hAnsi="Calibri" w:cs="Calibri"/>
                <w:sz w:val="22"/>
              </w:rPr>
            </w:pPr>
            <w:r>
              <w:rPr>
                <w:rFonts w:ascii="Calibri" w:hAnsi="Calibri" w:cs="Calibri"/>
                <w:sz w:val="22"/>
              </w:rPr>
              <w:t> </w:t>
            </w:r>
          </w:p>
        </w:tc>
        <w:tc>
          <w:tcPr>
            <w:tcW w:w="749" w:type="pct"/>
            <w:tcBorders>
              <w:top w:val="nil"/>
              <w:left w:val="nil"/>
              <w:bottom w:val="single" w:sz="4" w:space="0" w:color="auto"/>
              <w:right w:val="single" w:sz="4" w:space="0" w:color="auto"/>
            </w:tcBorders>
            <w:noWrap/>
            <w:vAlign w:val="center"/>
          </w:tcPr>
          <w:p w14:paraId="31638D46" w14:textId="5E0DD920"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532F8208" w14:textId="523F362A" w:rsidR="00155A88" w:rsidRDefault="00155A88" w:rsidP="00421773">
            <w:pPr>
              <w:rPr>
                <w:rFonts w:ascii="Calibri" w:hAnsi="Calibri" w:cs="Calibri"/>
                <w:b/>
                <w:bCs/>
                <w:sz w:val="22"/>
              </w:rPr>
            </w:pPr>
          </w:p>
        </w:tc>
      </w:tr>
      <w:tr w:rsidR="00AA33F5" w14:paraId="4EB92A3B" w14:textId="77777777" w:rsidTr="00AA33F5">
        <w:trPr>
          <w:trHeight w:val="285"/>
        </w:trPr>
        <w:tc>
          <w:tcPr>
            <w:tcW w:w="411" w:type="pct"/>
            <w:tcBorders>
              <w:top w:val="nil"/>
              <w:left w:val="single" w:sz="4" w:space="0" w:color="auto"/>
              <w:bottom w:val="single" w:sz="4" w:space="0" w:color="auto"/>
              <w:right w:val="single" w:sz="4" w:space="0" w:color="auto"/>
            </w:tcBorders>
            <w:vAlign w:val="center"/>
            <w:hideMark/>
          </w:tcPr>
          <w:p w14:paraId="67E82CD2" w14:textId="77777777" w:rsidR="00155A88" w:rsidRDefault="00155A88" w:rsidP="00421773">
            <w:pPr>
              <w:rPr>
                <w:b/>
                <w:bCs/>
                <w:sz w:val="20"/>
                <w:szCs w:val="20"/>
              </w:rPr>
            </w:pPr>
            <w:r>
              <w:rPr>
                <w:b/>
                <w:bCs/>
                <w:sz w:val="20"/>
                <w:szCs w:val="20"/>
              </w:rPr>
              <w:t>601</w:t>
            </w:r>
          </w:p>
        </w:tc>
        <w:tc>
          <w:tcPr>
            <w:tcW w:w="2309" w:type="pct"/>
            <w:tcBorders>
              <w:top w:val="single" w:sz="4" w:space="0" w:color="auto"/>
              <w:left w:val="nil"/>
              <w:bottom w:val="single" w:sz="4" w:space="0" w:color="auto"/>
              <w:right w:val="single" w:sz="4" w:space="0" w:color="000000"/>
            </w:tcBorders>
            <w:vAlign w:val="center"/>
            <w:hideMark/>
          </w:tcPr>
          <w:p w14:paraId="510C6E6C" w14:textId="77777777" w:rsidR="00155A88" w:rsidRDefault="00155A88" w:rsidP="00421773">
            <w:pPr>
              <w:rPr>
                <w:rFonts w:ascii="Calibri" w:hAnsi="Calibri" w:cs="Calibri"/>
                <w:sz w:val="22"/>
              </w:rPr>
            </w:pPr>
            <w:r>
              <w:rPr>
                <w:rFonts w:ascii="Calibri" w:hAnsi="Calibri" w:cs="Calibri"/>
                <w:sz w:val="22"/>
              </w:rPr>
              <w:t>Series 600 ENVIRONMENTAL AND SOCIAL SAFEGUARD MEASURES</w:t>
            </w:r>
          </w:p>
        </w:tc>
        <w:tc>
          <w:tcPr>
            <w:tcW w:w="309" w:type="pct"/>
            <w:tcBorders>
              <w:top w:val="nil"/>
              <w:left w:val="nil"/>
              <w:bottom w:val="single" w:sz="4" w:space="0" w:color="auto"/>
              <w:right w:val="single" w:sz="4" w:space="0" w:color="auto"/>
            </w:tcBorders>
            <w:noWrap/>
            <w:vAlign w:val="center"/>
            <w:hideMark/>
          </w:tcPr>
          <w:p w14:paraId="64F501EB" w14:textId="77777777" w:rsidR="00155A88" w:rsidRDefault="00155A88" w:rsidP="00421773">
            <w:pPr>
              <w:rPr>
                <w:sz w:val="22"/>
              </w:rPr>
            </w:pPr>
            <w:r>
              <w:rPr>
                <w:sz w:val="22"/>
              </w:rPr>
              <w:t>LS</w:t>
            </w:r>
          </w:p>
        </w:tc>
        <w:tc>
          <w:tcPr>
            <w:tcW w:w="535" w:type="pct"/>
            <w:tcBorders>
              <w:top w:val="nil"/>
              <w:left w:val="nil"/>
              <w:bottom w:val="single" w:sz="4" w:space="0" w:color="auto"/>
              <w:right w:val="single" w:sz="4" w:space="0" w:color="auto"/>
            </w:tcBorders>
            <w:noWrap/>
            <w:vAlign w:val="center"/>
            <w:hideMark/>
          </w:tcPr>
          <w:p w14:paraId="265788A9" w14:textId="77777777" w:rsidR="00155A88" w:rsidRDefault="00155A88" w:rsidP="00421773">
            <w:pPr>
              <w:rPr>
                <w:sz w:val="22"/>
              </w:rPr>
            </w:pPr>
            <w:r>
              <w:rPr>
                <w:sz w:val="22"/>
              </w:rPr>
              <w:t>1.00</w:t>
            </w:r>
          </w:p>
        </w:tc>
        <w:tc>
          <w:tcPr>
            <w:tcW w:w="749" w:type="pct"/>
            <w:tcBorders>
              <w:top w:val="nil"/>
              <w:left w:val="nil"/>
              <w:bottom w:val="single" w:sz="4" w:space="0" w:color="auto"/>
              <w:right w:val="single" w:sz="4" w:space="0" w:color="auto"/>
            </w:tcBorders>
            <w:noWrap/>
            <w:vAlign w:val="center"/>
          </w:tcPr>
          <w:p w14:paraId="072291A4" w14:textId="0930CC5D" w:rsidR="00155A88" w:rsidRDefault="00155A88" w:rsidP="00421773">
            <w:pPr>
              <w:rPr>
                <w:sz w:val="22"/>
              </w:rPr>
            </w:pPr>
          </w:p>
        </w:tc>
        <w:tc>
          <w:tcPr>
            <w:tcW w:w="687" w:type="pct"/>
            <w:tcBorders>
              <w:top w:val="nil"/>
              <w:left w:val="nil"/>
              <w:bottom w:val="single" w:sz="4" w:space="0" w:color="auto"/>
              <w:right w:val="single" w:sz="4" w:space="0" w:color="auto"/>
            </w:tcBorders>
            <w:noWrap/>
            <w:vAlign w:val="center"/>
          </w:tcPr>
          <w:p w14:paraId="5439F6AD" w14:textId="544F81BB" w:rsidR="00155A88" w:rsidRDefault="00155A88" w:rsidP="00421773">
            <w:pPr>
              <w:rPr>
                <w:rFonts w:ascii="Calibri" w:hAnsi="Calibri" w:cs="Calibri"/>
                <w:sz w:val="22"/>
              </w:rPr>
            </w:pPr>
          </w:p>
        </w:tc>
      </w:tr>
      <w:tr w:rsidR="00AA33F5" w14:paraId="1A40E60C" w14:textId="77777777" w:rsidTr="00AA33F5">
        <w:trPr>
          <w:trHeight w:val="285"/>
        </w:trPr>
        <w:tc>
          <w:tcPr>
            <w:tcW w:w="411" w:type="pct"/>
            <w:tcBorders>
              <w:top w:val="nil"/>
              <w:left w:val="single" w:sz="4" w:space="0" w:color="auto"/>
              <w:bottom w:val="single" w:sz="4" w:space="0" w:color="auto"/>
              <w:right w:val="single" w:sz="4" w:space="0" w:color="auto"/>
            </w:tcBorders>
            <w:vAlign w:val="center"/>
            <w:hideMark/>
          </w:tcPr>
          <w:p w14:paraId="3095FC0A" w14:textId="77777777" w:rsidR="00155A88" w:rsidRDefault="00155A88" w:rsidP="00421773">
            <w:pPr>
              <w:rPr>
                <w:b/>
                <w:bCs/>
                <w:sz w:val="20"/>
                <w:szCs w:val="20"/>
              </w:rPr>
            </w:pPr>
            <w:r>
              <w:rPr>
                <w:b/>
                <w:bCs/>
                <w:sz w:val="20"/>
                <w:szCs w:val="20"/>
              </w:rPr>
              <w:t>602</w:t>
            </w:r>
          </w:p>
        </w:tc>
        <w:tc>
          <w:tcPr>
            <w:tcW w:w="2309" w:type="pct"/>
            <w:tcBorders>
              <w:top w:val="single" w:sz="4" w:space="0" w:color="auto"/>
              <w:left w:val="nil"/>
              <w:bottom w:val="single" w:sz="4" w:space="0" w:color="auto"/>
              <w:right w:val="single" w:sz="4" w:space="0" w:color="000000"/>
            </w:tcBorders>
            <w:vAlign w:val="center"/>
            <w:hideMark/>
          </w:tcPr>
          <w:p w14:paraId="04F2E6F9" w14:textId="77777777" w:rsidR="00155A88" w:rsidRDefault="00155A88" w:rsidP="00421773">
            <w:pPr>
              <w:rPr>
                <w:rFonts w:ascii="Calibri" w:hAnsi="Calibri" w:cs="Calibri"/>
                <w:sz w:val="22"/>
              </w:rPr>
            </w:pPr>
            <w:r>
              <w:rPr>
                <w:rFonts w:ascii="Calibri" w:hAnsi="Calibri" w:cs="Calibri"/>
                <w:sz w:val="22"/>
              </w:rPr>
              <w:t>Production of code of conduct for workers</w:t>
            </w:r>
          </w:p>
        </w:tc>
        <w:tc>
          <w:tcPr>
            <w:tcW w:w="309" w:type="pct"/>
            <w:tcBorders>
              <w:top w:val="nil"/>
              <w:left w:val="nil"/>
              <w:bottom w:val="single" w:sz="4" w:space="0" w:color="auto"/>
              <w:right w:val="single" w:sz="4" w:space="0" w:color="auto"/>
            </w:tcBorders>
            <w:noWrap/>
            <w:vAlign w:val="center"/>
            <w:hideMark/>
          </w:tcPr>
          <w:p w14:paraId="7593A20A" w14:textId="77777777" w:rsidR="00155A88" w:rsidRDefault="00155A88" w:rsidP="00421773">
            <w:pPr>
              <w:rPr>
                <w:sz w:val="22"/>
              </w:rPr>
            </w:pPr>
            <w:r>
              <w:rPr>
                <w:sz w:val="22"/>
              </w:rPr>
              <w:t>LS</w:t>
            </w:r>
          </w:p>
        </w:tc>
        <w:tc>
          <w:tcPr>
            <w:tcW w:w="535" w:type="pct"/>
            <w:tcBorders>
              <w:top w:val="nil"/>
              <w:left w:val="nil"/>
              <w:bottom w:val="single" w:sz="4" w:space="0" w:color="auto"/>
              <w:right w:val="single" w:sz="4" w:space="0" w:color="auto"/>
            </w:tcBorders>
            <w:noWrap/>
            <w:vAlign w:val="center"/>
            <w:hideMark/>
          </w:tcPr>
          <w:p w14:paraId="3BBC53B1" w14:textId="77777777" w:rsidR="00155A88" w:rsidRDefault="00155A88" w:rsidP="00421773">
            <w:pPr>
              <w:rPr>
                <w:sz w:val="22"/>
              </w:rPr>
            </w:pPr>
            <w:r>
              <w:rPr>
                <w:sz w:val="22"/>
              </w:rPr>
              <w:t>1.00</w:t>
            </w:r>
          </w:p>
        </w:tc>
        <w:tc>
          <w:tcPr>
            <w:tcW w:w="749" w:type="pct"/>
            <w:tcBorders>
              <w:top w:val="nil"/>
              <w:left w:val="nil"/>
              <w:bottom w:val="single" w:sz="4" w:space="0" w:color="auto"/>
              <w:right w:val="single" w:sz="4" w:space="0" w:color="auto"/>
            </w:tcBorders>
            <w:noWrap/>
            <w:vAlign w:val="center"/>
          </w:tcPr>
          <w:p w14:paraId="42E38318" w14:textId="5766FB97" w:rsidR="00155A88" w:rsidRDefault="00155A88" w:rsidP="00421773">
            <w:pPr>
              <w:rPr>
                <w:sz w:val="22"/>
              </w:rPr>
            </w:pPr>
          </w:p>
        </w:tc>
        <w:tc>
          <w:tcPr>
            <w:tcW w:w="687" w:type="pct"/>
            <w:tcBorders>
              <w:top w:val="nil"/>
              <w:left w:val="nil"/>
              <w:bottom w:val="single" w:sz="4" w:space="0" w:color="auto"/>
              <w:right w:val="single" w:sz="4" w:space="0" w:color="auto"/>
            </w:tcBorders>
            <w:noWrap/>
            <w:vAlign w:val="center"/>
          </w:tcPr>
          <w:p w14:paraId="2D2908BC" w14:textId="301CAEB4" w:rsidR="00155A88" w:rsidRDefault="00155A88" w:rsidP="00421773">
            <w:pPr>
              <w:rPr>
                <w:rFonts w:ascii="Calibri" w:hAnsi="Calibri" w:cs="Calibri"/>
                <w:sz w:val="22"/>
              </w:rPr>
            </w:pPr>
          </w:p>
        </w:tc>
      </w:tr>
      <w:tr w:rsidR="00AA33F5" w14:paraId="0CA39B16" w14:textId="77777777" w:rsidTr="00AA33F5">
        <w:trPr>
          <w:trHeight w:val="285"/>
        </w:trPr>
        <w:tc>
          <w:tcPr>
            <w:tcW w:w="411" w:type="pct"/>
            <w:tcBorders>
              <w:top w:val="nil"/>
              <w:left w:val="single" w:sz="4" w:space="0" w:color="auto"/>
              <w:bottom w:val="single" w:sz="4" w:space="0" w:color="auto"/>
              <w:right w:val="single" w:sz="4" w:space="0" w:color="auto"/>
            </w:tcBorders>
            <w:vAlign w:val="center"/>
            <w:hideMark/>
          </w:tcPr>
          <w:p w14:paraId="46C6145B" w14:textId="77777777" w:rsidR="00155A88" w:rsidRDefault="00155A88" w:rsidP="00421773">
            <w:pPr>
              <w:rPr>
                <w:b/>
                <w:bCs/>
                <w:sz w:val="20"/>
                <w:szCs w:val="20"/>
              </w:rPr>
            </w:pPr>
            <w:r>
              <w:rPr>
                <w:b/>
                <w:bCs/>
                <w:sz w:val="20"/>
                <w:szCs w:val="20"/>
              </w:rPr>
              <w:t>603</w:t>
            </w:r>
          </w:p>
        </w:tc>
        <w:tc>
          <w:tcPr>
            <w:tcW w:w="2309" w:type="pct"/>
            <w:tcBorders>
              <w:top w:val="single" w:sz="4" w:space="0" w:color="auto"/>
              <w:left w:val="nil"/>
              <w:bottom w:val="single" w:sz="4" w:space="0" w:color="auto"/>
              <w:right w:val="single" w:sz="4" w:space="0" w:color="000000"/>
            </w:tcBorders>
            <w:vAlign w:val="center"/>
            <w:hideMark/>
          </w:tcPr>
          <w:p w14:paraId="3807B12A" w14:textId="77777777" w:rsidR="00155A88" w:rsidRDefault="00155A88" w:rsidP="00421773">
            <w:pPr>
              <w:rPr>
                <w:rFonts w:ascii="Calibri" w:hAnsi="Calibri" w:cs="Calibri"/>
                <w:sz w:val="22"/>
              </w:rPr>
            </w:pPr>
            <w:r>
              <w:rPr>
                <w:rFonts w:ascii="Calibri" w:hAnsi="Calibri" w:cs="Calibri"/>
                <w:sz w:val="22"/>
              </w:rPr>
              <w:t>Sensitization and training of communities and works on Gender based violence and HIV/AIDS</w:t>
            </w:r>
          </w:p>
        </w:tc>
        <w:tc>
          <w:tcPr>
            <w:tcW w:w="309" w:type="pct"/>
            <w:tcBorders>
              <w:top w:val="nil"/>
              <w:left w:val="nil"/>
              <w:bottom w:val="single" w:sz="4" w:space="0" w:color="auto"/>
              <w:right w:val="single" w:sz="4" w:space="0" w:color="auto"/>
            </w:tcBorders>
            <w:noWrap/>
            <w:vAlign w:val="center"/>
            <w:hideMark/>
          </w:tcPr>
          <w:p w14:paraId="1A246463" w14:textId="77777777" w:rsidR="00155A88" w:rsidRDefault="00155A88" w:rsidP="00421773">
            <w:pPr>
              <w:rPr>
                <w:sz w:val="22"/>
              </w:rPr>
            </w:pPr>
            <w:r>
              <w:rPr>
                <w:sz w:val="22"/>
              </w:rPr>
              <w:t>LS</w:t>
            </w:r>
          </w:p>
        </w:tc>
        <w:tc>
          <w:tcPr>
            <w:tcW w:w="535" w:type="pct"/>
            <w:tcBorders>
              <w:top w:val="nil"/>
              <w:left w:val="nil"/>
              <w:bottom w:val="single" w:sz="4" w:space="0" w:color="auto"/>
              <w:right w:val="single" w:sz="4" w:space="0" w:color="auto"/>
            </w:tcBorders>
            <w:noWrap/>
            <w:vAlign w:val="center"/>
            <w:hideMark/>
          </w:tcPr>
          <w:p w14:paraId="012BF26D" w14:textId="77777777" w:rsidR="00155A88" w:rsidRDefault="00155A88" w:rsidP="00421773">
            <w:pPr>
              <w:rPr>
                <w:sz w:val="22"/>
              </w:rPr>
            </w:pPr>
            <w:r>
              <w:rPr>
                <w:sz w:val="22"/>
              </w:rPr>
              <w:t>1.00</w:t>
            </w:r>
          </w:p>
        </w:tc>
        <w:tc>
          <w:tcPr>
            <w:tcW w:w="749" w:type="pct"/>
            <w:tcBorders>
              <w:top w:val="nil"/>
              <w:left w:val="nil"/>
              <w:bottom w:val="single" w:sz="4" w:space="0" w:color="auto"/>
              <w:right w:val="single" w:sz="4" w:space="0" w:color="auto"/>
            </w:tcBorders>
            <w:noWrap/>
            <w:vAlign w:val="center"/>
          </w:tcPr>
          <w:p w14:paraId="0DFFE584" w14:textId="2B811319" w:rsidR="00155A88" w:rsidRDefault="00155A88" w:rsidP="00421773">
            <w:pPr>
              <w:rPr>
                <w:sz w:val="22"/>
              </w:rPr>
            </w:pPr>
          </w:p>
        </w:tc>
        <w:tc>
          <w:tcPr>
            <w:tcW w:w="687" w:type="pct"/>
            <w:tcBorders>
              <w:top w:val="nil"/>
              <w:left w:val="nil"/>
              <w:bottom w:val="single" w:sz="4" w:space="0" w:color="auto"/>
              <w:right w:val="single" w:sz="4" w:space="0" w:color="auto"/>
            </w:tcBorders>
            <w:noWrap/>
            <w:vAlign w:val="center"/>
          </w:tcPr>
          <w:p w14:paraId="2D14A8FC" w14:textId="24CEC5A5" w:rsidR="00155A88" w:rsidRDefault="00155A88" w:rsidP="00421773">
            <w:pPr>
              <w:rPr>
                <w:rFonts w:ascii="Calibri" w:hAnsi="Calibri" w:cs="Calibri"/>
                <w:sz w:val="22"/>
              </w:rPr>
            </w:pPr>
          </w:p>
        </w:tc>
      </w:tr>
      <w:tr w:rsidR="00AA33F5" w14:paraId="624B5648" w14:textId="77777777" w:rsidTr="00AA33F5">
        <w:trPr>
          <w:trHeight w:val="285"/>
        </w:trPr>
        <w:tc>
          <w:tcPr>
            <w:tcW w:w="411" w:type="pct"/>
            <w:tcBorders>
              <w:top w:val="nil"/>
              <w:left w:val="single" w:sz="4" w:space="0" w:color="auto"/>
              <w:bottom w:val="single" w:sz="4" w:space="0" w:color="auto"/>
              <w:right w:val="single" w:sz="4" w:space="0" w:color="auto"/>
            </w:tcBorders>
            <w:vAlign w:val="center"/>
            <w:hideMark/>
          </w:tcPr>
          <w:p w14:paraId="7B815A6A" w14:textId="77777777" w:rsidR="00155A88" w:rsidRDefault="00155A88" w:rsidP="00421773">
            <w:pPr>
              <w:rPr>
                <w:b/>
                <w:bCs/>
                <w:sz w:val="20"/>
                <w:szCs w:val="20"/>
              </w:rPr>
            </w:pPr>
            <w:r>
              <w:rPr>
                <w:b/>
                <w:bCs/>
                <w:sz w:val="20"/>
                <w:szCs w:val="20"/>
              </w:rPr>
              <w:t>604</w:t>
            </w:r>
          </w:p>
        </w:tc>
        <w:tc>
          <w:tcPr>
            <w:tcW w:w="2309" w:type="pct"/>
            <w:tcBorders>
              <w:top w:val="single" w:sz="4" w:space="0" w:color="auto"/>
              <w:left w:val="nil"/>
              <w:bottom w:val="single" w:sz="4" w:space="0" w:color="auto"/>
              <w:right w:val="single" w:sz="4" w:space="0" w:color="000000"/>
            </w:tcBorders>
            <w:vAlign w:val="center"/>
            <w:hideMark/>
          </w:tcPr>
          <w:p w14:paraId="2C769EA4" w14:textId="77777777" w:rsidR="00155A88" w:rsidRDefault="00155A88" w:rsidP="00421773">
            <w:pPr>
              <w:rPr>
                <w:rFonts w:ascii="Calibri" w:hAnsi="Calibri" w:cs="Calibri"/>
                <w:sz w:val="22"/>
              </w:rPr>
            </w:pPr>
            <w:r>
              <w:rPr>
                <w:rFonts w:ascii="Calibri" w:hAnsi="Calibri" w:cs="Calibri"/>
                <w:sz w:val="22"/>
              </w:rPr>
              <w:t>Restoration of borrow pits and planting of grass</w:t>
            </w:r>
          </w:p>
        </w:tc>
        <w:tc>
          <w:tcPr>
            <w:tcW w:w="309" w:type="pct"/>
            <w:tcBorders>
              <w:top w:val="nil"/>
              <w:left w:val="nil"/>
              <w:bottom w:val="single" w:sz="4" w:space="0" w:color="auto"/>
              <w:right w:val="single" w:sz="4" w:space="0" w:color="auto"/>
            </w:tcBorders>
            <w:noWrap/>
            <w:vAlign w:val="center"/>
            <w:hideMark/>
          </w:tcPr>
          <w:p w14:paraId="5DB0BAB0" w14:textId="77777777" w:rsidR="00155A88" w:rsidRDefault="00155A88" w:rsidP="00421773">
            <w:pPr>
              <w:rPr>
                <w:sz w:val="22"/>
              </w:rPr>
            </w:pPr>
            <w:r>
              <w:rPr>
                <w:sz w:val="22"/>
              </w:rPr>
              <w:t>LS</w:t>
            </w:r>
          </w:p>
        </w:tc>
        <w:tc>
          <w:tcPr>
            <w:tcW w:w="535" w:type="pct"/>
            <w:tcBorders>
              <w:top w:val="nil"/>
              <w:left w:val="nil"/>
              <w:bottom w:val="single" w:sz="4" w:space="0" w:color="auto"/>
              <w:right w:val="single" w:sz="4" w:space="0" w:color="auto"/>
            </w:tcBorders>
            <w:noWrap/>
            <w:vAlign w:val="center"/>
            <w:hideMark/>
          </w:tcPr>
          <w:p w14:paraId="5FF6EC38" w14:textId="77777777" w:rsidR="00155A88" w:rsidRDefault="00155A88" w:rsidP="00421773">
            <w:pPr>
              <w:rPr>
                <w:sz w:val="22"/>
              </w:rPr>
            </w:pPr>
            <w:r>
              <w:rPr>
                <w:sz w:val="22"/>
              </w:rPr>
              <w:t>1.00</w:t>
            </w:r>
          </w:p>
        </w:tc>
        <w:tc>
          <w:tcPr>
            <w:tcW w:w="749" w:type="pct"/>
            <w:tcBorders>
              <w:top w:val="nil"/>
              <w:left w:val="nil"/>
              <w:bottom w:val="single" w:sz="4" w:space="0" w:color="auto"/>
              <w:right w:val="single" w:sz="4" w:space="0" w:color="auto"/>
            </w:tcBorders>
            <w:noWrap/>
            <w:vAlign w:val="center"/>
          </w:tcPr>
          <w:p w14:paraId="1ED10AF8" w14:textId="06B077B6" w:rsidR="00155A88" w:rsidRDefault="00155A88" w:rsidP="00421773">
            <w:pPr>
              <w:rPr>
                <w:sz w:val="22"/>
              </w:rPr>
            </w:pPr>
          </w:p>
        </w:tc>
        <w:tc>
          <w:tcPr>
            <w:tcW w:w="687" w:type="pct"/>
            <w:tcBorders>
              <w:top w:val="nil"/>
              <w:left w:val="nil"/>
              <w:bottom w:val="single" w:sz="4" w:space="0" w:color="auto"/>
              <w:right w:val="single" w:sz="4" w:space="0" w:color="auto"/>
            </w:tcBorders>
            <w:noWrap/>
            <w:vAlign w:val="center"/>
          </w:tcPr>
          <w:p w14:paraId="549E91C7" w14:textId="11C67CDA" w:rsidR="00155A88" w:rsidRDefault="00155A88" w:rsidP="00421773">
            <w:pPr>
              <w:rPr>
                <w:rFonts w:ascii="Calibri" w:hAnsi="Calibri" w:cs="Calibri"/>
                <w:sz w:val="22"/>
              </w:rPr>
            </w:pPr>
          </w:p>
        </w:tc>
      </w:tr>
      <w:tr w:rsidR="00AA33F5" w14:paraId="133977B1" w14:textId="77777777" w:rsidTr="00AA33F5">
        <w:trPr>
          <w:trHeight w:val="285"/>
        </w:trPr>
        <w:tc>
          <w:tcPr>
            <w:tcW w:w="411" w:type="pct"/>
            <w:tcBorders>
              <w:top w:val="nil"/>
              <w:left w:val="single" w:sz="4" w:space="0" w:color="auto"/>
              <w:bottom w:val="single" w:sz="4" w:space="0" w:color="auto"/>
              <w:right w:val="single" w:sz="4" w:space="0" w:color="auto"/>
            </w:tcBorders>
            <w:vAlign w:val="center"/>
            <w:hideMark/>
          </w:tcPr>
          <w:p w14:paraId="7F3A03EF" w14:textId="77777777" w:rsidR="00155A88" w:rsidRDefault="00155A88" w:rsidP="00421773">
            <w:pPr>
              <w:rPr>
                <w:b/>
                <w:bCs/>
                <w:sz w:val="20"/>
                <w:szCs w:val="20"/>
              </w:rPr>
            </w:pPr>
            <w:r>
              <w:rPr>
                <w:b/>
                <w:bCs/>
                <w:sz w:val="20"/>
                <w:szCs w:val="20"/>
              </w:rPr>
              <w:t>605</w:t>
            </w:r>
          </w:p>
        </w:tc>
        <w:tc>
          <w:tcPr>
            <w:tcW w:w="2309" w:type="pct"/>
            <w:tcBorders>
              <w:top w:val="single" w:sz="4" w:space="0" w:color="auto"/>
              <w:left w:val="nil"/>
              <w:bottom w:val="single" w:sz="4" w:space="0" w:color="auto"/>
              <w:right w:val="single" w:sz="4" w:space="0" w:color="000000"/>
            </w:tcBorders>
            <w:vAlign w:val="center"/>
            <w:hideMark/>
          </w:tcPr>
          <w:p w14:paraId="6FB5EAB9" w14:textId="77777777" w:rsidR="00155A88" w:rsidRDefault="00155A88" w:rsidP="00421773">
            <w:pPr>
              <w:rPr>
                <w:rFonts w:ascii="Calibri" w:hAnsi="Calibri" w:cs="Calibri"/>
                <w:sz w:val="22"/>
              </w:rPr>
            </w:pPr>
            <w:r>
              <w:rPr>
                <w:rFonts w:ascii="Calibri" w:hAnsi="Calibri" w:cs="Calibri"/>
                <w:sz w:val="22"/>
              </w:rPr>
              <w:t>Provision of Deviation boards and signboards</w:t>
            </w:r>
          </w:p>
        </w:tc>
        <w:tc>
          <w:tcPr>
            <w:tcW w:w="309" w:type="pct"/>
            <w:tcBorders>
              <w:top w:val="nil"/>
              <w:left w:val="nil"/>
              <w:bottom w:val="single" w:sz="4" w:space="0" w:color="auto"/>
              <w:right w:val="single" w:sz="4" w:space="0" w:color="auto"/>
            </w:tcBorders>
            <w:noWrap/>
            <w:vAlign w:val="center"/>
            <w:hideMark/>
          </w:tcPr>
          <w:p w14:paraId="30FAA1A3" w14:textId="77777777" w:rsidR="00155A88" w:rsidRDefault="00155A88" w:rsidP="00421773">
            <w:pPr>
              <w:rPr>
                <w:sz w:val="22"/>
              </w:rPr>
            </w:pPr>
            <w:r>
              <w:rPr>
                <w:sz w:val="22"/>
              </w:rPr>
              <w:t>LS</w:t>
            </w:r>
          </w:p>
        </w:tc>
        <w:tc>
          <w:tcPr>
            <w:tcW w:w="535" w:type="pct"/>
            <w:tcBorders>
              <w:top w:val="nil"/>
              <w:left w:val="nil"/>
              <w:bottom w:val="single" w:sz="4" w:space="0" w:color="auto"/>
              <w:right w:val="single" w:sz="4" w:space="0" w:color="auto"/>
            </w:tcBorders>
            <w:noWrap/>
            <w:vAlign w:val="center"/>
            <w:hideMark/>
          </w:tcPr>
          <w:p w14:paraId="1A17A962" w14:textId="77777777" w:rsidR="00155A88" w:rsidRDefault="00155A88" w:rsidP="00421773">
            <w:pPr>
              <w:rPr>
                <w:sz w:val="22"/>
              </w:rPr>
            </w:pPr>
            <w:r>
              <w:rPr>
                <w:sz w:val="22"/>
              </w:rPr>
              <w:t>1.00</w:t>
            </w:r>
          </w:p>
        </w:tc>
        <w:tc>
          <w:tcPr>
            <w:tcW w:w="749" w:type="pct"/>
            <w:tcBorders>
              <w:top w:val="nil"/>
              <w:left w:val="nil"/>
              <w:bottom w:val="single" w:sz="4" w:space="0" w:color="auto"/>
              <w:right w:val="single" w:sz="4" w:space="0" w:color="auto"/>
            </w:tcBorders>
            <w:noWrap/>
            <w:vAlign w:val="center"/>
          </w:tcPr>
          <w:p w14:paraId="18C9CCCD" w14:textId="3B4942E6" w:rsidR="00155A88" w:rsidRDefault="00155A88" w:rsidP="00421773">
            <w:pPr>
              <w:rPr>
                <w:sz w:val="22"/>
              </w:rPr>
            </w:pPr>
          </w:p>
        </w:tc>
        <w:tc>
          <w:tcPr>
            <w:tcW w:w="687" w:type="pct"/>
            <w:tcBorders>
              <w:top w:val="nil"/>
              <w:left w:val="nil"/>
              <w:bottom w:val="single" w:sz="4" w:space="0" w:color="auto"/>
              <w:right w:val="single" w:sz="4" w:space="0" w:color="auto"/>
            </w:tcBorders>
            <w:noWrap/>
            <w:vAlign w:val="center"/>
          </w:tcPr>
          <w:p w14:paraId="10C290CB" w14:textId="3AED43A7" w:rsidR="00155A88" w:rsidRDefault="00155A88" w:rsidP="00421773">
            <w:pPr>
              <w:rPr>
                <w:rFonts w:ascii="Calibri" w:hAnsi="Calibri" w:cs="Calibri"/>
                <w:sz w:val="22"/>
              </w:rPr>
            </w:pPr>
          </w:p>
        </w:tc>
      </w:tr>
      <w:tr w:rsidR="00AA33F5" w14:paraId="06643865" w14:textId="77777777" w:rsidTr="00AA33F5">
        <w:trPr>
          <w:trHeight w:val="285"/>
        </w:trPr>
        <w:tc>
          <w:tcPr>
            <w:tcW w:w="411" w:type="pct"/>
            <w:tcBorders>
              <w:top w:val="nil"/>
              <w:left w:val="single" w:sz="4" w:space="0" w:color="auto"/>
              <w:bottom w:val="single" w:sz="4" w:space="0" w:color="auto"/>
              <w:right w:val="single" w:sz="4" w:space="0" w:color="auto"/>
            </w:tcBorders>
            <w:vAlign w:val="center"/>
            <w:hideMark/>
          </w:tcPr>
          <w:p w14:paraId="1EB180C4" w14:textId="77777777" w:rsidR="00155A88" w:rsidRDefault="00155A88" w:rsidP="00421773">
            <w:pPr>
              <w:rPr>
                <w:b/>
                <w:bCs/>
                <w:sz w:val="20"/>
                <w:szCs w:val="20"/>
              </w:rPr>
            </w:pPr>
            <w:r>
              <w:rPr>
                <w:b/>
                <w:bCs/>
                <w:sz w:val="20"/>
                <w:szCs w:val="20"/>
              </w:rPr>
              <w:t>606</w:t>
            </w:r>
          </w:p>
        </w:tc>
        <w:tc>
          <w:tcPr>
            <w:tcW w:w="2309" w:type="pct"/>
            <w:tcBorders>
              <w:top w:val="single" w:sz="4" w:space="0" w:color="auto"/>
              <w:left w:val="nil"/>
              <w:bottom w:val="single" w:sz="4" w:space="0" w:color="auto"/>
              <w:right w:val="single" w:sz="4" w:space="0" w:color="000000"/>
            </w:tcBorders>
            <w:noWrap/>
            <w:vAlign w:val="center"/>
            <w:hideMark/>
          </w:tcPr>
          <w:p w14:paraId="1AA5B346" w14:textId="77777777" w:rsidR="00155A88" w:rsidRDefault="00155A88" w:rsidP="00421773">
            <w:pPr>
              <w:rPr>
                <w:rFonts w:ascii="Calibri" w:hAnsi="Calibri" w:cs="Calibri"/>
                <w:sz w:val="22"/>
              </w:rPr>
            </w:pPr>
            <w:r>
              <w:rPr>
                <w:rFonts w:ascii="Calibri" w:hAnsi="Calibri" w:cs="Calibri"/>
                <w:sz w:val="22"/>
              </w:rPr>
              <w:t>Provision of first AID box</w:t>
            </w:r>
          </w:p>
        </w:tc>
        <w:tc>
          <w:tcPr>
            <w:tcW w:w="309" w:type="pct"/>
            <w:tcBorders>
              <w:top w:val="nil"/>
              <w:left w:val="nil"/>
              <w:bottom w:val="single" w:sz="4" w:space="0" w:color="auto"/>
              <w:right w:val="single" w:sz="4" w:space="0" w:color="auto"/>
            </w:tcBorders>
            <w:noWrap/>
            <w:vAlign w:val="center"/>
            <w:hideMark/>
          </w:tcPr>
          <w:p w14:paraId="61DB56A0" w14:textId="77777777" w:rsidR="00155A88" w:rsidRDefault="00155A88" w:rsidP="00421773">
            <w:pPr>
              <w:rPr>
                <w:sz w:val="22"/>
              </w:rPr>
            </w:pPr>
            <w:r>
              <w:rPr>
                <w:sz w:val="22"/>
              </w:rPr>
              <w:t>LS</w:t>
            </w:r>
          </w:p>
        </w:tc>
        <w:tc>
          <w:tcPr>
            <w:tcW w:w="535" w:type="pct"/>
            <w:tcBorders>
              <w:top w:val="nil"/>
              <w:left w:val="nil"/>
              <w:bottom w:val="single" w:sz="4" w:space="0" w:color="auto"/>
              <w:right w:val="single" w:sz="4" w:space="0" w:color="auto"/>
            </w:tcBorders>
            <w:noWrap/>
            <w:vAlign w:val="center"/>
            <w:hideMark/>
          </w:tcPr>
          <w:p w14:paraId="36971BEE" w14:textId="77777777" w:rsidR="00155A88" w:rsidRDefault="00155A88" w:rsidP="00421773">
            <w:pPr>
              <w:rPr>
                <w:sz w:val="22"/>
              </w:rPr>
            </w:pPr>
            <w:r>
              <w:rPr>
                <w:sz w:val="22"/>
              </w:rPr>
              <w:t>1.00</w:t>
            </w:r>
          </w:p>
        </w:tc>
        <w:tc>
          <w:tcPr>
            <w:tcW w:w="749" w:type="pct"/>
            <w:tcBorders>
              <w:top w:val="nil"/>
              <w:left w:val="nil"/>
              <w:bottom w:val="single" w:sz="4" w:space="0" w:color="auto"/>
              <w:right w:val="single" w:sz="4" w:space="0" w:color="auto"/>
            </w:tcBorders>
            <w:noWrap/>
            <w:vAlign w:val="center"/>
          </w:tcPr>
          <w:p w14:paraId="5E175133" w14:textId="5E18FB53" w:rsidR="00155A88" w:rsidRDefault="00155A88" w:rsidP="00421773">
            <w:pPr>
              <w:rPr>
                <w:sz w:val="22"/>
              </w:rPr>
            </w:pPr>
          </w:p>
        </w:tc>
        <w:tc>
          <w:tcPr>
            <w:tcW w:w="687" w:type="pct"/>
            <w:tcBorders>
              <w:top w:val="nil"/>
              <w:left w:val="nil"/>
              <w:bottom w:val="single" w:sz="4" w:space="0" w:color="auto"/>
              <w:right w:val="single" w:sz="4" w:space="0" w:color="auto"/>
            </w:tcBorders>
            <w:noWrap/>
            <w:vAlign w:val="center"/>
          </w:tcPr>
          <w:p w14:paraId="3F930644" w14:textId="0498343F" w:rsidR="00155A88" w:rsidRDefault="00155A88" w:rsidP="00421773">
            <w:pPr>
              <w:rPr>
                <w:rFonts w:ascii="Calibri" w:hAnsi="Calibri" w:cs="Calibri"/>
                <w:sz w:val="22"/>
              </w:rPr>
            </w:pPr>
          </w:p>
        </w:tc>
      </w:tr>
      <w:tr w:rsidR="00AA33F5" w14:paraId="3FFC5BF6" w14:textId="77777777" w:rsidTr="00AA33F5">
        <w:trPr>
          <w:trHeight w:val="285"/>
        </w:trPr>
        <w:tc>
          <w:tcPr>
            <w:tcW w:w="411" w:type="pct"/>
            <w:tcBorders>
              <w:top w:val="nil"/>
              <w:left w:val="single" w:sz="4" w:space="0" w:color="auto"/>
              <w:bottom w:val="single" w:sz="4" w:space="0" w:color="auto"/>
              <w:right w:val="single" w:sz="4" w:space="0" w:color="auto"/>
            </w:tcBorders>
            <w:vAlign w:val="center"/>
            <w:hideMark/>
          </w:tcPr>
          <w:p w14:paraId="4DD43E6D" w14:textId="77777777" w:rsidR="00155A88" w:rsidRDefault="00155A88" w:rsidP="00421773">
            <w:pPr>
              <w:rPr>
                <w:b/>
                <w:bCs/>
                <w:sz w:val="20"/>
                <w:szCs w:val="20"/>
              </w:rPr>
            </w:pPr>
            <w:r>
              <w:rPr>
                <w:b/>
                <w:bCs/>
                <w:sz w:val="20"/>
                <w:szCs w:val="20"/>
              </w:rPr>
              <w:t>607</w:t>
            </w:r>
          </w:p>
        </w:tc>
        <w:tc>
          <w:tcPr>
            <w:tcW w:w="2309" w:type="pct"/>
            <w:tcBorders>
              <w:top w:val="single" w:sz="4" w:space="0" w:color="auto"/>
              <w:left w:val="nil"/>
              <w:bottom w:val="single" w:sz="4" w:space="0" w:color="auto"/>
              <w:right w:val="single" w:sz="4" w:space="0" w:color="000000"/>
            </w:tcBorders>
            <w:vAlign w:val="center"/>
            <w:hideMark/>
          </w:tcPr>
          <w:p w14:paraId="626BBD3A" w14:textId="77777777" w:rsidR="00155A88" w:rsidRDefault="00155A88" w:rsidP="00421773">
            <w:pPr>
              <w:rPr>
                <w:rFonts w:ascii="Calibri" w:hAnsi="Calibri" w:cs="Calibri"/>
                <w:sz w:val="22"/>
              </w:rPr>
            </w:pPr>
            <w:r>
              <w:rPr>
                <w:rFonts w:ascii="Calibri" w:hAnsi="Calibri" w:cs="Calibri"/>
                <w:sz w:val="22"/>
              </w:rPr>
              <w:t>Personal Protective equipment for workers</w:t>
            </w:r>
          </w:p>
        </w:tc>
        <w:tc>
          <w:tcPr>
            <w:tcW w:w="309" w:type="pct"/>
            <w:tcBorders>
              <w:top w:val="nil"/>
              <w:left w:val="nil"/>
              <w:bottom w:val="single" w:sz="4" w:space="0" w:color="auto"/>
              <w:right w:val="single" w:sz="4" w:space="0" w:color="auto"/>
            </w:tcBorders>
            <w:noWrap/>
            <w:vAlign w:val="center"/>
            <w:hideMark/>
          </w:tcPr>
          <w:p w14:paraId="5A474DE8" w14:textId="77777777" w:rsidR="00155A88" w:rsidRDefault="00155A88" w:rsidP="00421773">
            <w:pPr>
              <w:rPr>
                <w:sz w:val="22"/>
              </w:rPr>
            </w:pPr>
            <w:r>
              <w:rPr>
                <w:sz w:val="22"/>
              </w:rPr>
              <w:t>U</w:t>
            </w:r>
          </w:p>
        </w:tc>
        <w:tc>
          <w:tcPr>
            <w:tcW w:w="535" w:type="pct"/>
            <w:tcBorders>
              <w:top w:val="nil"/>
              <w:left w:val="nil"/>
              <w:bottom w:val="single" w:sz="4" w:space="0" w:color="auto"/>
              <w:right w:val="single" w:sz="4" w:space="0" w:color="auto"/>
            </w:tcBorders>
            <w:noWrap/>
            <w:vAlign w:val="center"/>
            <w:hideMark/>
          </w:tcPr>
          <w:p w14:paraId="7C84B670" w14:textId="77777777" w:rsidR="00155A88" w:rsidRDefault="00155A88" w:rsidP="00421773">
            <w:pPr>
              <w:rPr>
                <w:sz w:val="22"/>
              </w:rPr>
            </w:pPr>
            <w:r>
              <w:rPr>
                <w:sz w:val="22"/>
              </w:rPr>
              <w:t>1.00</w:t>
            </w:r>
          </w:p>
        </w:tc>
        <w:tc>
          <w:tcPr>
            <w:tcW w:w="749" w:type="pct"/>
            <w:tcBorders>
              <w:top w:val="nil"/>
              <w:left w:val="nil"/>
              <w:bottom w:val="single" w:sz="4" w:space="0" w:color="auto"/>
              <w:right w:val="single" w:sz="4" w:space="0" w:color="auto"/>
            </w:tcBorders>
            <w:noWrap/>
            <w:vAlign w:val="center"/>
          </w:tcPr>
          <w:p w14:paraId="0A57DBE1" w14:textId="4D2FCDEB" w:rsidR="00155A88" w:rsidRDefault="00155A88" w:rsidP="00421773">
            <w:pPr>
              <w:rPr>
                <w:sz w:val="22"/>
              </w:rPr>
            </w:pPr>
          </w:p>
        </w:tc>
        <w:tc>
          <w:tcPr>
            <w:tcW w:w="687" w:type="pct"/>
            <w:tcBorders>
              <w:top w:val="nil"/>
              <w:left w:val="nil"/>
              <w:bottom w:val="single" w:sz="4" w:space="0" w:color="auto"/>
              <w:right w:val="single" w:sz="4" w:space="0" w:color="auto"/>
            </w:tcBorders>
            <w:noWrap/>
            <w:vAlign w:val="center"/>
          </w:tcPr>
          <w:p w14:paraId="679AFD82" w14:textId="7F6E7FF5" w:rsidR="00155A88" w:rsidRDefault="00155A88" w:rsidP="00421773">
            <w:pPr>
              <w:rPr>
                <w:rFonts w:ascii="Calibri" w:hAnsi="Calibri" w:cs="Calibri"/>
                <w:sz w:val="22"/>
              </w:rPr>
            </w:pPr>
          </w:p>
        </w:tc>
      </w:tr>
      <w:tr w:rsidR="00AA33F5" w14:paraId="2FB7081F" w14:textId="77777777" w:rsidTr="00AA33F5">
        <w:trPr>
          <w:trHeight w:val="285"/>
        </w:trPr>
        <w:tc>
          <w:tcPr>
            <w:tcW w:w="411" w:type="pct"/>
            <w:tcBorders>
              <w:top w:val="nil"/>
              <w:left w:val="single" w:sz="4" w:space="0" w:color="auto"/>
              <w:bottom w:val="single" w:sz="4" w:space="0" w:color="auto"/>
              <w:right w:val="single" w:sz="4" w:space="0" w:color="auto"/>
            </w:tcBorders>
            <w:vAlign w:val="center"/>
            <w:hideMark/>
          </w:tcPr>
          <w:p w14:paraId="4F60D03F" w14:textId="77777777" w:rsidR="00155A88" w:rsidRDefault="00155A88" w:rsidP="00421773">
            <w:pPr>
              <w:rPr>
                <w:rFonts w:ascii="Arial" w:hAnsi="Arial" w:cs="Arial"/>
                <w:b/>
                <w:bCs/>
                <w:sz w:val="20"/>
                <w:szCs w:val="20"/>
              </w:rPr>
            </w:pPr>
            <w:r>
              <w:rPr>
                <w:rFonts w:ascii="Arial" w:hAnsi="Arial" w:cs="Arial"/>
                <w:b/>
                <w:bCs/>
                <w:sz w:val="20"/>
                <w:szCs w:val="20"/>
              </w:rPr>
              <w:t> </w:t>
            </w:r>
          </w:p>
        </w:tc>
        <w:tc>
          <w:tcPr>
            <w:tcW w:w="2309" w:type="pct"/>
            <w:tcBorders>
              <w:top w:val="single" w:sz="4" w:space="0" w:color="auto"/>
              <w:left w:val="nil"/>
              <w:bottom w:val="single" w:sz="4" w:space="0" w:color="auto"/>
              <w:right w:val="single" w:sz="4" w:space="0" w:color="000000"/>
            </w:tcBorders>
            <w:vAlign w:val="center"/>
            <w:hideMark/>
          </w:tcPr>
          <w:p w14:paraId="5021DF98" w14:textId="77777777" w:rsidR="00155A88" w:rsidRDefault="00155A88" w:rsidP="00421773">
            <w:pPr>
              <w:rPr>
                <w:rFonts w:ascii="Calibri" w:hAnsi="Calibri" w:cs="Calibri"/>
                <w:sz w:val="22"/>
              </w:rPr>
            </w:pPr>
            <w:r>
              <w:rPr>
                <w:rFonts w:ascii="Calibri" w:hAnsi="Calibri" w:cs="Calibri"/>
                <w:sz w:val="22"/>
              </w:rPr>
              <w:t xml:space="preserve">Installation of </w:t>
            </w:r>
            <w:proofErr w:type="spellStart"/>
            <w:r>
              <w:rPr>
                <w:rFonts w:ascii="Calibri" w:hAnsi="Calibri" w:cs="Calibri"/>
                <w:sz w:val="22"/>
              </w:rPr>
              <w:t>Metalic</w:t>
            </w:r>
            <w:proofErr w:type="spellEnd"/>
            <w:r>
              <w:rPr>
                <w:rFonts w:ascii="Calibri" w:hAnsi="Calibri" w:cs="Calibri"/>
                <w:sz w:val="22"/>
              </w:rPr>
              <w:t xml:space="preserve"> funders information plate</w:t>
            </w:r>
          </w:p>
        </w:tc>
        <w:tc>
          <w:tcPr>
            <w:tcW w:w="309" w:type="pct"/>
            <w:tcBorders>
              <w:top w:val="nil"/>
              <w:left w:val="nil"/>
              <w:bottom w:val="single" w:sz="4" w:space="0" w:color="auto"/>
              <w:right w:val="single" w:sz="4" w:space="0" w:color="auto"/>
            </w:tcBorders>
            <w:noWrap/>
            <w:vAlign w:val="center"/>
            <w:hideMark/>
          </w:tcPr>
          <w:p w14:paraId="3E8BBAD6" w14:textId="77777777" w:rsidR="00155A88" w:rsidRDefault="00155A88" w:rsidP="00421773">
            <w:pPr>
              <w:rPr>
                <w:rFonts w:ascii="Calibri" w:hAnsi="Calibri" w:cs="Calibri"/>
                <w:sz w:val="22"/>
              </w:rPr>
            </w:pPr>
            <w:r>
              <w:rPr>
                <w:rFonts w:ascii="Calibri" w:hAnsi="Calibri" w:cs="Calibri"/>
                <w:sz w:val="22"/>
              </w:rPr>
              <w:t>U</w:t>
            </w:r>
          </w:p>
        </w:tc>
        <w:tc>
          <w:tcPr>
            <w:tcW w:w="535" w:type="pct"/>
            <w:tcBorders>
              <w:top w:val="nil"/>
              <w:left w:val="nil"/>
              <w:bottom w:val="single" w:sz="4" w:space="0" w:color="auto"/>
              <w:right w:val="single" w:sz="4" w:space="0" w:color="auto"/>
            </w:tcBorders>
            <w:noWrap/>
            <w:vAlign w:val="center"/>
            <w:hideMark/>
          </w:tcPr>
          <w:p w14:paraId="118B7DCF" w14:textId="77777777" w:rsidR="00155A88" w:rsidRDefault="00155A88" w:rsidP="00421773">
            <w:pPr>
              <w:rPr>
                <w:rFonts w:ascii="Calibri" w:hAnsi="Calibri" w:cs="Calibri"/>
                <w:sz w:val="22"/>
              </w:rPr>
            </w:pPr>
            <w:r>
              <w:rPr>
                <w:rFonts w:ascii="Calibri" w:hAnsi="Calibri" w:cs="Calibri"/>
                <w:sz w:val="22"/>
              </w:rPr>
              <w:t>2.00</w:t>
            </w:r>
          </w:p>
        </w:tc>
        <w:tc>
          <w:tcPr>
            <w:tcW w:w="749" w:type="pct"/>
            <w:tcBorders>
              <w:top w:val="nil"/>
              <w:left w:val="nil"/>
              <w:bottom w:val="single" w:sz="4" w:space="0" w:color="auto"/>
              <w:right w:val="single" w:sz="4" w:space="0" w:color="auto"/>
            </w:tcBorders>
            <w:noWrap/>
            <w:vAlign w:val="center"/>
          </w:tcPr>
          <w:p w14:paraId="2F662E6A" w14:textId="75F20B49" w:rsidR="00155A88" w:rsidRDefault="00155A88" w:rsidP="00421773">
            <w:pPr>
              <w:rPr>
                <w:sz w:val="22"/>
              </w:rPr>
            </w:pPr>
          </w:p>
        </w:tc>
        <w:tc>
          <w:tcPr>
            <w:tcW w:w="687" w:type="pct"/>
            <w:tcBorders>
              <w:top w:val="nil"/>
              <w:left w:val="nil"/>
              <w:bottom w:val="single" w:sz="4" w:space="0" w:color="auto"/>
              <w:right w:val="single" w:sz="4" w:space="0" w:color="auto"/>
            </w:tcBorders>
            <w:noWrap/>
            <w:vAlign w:val="center"/>
          </w:tcPr>
          <w:p w14:paraId="7E0F6588" w14:textId="3DFB8A36" w:rsidR="00155A88" w:rsidRDefault="00155A88" w:rsidP="00421773">
            <w:pPr>
              <w:rPr>
                <w:rFonts w:ascii="Calibri" w:hAnsi="Calibri" w:cs="Calibri"/>
                <w:sz w:val="22"/>
              </w:rPr>
            </w:pPr>
          </w:p>
        </w:tc>
      </w:tr>
      <w:tr w:rsidR="00AA33F5" w14:paraId="7B35071F" w14:textId="77777777" w:rsidTr="00AA33F5">
        <w:trPr>
          <w:trHeight w:val="615"/>
        </w:trPr>
        <w:tc>
          <w:tcPr>
            <w:tcW w:w="411" w:type="pct"/>
            <w:tcBorders>
              <w:top w:val="nil"/>
              <w:left w:val="single" w:sz="4" w:space="0" w:color="auto"/>
              <w:bottom w:val="single" w:sz="4" w:space="0" w:color="auto"/>
              <w:right w:val="single" w:sz="4" w:space="0" w:color="auto"/>
            </w:tcBorders>
            <w:vAlign w:val="center"/>
            <w:hideMark/>
          </w:tcPr>
          <w:p w14:paraId="1BBF4E87" w14:textId="77777777" w:rsidR="00155A88" w:rsidRDefault="00155A88" w:rsidP="00421773">
            <w:pPr>
              <w:rPr>
                <w:rFonts w:ascii="Arial" w:hAnsi="Arial" w:cs="Arial"/>
                <w:b/>
                <w:bCs/>
                <w:sz w:val="20"/>
                <w:szCs w:val="20"/>
              </w:rPr>
            </w:pPr>
            <w:r>
              <w:rPr>
                <w:rFonts w:ascii="Arial" w:hAnsi="Arial" w:cs="Arial"/>
                <w:b/>
                <w:bCs/>
                <w:sz w:val="20"/>
                <w:szCs w:val="20"/>
              </w:rPr>
              <w:t> </w:t>
            </w:r>
          </w:p>
        </w:tc>
        <w:tc>
          <w:tcPr>
            <w:tcW w:w="2309" w:type="pct"/>
            <w:tcBorders>
              <w:top w:val="single" w:sz="4" w:space="0" w:color="auto"/>
              <w:left w:val="nil"/>
              <w:bottom w:val="single" w:sz="4" w:space="0" w:color="auto"/>
              <w:right w:val="single" w:sz="4" w:space="0" w:color="000000"/>
            </w:tcBorders>
            <w:vAlign w:val="center"/>
            <w:hideMark/>
          </w:tcPr>
          <w:p w14:paraId="15344C8A" w14:textId="77777777" w:rsidR="00155A88" w:rsidRDefault="00155A88" w:rsidP="00421773">
            <w:pPr>
              <w:rPr>
                <w:rFonts w:ascii="Calibri" w:hAnsi="Calibri" w:cs="Calibri"/>
                <w:sz w:val="22"/>
              </w:rPr>
            </w:pPr>
            <w:r>
              <w:rPr>
                <w:rFonts w:ascii="Calibri" w:hAnsi="Calibri" w:cs="Calibri"/>
                <w:sz w:val="22"/>
              </w:rPr>
              <w:t>SUB TOTAL ENVIRONMENTAL AND SOCIAL SAFEGUARD MEASURES</w:t>
            </w:r>
          </w:p>
        </w:tc>
        <w:tc>
          <w:tcPr>
            <w:tcW w:w="309" w:type="pct"/>
            <w:tcBorders>
              <w:top w:val="nil"/>
              <w:left w:val="nil"/>
              <w:bottom w:val="single" w:sz="4" w:space="0" w:color="auto"/>
              <w:right w:val="single" w:sz="4" w:space="0" w:color="auto"/>
            </w:tcBorders>
            <w:noWrap/>
            <w:vAlign w:val="center"/>
            <w:hideMark/>
          </w:tcPr>
          <w:p w14:paraId="12690627" w14:textId="77777777" w:rsidR="00155A88" w:rsidRDefault="00155A88" w:rsidP="00421773">
            <w:pPr>
              <w:rPr>
                <w:rFonts w:ascii="Calibri" w:hAnsi="Calibri" w:cs="Calibri"/>
                <w:sz w:val="22"/>
              </w:rPr>
            </w:pPr>
            <w:r>
              <w:rPr>
                <w:rFonts w:ascii="Calibri" w:hAnsi="Calibri" w:cs="Calibri"/>
                <w:sz w:val="22"/>
              </w:rPr>
              <w:t> </w:t>
            </w:r>
          </w:p>
        </w:tc>
        <w:tc>
          <w:tcPr>
            <w:tcW w:w="535" w:type="pct"/>
            <w:tcBorders>
              <w:top w:val="nil"/>
              <w:left w:val="nil"/>
              <w:bottom w:val="single" w:sz="4" w:space="0" w:color="auto"/>
              <w:right w:val="single" w:sz="4" w:space="0" w:color="auto"/>
            </w:tcBorders>
            <w:noWrap/>
            <w:vAlign w:val="center"/>
            <w:hideMark/>
          </w:tcPr>
          <w:p w14:paraId="621DCC99" w14:textId="77777777" w:rsidR="00155A88" w:rsidRDefault="00155A88" w:rsidP="00421773">
            <w:pPr>
              <w:rPr>
                <w:rFonts w:ascii="Calibri" w:hAnsi="Calibri" w:cs="Calibri"/>
                <w:sz w:val="22"/>
              </w:rPr>
            </w:pPr>
            <w:r>
              <w:rPr>
                <w:rFonts w:ascii="Calibri" w:hAnsi="Calibri" w:cs="Calibri"/>
                <w:sz w:val="22"/>
              </w:rPr>
              <w:t> </w:t>
            </w:r>
          </w:p>
        </w:tc>
        <w:tc>
          <w:tcPr>
            <w:tcW w:w="749" w:type="pct"/>
            <w:tcBorders>
              <w:top w:val="nil"/>
              <w:left w:val="nil"/>
              <w:bottom w:val="single" w:sz="4" w:space="0" w:color="auto"/>
              <w:right w:val="single" w:sz="4" w:space="0" w:color="auto"/>
            </w:tcBorders>
            <w:noWrap/>
            <w:vAlign w:val="center"/>
          </w:tcPr>
          <w:p w14:paraId="2C3EFFE5" w14:textId="02931EBC" w:rsidR="00155A88" w:rsidRDefault="00155A88" w:rsidP="00421773">
            <w:pPr>
              <w:rPr>
                <w:rFonts w:ascii="Calibri" w:hAnsi="Calibri" w:cs="Calibri"/>
                <w:sz w:val="22"/>
              </w:rPr>
            </w:pPr>
          </w:p>
        </w:tc>
        <w:tc>
          <w:tcPr>
            <w:tcW w:w="687" w:type="pct"/>
            <w:tcBorders>
              <w:top w:val="nil"/>
              <w:left w:val="nil"/>
              <w:bottom w:val="single" w:sz="4" w:space="0" w:color="auto"/>
              <w:right w:val="single" w:sz="4" w:space="0" w:color="auto"/>
            </w:tcBorders>
            <w:noWrap/>
            <w:vAlign w:val="center"/>
          </w:tcPr>
          <w:p w14:paraId="07EBC6C4" w14:textId="61A7EF45" w:rsidR="00155A88" w:rsidRDefault="00155A88" w:rsidP="00421773">
            <w:pPr>
              <w:rPr>
                <w:rFonts w:ascii="Calibri" w:hAnsi="Calibri" w:cs="Calibri"/>
                <w:b/>
                <w:bCs/>
                <w:sz w:val="22"/>
              </w:rPr>
            </w:pPr>
          </w:p>
        </w:tc>
      </w:tr>
      <w:tr w:rsidR="00AA33F5" w14:paraId="00A8387E" w14:textId="77777777" w:rsidTr="00AA33F5">
        <w:trPr>
          <w:trHeight w:val="420"/>
        </w:trPr>
        <w:tc>
          <w:tcPr>
            <w:tcW w:w="411" w:type="pct"/>
            <w:tcBorders>
              <w:top w:val="nil"/>
              <w:left w:val="single" w:sz="4" w:space="0" w:color="auto"/>
              <w:bottom w:val="single" w:sz="4" w:space="0" w:color="auto"/>
              <w:right w:val="single" w:sz="4" w:space="0" w:color="auto"/>
            </w:tcBorders>
            <w:noWrap/>
            <w:vAlign w:val="center"/>
            <w:hideMark/>
          </w:tcPr>
          <w:p w14:paraId="3C5F19C3" w14:textId="77777777" w:rsidR="00155A88" w:rsidRDefault="00155A88" w:rsidP="00421773">
            <w:pPr>
              <w:rPr>
                <w:rFonts w:ascii="Calibri" w:hAnsi="Calibri" w:cs="Calibri"/>
                <w:b/>
                <w:bCs/>
                <w:sz w:val="22"/>
              </w:rPr>
            </w:pPr>
            <w:r>
              <w:rPr>
                <w:rFonts w:ascii="Calibri" w:hAnsi="Calibri" w:cs="Calibri"/>
                <w:b/>
                <w:bCs/>
                <w:sz w:val="22"/>
              </w:rPr>
              <w:t> </w:t>
            </w:r>
          </w:p>
        </w:tc>
        <w:tc>
          <w:tcPr>
            <w:tcW w:w="3902" w:type="pct"/>
            <w:gridSpan w:val="4"/>
            <w:tcBorders>
              <w:top w:val="single" w:sz="4" w:space="0" w:color="auto"/>
              <w:left w:val="nil"/>
              <w:bottom w:val="single" w:sz="4" w:space="0" w:color="auto"/>
              <w:right w:val="single" w:sz="4" w:space="0" w:color="auto"/>
            </w:tcBorders>
            <w:noWrap/>
            <w:vAlign w:val="bottom"/>
            <w:hideMark/>
          </w:tcPr>
          <w:p w14:paraId="276C1E17" w14:textId="77777777" w:rsidR="00155A88" w:rsidRDefault="00155A88" w:rsidP="00421773">
            <w:pPr>
              <w:rPr>
                <w:rFonts w:ascii="Calibri" w:hAnsi="Calibri" w:cs="Calibri"/>
                <w:sz w:val="22"/>
              </w:rPr>
            </w:pPr>
            <w:r>
              <w:rPr>
                <w:rFonts w:ascii="Calibri" w:hAnsi="Calibri" w:cs="Calibri"/>
                <w:sz w:val="22"/>
              </w:rPr>
              <w:t xml:space="preserve">                                                                                      TOTAL AMOUNT WITHOUT TAXES</w:t>
            </w:r>
          </w:p>
        </w:tc>
        <w:tc>
          <w:tcPr>
            <w:tcW w:w="687" w:type="pct"/>
            <w:tcBorders>
              <w:top w:val="nil"/>
              <w:left w:val="nil"/>
              <w:bottom w:val="single" w:sz="4" w:space="0" w:color="auto"/>
              <w:right w:val="single" w:sz="4" w:space="0" w:color="auto"/>
            </w:tcBorders>
            <w:noWrap/>
            <w:vAlign w:val="bottom"/>
          </w:tcPr>
          <w:p w14:paraId="79CB206F" w14:textId="5A4C7D80" w:rsidR="00155A88" w:rsidRDefault="00155A88" w:rsidP="00421773">
            <w:pPr>
              <w:rPr>
                <w:rFonts w:ascii="Calibri" w:hAnsi="Calibri" w:cs="Calibri"/>
                <w:b/>
                <w:bCs/>
                <w:sz w:val="22"/>
              </w:rPr>
            </w:pPr>
          </w:p>
        </w:tc>
      </w:tr>
      <w:tr w:rsidR="00AA33F5" w14:paraId="25AA50E3" w14:textId="77777777" w:rsidTr="00AA33F5">
        <w:trPr>
          <w:trHeight w:val="375"/>
        </w:trPr>
        <w:tc>
          <w:tcPr>
            <w:tcW w:w="411" w:type="pct"/>
            <w:tcBorders>
              <w:top w:val="nil"/>
              <w:left w:val="single" w:sz="4" w:space="0" w:color="auto"/>
              <w:bottom w:val="single" w:sz="4" w:space="0" w:color="auto"/>
              <w:right w:val="single" w:sz="4" w:space="0" w:color="auto"/>
            </w:tcBorders>
            <w:noWrap/>
            <w:vAlign w:val="bottom"/>
            <w:hideMark/>
          </w:tcPr>
          <w:p w14:paraId="508BD81E" w14:textId="77777777" w:rsidR="00155A88" w:rsidRDefault="00155A88" w:rsidP="00421773">
            <w:pPr>
              <w:rPr>
                <w:rFonts w:ascii="Calibri" w:hAnsi="Calibri" w:cs="Calibri"/>
                <w:b/>
                <w:bCs/>
                <w:sz w:val="22"/>
              </w:rPr>
            </w:pPr>
            <w:r>
              <w:rPr>
                <w:rFonts w:ascii="Calibri" w:hAnsi="Calibri" w:cs="Calibri"/>
                <w:b/>
                <w:bCs/>
                <w:sz w:val="22"/>
              </w:rPr>
              <w:t> </w:t>
            </w:r>
          </w:p>
        </w:tc>
        <w:tc>
          <w:tcPr>
            <w:tcW w:w="3902" w:type="pct"/>
            <w:gridSpan w:val="4"/>
            <w:tcBorders>
              <w:top w:val="single" w:sz="4" w:space="0" w:color="auto"/>
              <w:left w:val="nil"/>
              <w:bottom w:val="single" w:sz="4" w:space="0" w:color="auto"/>
              <w:right w:val="single" w:sz="4" w:space="0" w:color="auto"/>
            </w:tcBorders>
            <w:noWrap/>
            <w:vAlign w:val="bottom"/>
            <w:hideMark/>
          </w:tcPr>
          <w:p w14:paraId="1FEEE665" w14:textId="77777777" w:rsidR="00155A88" w:rsidRDefault="00155A88" w:rsidP="00421773">
            <w:pPr>
              <w:rPr>
                <w:rFonts w:ascii="Calibri" w:hAnsi="Calibri" w:cs="Calibri"/>
                <w:b/>
                <w:bCs/>
                <w:sz w:val="22"/>
              </w:rPr>
            </w:pPr>
            <w:r>
              <w:rPr>
                <w:rFonts w:ascii="Calibri" w:hAnsi="Calibri" w:cs="Calibri"/>
                <w:b/>
                <w:bCs/>
                <w:sz w:val="22"/>
              </w:rPr>
              <w:t xml:space="preserve">                                                                          VAT (19.25%)</w:t>
            </w:r>
          </w:p>
        </w:tc>
        <w:tc>
          <w:tcPr>
            <w:tcW w:w="687" w:type="pct"/>
            <w:tcBorders>
              <w:top w:val="nil"/>
              <w:left w:val="nil"/>
              <w:bottom w:val="single" w:sz="4" w:space="0" w:color="auto"/>
              <w:right w:val="single" w:sz="4" w:space="0" w:color="auto"/>
            </w:tcBorders>
            <w:noWrap/>
            <w:vAlign w:val="bottom"/>
          </w:tcPr>
          <w:p w14:paraId="2B097A6C" w14:textId="43777FBA" w:rsidR="00155A88" w:rsidRDefault="00155A88" w:rsidP="00421773">
            <w:pPr>
              <w:rPr>
                <w:rFonts w:ascii="Calibri" w:hAnsi="Calibri" w:cs="Calibri"/>
                <w:b/>
                <w:bCs/>
              </w:rPr>
            </w:pPr>
          </w:p>
        </w:tc>
      </w:tr>
      <w:tr w:rsidR="00AA33F5" w14:paraId="197AE407" w14:textId="77777777" w:rsidTr="00AA33F5">
        <w:trPr>
          <w:trHeight w:val="375"/>
        </w:trPr>
        <w:tc>
          <w:tcPr>
            <w:tcW w:w="411" w:type="pct"/>
            <w:tcBorders>
              <w:top w:val="nil"/>
              <w:left w:val="single" w:sz="4" w:space="0" w:color="auto"/>
              <w:bottom w:val="single" w:sz="4" w:space="0" w:color="auto"/>
              <w:right w:val="single" w:sz="4" w:space="0" w:color="auto"/>
            </w:tcBorders>
            <w:noWrap/>
            <w:vAlign w:val="bottom"/>
            <w:hideMark/>
          </w:tcPr>
          <w:p w14:paraId="11EDCB2A" w14:textId="77777777" w:rsidR="00155A88" w:rsidRDefault="00155A88" w:rsidP="00421773">
            <w:pPr>
              <w:rPr>
                <w:rFonts w:ascii="Calibri" w:hAnsi="Calibri" w:cs="Calibri"/>
                <w:b/>
                <w:bCs/>
                <w:sz w:val="22"/>
              </w:rPr>
            </w:pPr>
            <w:r>
              <w:rPr>
                <w:rFonts w:ascii="Calibri" w:hAnsi="Calibri" w:cs="Calibri"/>
                <w:b/>
                <w:bCs/>
                <w:sz w:val="22"/>
              </w:rPr>
              <w:t> </w:t>
            </w:r>
          </w:p>
        </w:tc>
        <w:tc>
          <w:tcPr>
            <w:tcW w:w="3902" w:type="pct"/>
            <w:gridSpan w:val="4"/>
            <w:tcBorders>
              <w:top w:val="single" w:sz="4" w:space="0" w:color="auto"/>
              <w:left w:val="nil"/>
              <w:bottom w:val="single" w:sz="4" w:space="0" w:color="auto"/>
              <w:right w:val="single" w:sz="4" w:space="0" w:color="auto"/>
            </w:tcBorders>
            <w:noWrap/>
            <w:vAlign w:val="bottom"/>
            <w:hideMark/>
          </w:tcPr>
          <w:p w14:paraId="6A97D4A9" w14:textId="77777777" w:rsidR="00155A88" w:rsidRDefault="00155A88" w:rsidP="00421773">
            <w:pPr>
              <w:rPr>
                <w:rFonts w:ascii="Calibri" w:hAnsi="Calibri" w:cs="Calibri"/>
                <w:b/>
                <w:bCs/>
                <w:sz w:val="22"/>
              </w:rPr>
            </w:pPr>
            <w:r>
              <w:rPr>
                <w:rFonts w:ascii="Calibri" w:hAnsi="Calibri" w:cs="Calibri"/>
                <w:b/>
                <w:bCs/>
                <w:sz w:val="22"/>
              </w:rPr>
              <w:t xml:space="preserve">                                                                               AIR (2.2% or 5.5%)</w:t>
            </w:r>
          </w:p>
        </w:tc>
        <w:tc>
          <w:tcPr>
            <w:tcW w:w="687" w:type="pct"/>
            <w:tcBorders>
              <w:top w:val="nil"/>
              <w:left w:val="nil"/>
              <w:bottom w:val="single" w:sz="4" w:space="0" w:color="auto"/>
              <w:right w:val="single" w:sz="4" w:space="0" w:color="auto"/>
            </w:tcBorders>
            <w:noWrap/>
            <w:vAlign w:val="bottom"/>
          </w:tcPr>
          <w:p w14:paraId="5DC63F65" w14:textId="5A6BCF72" w:rsidR="00155A88" w:rsidRDefault="00155A88" w:rsidP="00421773">
            <w:pPr>
              <w:rPr>
                <w:rFonts w:ascii="Calibri" w:hAnsi="Calibri" w:cs="Calibri"/>
                <w:b/>
                <w:bCs/>
              </w:rPr>
            </w:pPr>
          </w:p>
        </w:tc>
      </w:tr>
      <w:tr w:rsidR="00AA33F5" w14:paraId="6046FEDE" w14:textId="77777777" w:rsidTr="00AA33F5">
        <w:trPr>
          <w:trHeight w:val="420"/>
        </w:trPr>
        <w:tc>
          <w:tcPr>
            <w:tcW w:w="411" w:type="pct"/>
            <w:tcBorders>
              <w:top w:val="nil"/>
              <w:left w:val="single" w:sz="4" w:space="0" w:color="auto"/>
              <w:bottom w:val="single" w:sz="4" w:space="0" w:color="auto"/>
              <w:right w:val="single" w:sz="4" w:space="0" w:color="auto"/>
            </w:tcBorders>
            <w:noWrap/>
            <w:vAlign w:val="bottom"/>
            <w:hideMark/>
          </w:tcPr>
          <w:p w14:paraId="1A8AAE52" w14:textId="77777777" w:rsidR="00155A88" w:rsidRDefault="00155A88" w:rsidP="00421773">
            <w:pPr>
              <w:rPr>
                <w:rFonts w:ascii="Calibri" w:hAnsi="Calibri" w:cs="Calibri"/>
                <w:b/>
                <w:bCs/>
                <w:sz w:val="22"/>
              </w:rPr>
            </w:pPr>
            <w:r>
              <w:rPr>
                <w:rFonts w:ascii="Calibri" w:hAnsi="Calibri" w:cs="Calibri"/>
                <w:b/>
                <w:bCs/>
                <w:sz w:val="22"/>
              </w:rPr>
              <w:t> </w:t>
            </w:r>
          </w:p>
        </w:tc>
        <w:tc>
          <w:tcPr>
            <w:tcW w:w="3902" w:type="pct"/>
            <w:gridSpan w:val="4"/>
            <w:tcBorders>
              <w:top w:val="single" w:sz="4" w:space="0" w:color="auto"/>
              <w:left w:val="nil"/>
              <w:bottom w:val="single" w:sz="4" w:space="0" w:color="auto"/>
              <w:right w:val="single" w:sz="4" w:space="0" w:color="auto"/>
            </w:tcBorders>
            <w:noWrap/>
            <w:vAlign w:val="bottom"/>
            <w:hideMark/>
          </w:tcPr>
          <w:p w14:paraId="554E4818" w14:textId="77777777" w:rsidR="00155A88" w:rsidRDefault="00155A88" w:rsidP="00421773">
            <w:pPr>
              <w:rPr>
                <w:rFonts w:ascii="Calibri" w:hAnsi="Calibri" w:cs="Calibri"/>
                <w:b/>
                <w:bCs/>
                <w:sz w:val="22"/>
              </w:rPr>
            </w:pPr>
            <w:r>
              <w:rPr>
                <w:rFonts w:ascii="Calibri" w:hAnsi="Calibri" w:cs="Calibri"/>
                <w:b/>
                <w:bCs/>
                <w:sz w:val="22"/>
              </w:rPr>
              <w:t xml:space="preserve">                                                                                   AMOUNT ALL TAXES INCLUSIVE</w:t>
            </w:r>
          </w:p>
        </w:tc>
        <w:tc>
          <w:tcPr>
            <w:tcW w:w="687" w:type="pct"/>
            <w:tcBorders>
              <w:top w:val="nil"/>
              <w:left w:val="nil"/>
              <w:bottom w:val="single" w:sz="4" w:space="0" w:color="auto"/>
              <w:right w:val="single" w:sz="4" w:space="0" w:color="auto"/>
            </w:tcBorders>
            <w:noWrap/>
            <w:vAlign w:val="bottom"/>
          </w:tcPr>
          <w:p w14:paraId="3730A56C" w14:textId="75023030" w:rsidR="00155A88" w:rsidRDefault="00155A88" w:rsidP="00421773">
            <w:pPr>
              <w:rPr>
                <w:rFonts w:ascii="Calibri" w:hAnsi="Calibri" w:cs="Calibri"/>
                <w:b/>
                <w:bCs/>
              </w:rPr>
            </w:pPr>
          </w:p>
        </w:tc>
      </w:tr>
      <w:tr w:rsidR="00AA33F5" w14:paraId="04F9F4D4" w14:textId="77777777" w:rsidTr="00AA33F5">
        <w:trPr>
          <w:trHeight w:val="360"/>
        </w:trPr>
        <w:tc>
          <w:tcPr>
            <w:tcW w:w="411" w:type="pct"/>
            <w:tcBorders>
              <w:top w:val="nil"/>
              <w:left w:val="single" w:sz="4" w:space="0" w:color="auto"/>
              <w:bottom w:val="single" w:sz="4" w:space="0" w:color="auto"/>
              <w:right w:val="single" w:sz="4" w:space="0" w:color="auto"/>
            </w:tcBorders>
            <w:noWrap/>
            <w:vAlign w:val="bottom"/>
            <w:hideMark/>
          </w:tcPr>
          <w:p w14:paraId="1EAC744D" w14:textId="77777777" w:rsidR="00155A88" w:rsidRDefault="00155A88" w:rsidP="00421773">
            <w:pPr>
              <w:rPr>
                <w:rFonts w:ascii="Calibri" w:hAnsi="Calibri" w:cs="Calibri"/>
                <w:b/>
                <w:bCs/>
                <w:sz w:val="22"/>
              </w:rPr>
            </w:pPr>
            <w:r>
              <w:rPr>
                <w:rFonts w:ascii="Calibri" w:hAnsi="Calibri" w:cs="Calibri"/>
                <w:b/>
                <w:bCs/>
                <w:sz w:val="22"/>
              </w:rPr>
              <w:t> </w:t>
            </w:r>
          </w:p>
        </w:tc>
        <w:tc>
          <w:tcPr>
            <w:tcW w:w="3902" w:type="pct"/>
            <w:gridSpan w:val="4"/>
            <w:tcBorders>
              <w:top w:val="single" w:sz="4" w:space="0" w:color="auto"/>
              <w:left w:val="nil"/>
              <w:bottom w:val="single" w:sz="4" w:space="0" w:color="auto"/>
              <w:right w:val="single" w:sz="4" w:space="0" w:color="auto"/>
            </w:tcBorders>
            <w:noWrap/>
            <w:vAlign w:val="bottom"/>
            <w:hideMark/>
          </w:tcPr>
          <w:p w14:paraId="58F665CB" w14:textId="77777777" w:rsidR="00155A88" w:rsidRDefault="00155A88" w:rsidP="00421773">
            <w:pPr>
              <w:rPr>
                <w:rFonts w:ascii="Calibri" w:hAnsi="Calibri" w:cs="Calibri"/>
                <w:b/>
                <w:bCs/>
                <w:sz w:val="22"/>
              </w:rPr>
            </w:pPr>
            <w:r>
              <w:rPr>
                <w:rFonts w:ascii="Calibri" w:hAnsi="Calibri" w:cs="Calibri"/>
                <w:b/>
                <w:bCs/>
                <w:sz w:val="22"/>
              </w:rPr>
              <w:t xml:space="preserve">                                                            NET TO BE PAID</w:t>
            </w:r>
          </w:p>
        </w:tc>
        <w:tc>
          <w:tcPr>
            <w:tcW w:w="687" w:type="pct"/>
            <w:tcBorders>
              <w:top w:val="nil"/>
              <w:left w:val="nil"/>
              <w:bottom w:val="single" w:sz="4" w:space="0" w:color="auto"/>
              <w:right w:val="single" w:sz="4" w:space="0" w:color="auto"/>
            </w:tcBorders>
            <w:shd w:val="clear" w:color="000000" w:fill="FFFFFF"/>
            <w:noWrap/>
            <w:vAlign w:val="bottom"/>
          </w:tcPr>
          <w:p w14:paraId="7FAC02F2" w14:textId="6FFF913A" w:rsidR="00155A88" w:rsidRDefault="00155A88" w:rsidP="00421773">
            <w:pPr>
              <w:rPr>
                <w:rFonts w:ascii="Calibri" w:hAnsi="Calibri" w:cs="Calibri"/>
                <w:b/>
                <w:bCs/>
              </w:rPr>
            </w:pPr>
          </w:p>
        </w:tc>
      </w:tr>
    </w:tbl>
    <w:p w14:paraId="031B96DE" w14:textId="77777777" w:rsidR="00702768" w:rsidRDefault="00702768" w:rsidP="00421773">
      <w:pPr>
        <w:ind w:left="-426" w:firstLine="142"/>
        <w:rPr>
          <w:b/>
          <w:bCs/>
          <w:spacing w:val="-2"/>
          <w:sz w:val="28"/>
          <w:szCs w:val="28"/>
        </w:rPr>
      </w:pPr>
    </w:p>
    <w:p w14:paraId="0B535E72" w14:textId="77777777" w:rsidR="00C501E2" w:rsidRPr="009A3CDD" w:rsidRDefault="00C501E2" w:rsidP="00421773">
      <w:pPr>
        <w:spacing w:after="0" w:line="240" w:lineRule="auto"/>
        <w:ind w:firstLine="0"/>
        <w:rPr>
          <w:color w:val="auto"/>
          <w:szCs w:val="24"/>
          <w:lang w:val="en-GB"/>
        </w:rPr>
      </w:pPr>
      <w:r w:rsidRPr="009A3CDD">
        <w:rPr>
          <w:color w:val="auto"/>
          <w:szCs w:val="24"/>
          <w:lang w:val="en-GB"/>
        </w:rPr>
        <w:t>Signature</w:t>
      </w:r>
    </w:p>
    <w:p w14:paraId="185AE60D" w14:textId="77777777" w:rsidR="00C501E2" w:rsidRPr="009A3CDD" w:rsidRDefault="00C501E2" w:rsidP="00421773">
      <w:pPr>
        <w:spacing w:after="0" w:line="240" w:lineRule="auto"/>
        <w:ind w:firstLine="0"/>
        <w:rPr>
          <w:color w:val="auto"/>
          <w:szCs w:val="24"/>
          <w:lang w:val="en-GB"/>
        </w:rPr>
      </w:pPr>
      <w:r w:rsidRPr="009A3CDD">
        <w:rPr>
          <w:color w:val="auto"/>
          <w:szCs w:val="24"/>
          <w:lang w:val="en-GB"/>
        </w:rPr>
        <w:t>Name of Bidder:</w:t>
      </w:r>
    </w:p>
    <w:p w14:paraId="0A452E2D" w14:textId="45F0DEA6" w:rsidR="00381582" w:rsidRDefault="00C501E2" w:rsidP="00421773">
      <w:pPr>
        <w:spacing w:after="0" w:line="240" w:lineRule="auto"/>
        <w:ind w:firstLine="0"/>
        <w:rPr>
          <w:color w:val="auto"/>
          <w:szCs w:val="24"/>
          <w:lang w:val="en-GB"/>
        </w:rPr>
      </w:pPr>
      <w:r w:rsidRPr="009A3CDD">
        <w:rPr>
          <w:color w:val="auto"/>
          <w:szCs w:val="24"/>
          <w:lang w:val="en-GB"/>
        </w:rPr>
        <w:t>Date</w:t>
      </w:r>
    </w:p>
    <w:p w14:paraId="4B59A4A2" w14:textId="77777777" w:rsidR="003B7665" w:rsidRDefault="003B7665" w:rsidP="00421773">
      <w:pPr>
        <w:spacing w:after="0" w:line="259" w:lineRule="auto"/>
        <w:ind w:left="180" w:firstLine="0"/>
        <w:rPr>
          <w:sz w:val="28"/>
        </w:rPr>
      </w:pPr>
    </w:p>
    <w:p w14:paraId="3F991995" w14:textId="77777777" w:rsidR="00D91E60" w:rsidRPr="00620F9B" w:rsidRDefault="00D91E60" w:rsidP="00421773">
      <w:pPr>
        <w:spacing w:after="0" w:line="259" w:lineRule="auto"/>
        <w:ind w:left="180" w:firstLine="0"/>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956"/>
        <w:gridCol w:w="715"/>
        <w:gridCol w:w="1128"/>
        <w:gridCol w:w="1416"/>
        <w:gridCol w:w="1517"/>
        <w:gridCol w:w="1700"/>
        <w:gridCol w:w="1517"/>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421773">
            <w:pPr>
              <w:spacing w:after="0" w:line="259" w:lineRule="auto"/>
              <w:ind w:left="180" w:firstLine="0"/>
              <w:rPr>
                <w:sz w:val="28"/>
              </w:rPr>
            </w:pPr>
            <w:r w:rsidRPr="00620F9B">
              <w:rPr>
                <w:i/>
              </w:rPr>
              <w:lastRenderedPageBreak/>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421773">
            <w:pPr>
              <w:spacing w:after="0" w:line="259" w:lineRule="auto"/>
              <w:ind w:left="180" w:right="106" w:firstLine="0"/>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421773">
            <w:pPr>
              <w:spacing w:after="0" w:line="259" w:lineRule="auto"/>
              <w:ind w:left="180" w:firstLine="0"/>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421773">
            <w:pPr>
              <w:spacing w:after="0" w:line="259" w:lineRule="auto"/>
              <w:ind w:left="180" w:firstLine="0"/>
              <w:rPr>
                <w:sz w:val="28"/>
              </w:rPr>
            </w:pPr>
            <w:r w:rsidRPr="00620F9B">
              <w:rPr>
                <w:i/>
              </w:rPr>
              <w:t xml:space="preserve">Quantity </w:t>
            </w:r>
          </w:p>
          <w:p w14:paraId="043CA9D2" w14:textId="77777777" w:rsidR="00A87564" w:rsidRPr="00620F9B" w:rsidRDefault="00A87564" w:rsidP="00421773">
            <w:pPr>
              <w:spacing w:after="0" w:line="259" w:lineRule="auto"/>
              <w:ind w:left="180" w:right="111" w:firstLine="0"/>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421773">
            <w:pPr>
              <w:spacing w:after="0" w:line="259" w:lineRule="auto"/>
              <w:ind w:left="180" w:right="116" w:firstLine="0"/>
              <w:rPr>
                <w:sz w:val="28"/>
              </w:rPr>
            </w:pPr>
            <w:r w:rsidRPr="00620F9B">
              <w:rPr>
                <w:i/>
              </w:rPr>
              <w:t xml:space="preserve">Rate  </w:t>
            </w:r>
          </w:p>
          <w:p w14:paraId="3C2FCE9D" w14:textId="77777777" w:rsidR="00A87564" w:rsidRPr="00620F9B" w:rsidRDefault="00A87564" w:rsidP="00421773">
            <w:pPr>
              <w:spacing w:after="0" w:line="259" w:lineRule="auto"/>
              <w:ind w:left="180" w:firstLine="0"/>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421773">
            <w:pPr>
              <w:spacing w:after="0" w:line="259" w:lineRule="auto"/>
              <w:ind w:left="180" w:right="116" w:firstLine="0"/>
              <w:rPr>
                <w:sz w:val="28"/>
              </w:rPr>
            </w:pPr>
            <w:r w:rsidRPr="00620F9B">
              <w:rPr>
                <w:i/>
              </w:rPr>
              <w:t xml:space="preserve">Amount  </w:t>
            </w:r>
          </w:p>
          <w:p w14:paraId="1A03AB04" w14:textId="77777777" w:rsidR="00A87564" w:rsidRPr="00620F9B" w:rsidRDefault="00A87564" w:rsidP="00421773">
            <w:pPr>
              <w:spacing w:after="0" w:line="259" w:lineRule="auto"/>
              <w:ind w:left="180" w:right="114" w:firstLine="0"/>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421773">
            <w:pPr>
              <w:spacing w:after="0" w:line="259" w:lineRule="auto"/>
              <w:ind w:left="180" w:right="114" w:firstLine="0"/>
              <w:rPr>
                <w:sz w:val="28"/>
              </w:rPr>
            </w:pPr>
            <w:r w:rsidRPr="00620F9B">
              <w:rPr>
                <w:i/>
              </w:rPr>
              <w:t xml:space="preserve">Rate  </w:t>
            </w:r>
          </w:p>
          <w:p w14:paraId="22F9B245" w14:textId="77777777" w:rsidR="00A87564" w:rsidRPr="00620F9B" w:rsidRDefault="00A87564" w:rsidP="00421773">
            <w:pPr>
              <w:spacing w:after="2" w:line="236" w:lineRule="auto"/>
              <w:ind w:left="180" w:hanging="19"/>
              <w:rPr>
                <w:sz w:val="28"/>
              </w:rPr>
            </w:pPr>
            <w:r w:rsidRPr="00620F9B">
              <w:rPr>
                <w:i/>
              </w:rPr>
              <w:t xml:space="preserve">[insert a foreign currency, if applicable]  </w:t>
            </w:r>
          </w:p>
          <w:p w14:paraId="6038B630" w14:textId="77777777" w:rsidR="00A87564" w:rsidRPr="00620F9B" w:rsidRDefault="00A87564" w:rsidP="00421773">
            <w:pPr>
              <w:spacing w:after="0" w:line="259" w:lineRule="auto"/>
              <w:ind w:left="180" w:right="112" w:firstLine="0"/>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421773">
            <w:pPr>
              <w:spacing w:after="0" w:line="259" w:lineRule="auto"/>
              <w:ind w:left="180" w:right="135" w:firstLine="0"/>
              <w:rPr>
                <w:sz w:val="28"/>
              </w:rPr>
            </w:pPr>
            <w:r w:rsidRPr="00620F9B">
              <w:rPr>
                <w:i/>
              </w:rPr>
              <w:t xml:space="preserve">Amount  </w:t>
            </w:r>
          </w:p>
          <w:p w14:paraId="2467069B" w14:textId="77777777" w:rsidR="00A87564" w:rsidRPr="00620F9B" w:rsidRDefault="00A87564" w:rsidP="00421773">
            <w:pPr>
              <w:spacing w:after="0" w:line="259" w:lineRule="auto"/>
              <w:ind w:left="180" w:firstLine="0"/>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421773">
            <w:pPr>
              <w:spacing w:after="0" w:line="259" w:lineRule="auto"/>
              <w:ind w:left="180" w:firstLine="0"/>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421773">
            <w:pPr>
              <w:spacing w:after="0" w:line="259" w:lineRule="auto"/>
              <w:ind w:left="180" w:firstLine="0"/>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421773">
            <w:pPr>
              <w:spacing w:after="0" w:line="259" w:lineRule="auto"/>
              <w:ind w:left="180" w:firstLine="0"/>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421773">
            <w:pPr>
              <w:spacing w:after="0" w:line="259" w:lineRule="auto"/>
              <w:ind w:left="180" w:firstLine="0"/>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421773">
            <w:pPr>
              <w:spacing w:after="0" w:line="259" w:lineRule="auto"/>
              <w:ind w:left="180" w:right="53" w:firstLine="0"/>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421773">
            <w:pPr>
              <w:spacing w:after="0" w:line="259" w:lineRule="auto"/>
              <w:ind w:left="180" w:right="55" w:firstLine="0"/>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421773">
            <w:pPr>
              <w:spacing w:after="0" w:line="259" w:lineRule="auto"/>
              <w:ind w:left="180" w:right="50" w:firstLine="0"/>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421773">
            <w:pPr>
              <w:spacing w:after="0" w:line="259" w:lineRule="auto"/>
              <w:ind w:left="180" w:right="55" w:firstLine="0"/>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421773">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421773">
            <w:pPr>
              <w:spacing w:after="0" w:line="259" w:lineRule="auto"/>
              <w:ind w:left="180" w:firstLine="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421773">
            <w:pPr>
              <w:spacing w:after="0" w:line="259" w:lineRule="auto"/>
              <w:ind w:left="180" w:firstLine="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421773">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421773">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421773">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421773">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421773">
            <w:pPr>
              <w:spacing w:after="0" w:line="259" w:lineRule="auto"/>
              <w:ind w:left="180" w:right="55" w:firstLine="0"/>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421773">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421773">
            <w:pPr>
              <w:spacing w:after="0" w:line="259" w:lineRule="auto"/>
              <w:ind w:left="180" w:firstLine="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421773">
            <w:pPr>
              <w:spacing w:after="0" w:line="259" w:lineRule="auto"/>
              <w:ind w:left="180" w:firstLine="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421773">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421773">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421773">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421773">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421773">
            <w:pPr>
              <w:spacing w:after="0" w:line="259" w:lineRule="auto"/>
              <w:ind w:left="180" w:right="55" w:firstLine="0"/>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421773">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421773">
            <w:pPr>
              <w:spacing w:after="0" w:line="259" w:lineRule="auto"/>
              <w:ind w:left="180" w:firstLine="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421773">
            <w:pPr>
              <w:spacing w:after="0" w:line="259" w:lineRule="auto"/>
              <w:ind w:left="180" w:firstLine="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421773">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421773">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421773">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421773">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421773">
            <w:pPr>
              <w:spacing w:after="0" w:line="259" w:lineRule="auto"/>
              <w:ind w:left="180" w:right="55" w:firstLine="0"/>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421773">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421773">
            <w:pPr>
              <w:spacing w:after="0" w:line="259" w:lineRule="auto"/>
              <w:ind w:left="180" w:firstLine="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421773">
            <w:pPr>
              <w:spacing w:after="0" w:line="259" w:lineRule="auto"/>
              <w:ind w:left="180" w:firstLine="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421773">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421773">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421773">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421773">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421773">
            <w:pPr>
              <w:spacing w:after="0" w:line="259" w:lineRule="auto"/>
              <w:ind w:left="180" w:right="55" w:firstLine="0"/>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421773">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421773">
            <w:pPr>
              <w:spacing w:after="0" w:line="259" w:lineRule="auto"/>
              <w:ind w:left="180" w:firstLine="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421773">
            <w:pPr>
              <w:spacing w:after="0" w:line="259" w:lineRule="auto"/>
              <w:ind w:left="180" w:firstLine="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421773">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421773">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421773">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421773">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421773">
            <w:pPr>
              <w:spacing w:after="0" w:line="259" w:lineRule="auto"/>
              <w:ind w:left="180" w:right="55" w:firstLine="0"/>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421773">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421773">
            <w:pPr>
              <w:spacing w:after="0" w:line="259" w:lineRule="auto"/>
              <w:ind w:left="180" w:firstLine="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421773">
            <w:pPr>
              <w:spacing w:after="0" w:line="259" w:lineRule="auto"/>
              <w:ind w:left="180" w:firstLine="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421773">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421773">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421773">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421773">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421773">
            <w:pPr>
              <w:spacing w:after="0" w:line="259" w:lineRule="auto"/>
              <w:ind w:left="180" w:right="55" w:firstLine="0"/>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421773">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421773">
            <w:pPr>
              <w:spacing w:after="0" w:line="259" w:lineRule="auto"/>
              <w:ind w:left="180" w:firstLine="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421773">
            <w:pPr>
              <w:spacing w:after="0" w:line="259" w:lineRule="auto"/>
              <w:ind w:left="180" w:firstLine="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421773">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421773">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421773">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421773">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421773">
            <w:pPr>
              <w:spacing w:after="0" w:line="259" w:lineRule="auto"/>
              <w:ind w:left="180" w:right="55" w:firstLine="0"/>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421773">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421773">
            <w:pPr>
              <w:spacing w:after="0" w:line="259" w:lineRule="auto"/>
              <w:ind w:left="180" w:firstLine="0"/>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421773">
            <w:pPr>
              <w:spacing w:after="0" w:line="259" w:lineRule="auto"/>
              <w:ind w:left="180" w:firstLine="0"/>
              <w:rPr>
                <w:sz w:val="28"/>
              </w:rPr>
            </w:pPr>
            <w:r w:rsidRPr="00620F9B">
              <w:rPr>
                <w:sz w:val="28"/>
              </w:rPr>
              <w:t xml:space="preserve"> </w:t>
            </w:r>
          </w:p>
          <w:p w14:paraId="1020939B" w14:textId="77777777" w:rsidR="00A87564" w:rsidRPr="00620F9B" w:rsidRDefault="00A87564" w:rsidP="00421773">
            <w:pPr>
              <w:spacing w:after="0" w:line="259" w:lineRule="auto"/>
              <w:ind w:left="180" w:firstLine="0"/>
              <w:rPr>
                <w:sz w:val="28"/>
              </w:rPr>
            </w:pPr>
            <w:r w:rsidRPr="00620F9B">
              <w:rPr>
                <w:sz w:val="28"/>
              </w:rPr>
              <w:t xml:space="preserve"> </w:t>
            </w:r>
          </w:p>
          <w:p w14:paraId="4CCB650B" w14:textId="77777777" w:rsidR="00A87564" w:rsidRPr="00620F9B" w:rsidRDefault="00A87564" w:rsidP="00421773">
            <w:pPr>
              <w:spacing w:after="0" w:line="259" w:lineRule="auto"/>
              <w:ind w:left="180" w:firstLine="0"/>
              <w:rPr>
                <w:sz w:val="28"/>
              </w:rPr>
            </w:pPr>
            <w:r w:rsidRPr="00620F9B">
              <w:rPr>
                <w:sz w:val="28"/>
              </w:rPr>
              <w:t xml:space="preserve"> </w:t>
            </w:r>
          </w:p>
          <w:p w14:paraId="31F038A1" w14:textId="77777777" w:rsidR="00A87564" w:rsidRPr="00620F9B" w:rsidRDefault="00A87564" w:rsidP="00421773">
            <w:pPr>
              <w:spacing w:after="0" w:line="259" w:lineRule="auto"/>
              <w:ind w:left="180" w:firstLine="0"/>
              <w:rPr>
                <w:sz w:val="28"/>
              </w:rPr>
            </w:pPr>
            <w:r w:rsidRPr="00620F9B">
              <w:rPr>
                <w:sz w:val="28"/>
              </w:rPr>
              <w:t xml:space="preserve"> </w:t>
            </w:r>
          </w:p>
          <w:p w14:paraId="67B945F6" w14:textId="77777777" w:rsidR="00A87564" w:rsidRPr="00620F9B" w:rsidRDefault="00A87564" w:rsidP="00421773">
            <w:pPr>
              <w:spacing w:after="0" w:line="259" w:lineRule="auto"/>
              <w:ind w:left="180" w:firstLine="0"/>
              <w:rPr>
                <w:sz w:val="28"/>
              </w:rPr>
            </w:pPr>
            <w:r w:rsidRPr="00620F9B">
              <w:rPr>
                <w:sz w:val="28"/>
              </w:rPr>
              <w:t xml:space="preserve"> </w:t>
            </w:r>
          </w:p>
          <w:p w14:paraId="49BDE787" w14:textId="77777777" w:rsidR="00A87564" w:rsidRPr="00620F9B" w:rsidRDefault="00A87564" w:rsidP="00421773">
            <w:pPr>
              <w:spacing w:after="0" w:line="259" w:lineRule="auto"/>
              <w:ind w:left="180" w:firstLine="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421773">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421773">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421773">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421773">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421773">
            <w:pPr>
              <w:spacing w:after="0" w:line="259" w:lineRule="auto"/>
              <w:ind w:left="180" w:right="55" w:firstLine="0"/>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421773">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421773">
            <w:pPr>
              <w:spacing w:after="0" w:line="259" w:lineRule="auto"/>
              <w:ind w:left="180" w:firstLine="0"/>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421773">
            <w:pPr>
              <w:spacing w:after="160" w:line="259" w:lineRule="auto"/>
              <w:ind w:left="180" w:firstLine="0"/>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421773">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421773">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421773">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421773">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421773">
            <w:pPr>
              <w:spacing w:after="0" w:line="259" w:lineRule="auto"/>
              <w:ind w:left="180" w:right="55" w:firstLine="0"/>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421773">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421773">
            <w:pPr>
              <w:spacing w:after="0" w:line="259" w:lineRule="auto"/>
              <w:ind w:left="180" w:firstLine="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421773">
            <w:pPr>
              <w:spacing w:after="160" w:line="259" w:lineRule="auto"/>
              <w:ind w:left="180" w:firstLine="0"/>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421773">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421773">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421773">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421773">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421773">
            <w:pPr>
              <w:spacing w:after="0" w:line="259" w:lineRule="auto"/>
              <w:ind w:left="180" w:right="55" w:firstLine="0"/>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421773">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421773">
            <w:pPr>
              <w:spacing w:after="0" w:line="259" w:lineRule="auto"/>
              <w:ind w:left="180" w:firstLine="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421773">
            <w:pPr>
              <w:spacing w:after="160" w:line="259" w:lineRule="auto"/>
              <w:ind w:left="180" w:firstLine="0"/>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421773">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421773">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421773">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421773">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421773">
            <w:pPr>
              <w:spacing w:after="0" w:line="259" w:lineRule="auto"/>
              <w:ind w:left="180" w:right="55" w:firstLine="0"/>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421773">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421773">
            <w:pPr>
              <w:spacing w:after="0" w:line="259" w:lineRule="auto"/>
              <w:ind w:left="180" w:firstLine="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421773">
            <w:pPr>
              <w:spacing w:after="160" w:line="259" w:lineRule="auto"/>
              <w:ind w:left="180" w:firstLine="0"/>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421773">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421773">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421773">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421773">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421773">
            <w:pPr>
              <w:spacing w:after="0" w:line="259" w:lineRule="auto"/>
              <w:ind w:left="180" w:right="55" w:firstLine="0"/>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421773">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421773">
            <w:pPr>
              <w:spacing w:after="0" w:line="259" w:lineRule="auto"/>
              <w:ind w:left="180" w:firstLine="0"/>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421773">
            <w:pPr>
              <w:spacing w:after="160" w:line="259" w:lineRule="auto"/>
              <w:ind w:left="180" w:firstLine="0"/>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421773">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421773">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421773">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421773">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421773">
            <w:pPr>
              <w:spacing w:after="0" w:line="259" w:lineRule="auto"/>
              <w:ind w:left="180" w:right="55" w:firstLine="0"/>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421773">
            <w:pPr>
              <w:spacing w:after="160" w:line="259" w:lineRule="auto"/>
              <w:ind w:left="180" w:firstLine="0"/>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421773">
            <w:pPr>
              <w:spacing w:after="160" w:line="259" w:lineRule="auto"/>
              <w:ind w:left="180" w:firstLine="0"/>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421773">
            <w:pPr>
              <w:spacing w:after="160" w:line="259" w:lineRule="auto"/>
              <w:ind w:left="180" w:firstLine="0"/>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421773">
            <w:pPr>
              <w:spacing w:after="160" w:line="259" w:lineRule="auto"/>
              <w:ind w:left="180" w:firstLine="0"/>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421773">
            <w:pPr>
              <w:spacing w:after="0" w:line="259" w:lineRule="auto"/>
              <w:ind w:left="180" w:right="111" w:firstLine="0"/>
              <w:rPr>
                <w:sz w:val="28"/>
              </w:rPr>
            </w:pPr>
            <w:r w:rsidRPr="00620F9B">
              <w:rPr>
                <w:sz w:val="28"/>
              </w:rPr>
              <w:t xml:space="preserve">Total  </w:t>
            </w:r>
          </w:p>
          <w:p w14:paraId="5C0FDC20" w14:textId="77777777" w:rsidR="00A87564" w:rsidRPr="00620F9B" w:rsidRDefault="00A87564" w:rsidP="00421773">
            <w:pPr>
              <w:spacing w:after="0" w:line="259" w:lineRule="auto"/>
              <w:ind w:left="180" w:right="50" w:firstLine="0"/>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421773">
            <w:pPr>
              <w:spacing w:after="0" w:line="259" w:lineRule="auto"/>
              <w:ind w:left="180" w:right="50" w:firstLine="0"/>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421773">
            <w:pPr>
              <w:spacing w:after="0" w:line="259" w:lineRule="auto"/>
              <w:ind w:left="180" w:firstLine="0"/>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421773">
            <w:pPr>
              <w:spacing w:after="0" w:line="259" w:lineRule="auto"/>
              <w:ind w:left="180" w:right="50" w:firstLine="0"/>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421773">
      <w:pPr>
        <w:spacing w:after="14" w:line="259" w:lineRule="auto"/>
        <w:ind w:left="180" w:firstLine="0"/>
        <w:rPr>
          <w:sz w:val="28"/>
        </w:rPr>
      </w:pPr>
      <w:r w:rsidRPr="00620F9B">
        <w:rPr>
          <w:sz w:val="28"/>
        </w:rPr>
        <w:t xml:space="preserve"> </w:t>
      </w:r>
    </w:p>
    <w:p w14:paraId="33E7924C" w14:textId="77777777" w:rsidR="00BF4C26" w:rsidRDefault="00BF4C26" w:rsidP="00421773">
      <w:pPr>
        <w:spacing w:after="14" w:line="259" w:lineRule="auto"/>
        <w:ind w:left="180" w:firstLine="0"/>
        <w:rPr>
          <w:sz w:val="28"/>
        </w:rPr>
      </w:pPr>
    </w:p>
    <w:p w14:paraId="55E44580" w14:textId="77777777" w:rsidR="00BF4C26" w:rsidRDefault="00BF4C26" w:rsidP="00421773">
      <w:pPr>
        <w:spacing w:after="14" w:line="259" w:lineRule="auto"/>
        <w:ind w:left="180" w:firstLine="0"/>
        <w:rPr>
          <w:sz w:val="28"/>
        </w:rPr>
      </w:pPr>
    </w:p>
    <w:p w14:paraId="314B1BD0" w14:textId="77777777" w:rsidR="00BF4C26" w:rsidRDefault="00BF4C26" w:rsidP="00421773">
      <w:pPr>
        <w:spacing w:after="14" w:line="259" w:lineRule="auto"/>
        <w:ind w:left="180" w:firstLine="0"/>
        <w:rPr>
          <w:sz w:val="28"/>
        </w:rPr>
      </w:pPr>
    </w:p>
    <w:p w14:paraId="6C61EDC0" w14:textId="77777777" w:rsidR="00B97A3F" w:rsidRDefault="00B97A3F" w:rsidP="00421773">
      <w:pPr>
        <w:spacing w:after="14" w:line="259" w:lineRule="auto"/>
        <w:ind w:left="180" w:firstLine="0"/>
        <w:rPr>
          <w:sz w:val="28"/>
        </w:rPr>
      </w:pPr>
    </w:p>
    <w:p w14:paraId="642D4BBF" w14:textId="77777777" w:rsidR="00B97A3F" w:rsidRDefault="00B97A3F" w:rsidP="00421773">
      <w:pPr>
        <w:spacing w:after="14" w:line="259" w:lineRule="auto"/>
        <w:ind w:left="180" w:firstLine="0"/>
        <w:rPr>
          <w:sz w:val="28"/>
        </w:rPr>
      </w:pPr>
    </w:p>
    <w:p w14:paraId="33947AFC" w14:textId="77777777" w:rsidR="00B97A3F" w:rsidRDefault="00B97A3F" w:rsidP="00421773">
      <w:pPr>
        <w:spacing w:after="14" w:line="259" w:lineRule="auto"/>
        <w:ind w:left="180" w:firstLine="0"/>
        <w:rPr>
          <w:sz w:val="28"/>
        </w:rPr>
      </w:pPr>
    </w:p>
    <w:p w14:paraId="239D98B3" w14:textId="77777777" w:rsidR="00B97A3F" w:rsidRDefault="00B97A3F" w:rsidP="00421773">
      <w:pPr>
        <w:spacing w:after="14" w:line="259" w:lineRule="auto"/>
        <w:ind w:left="180" w:firstLine="0"/>
        <w:rPr>
          <w:sz w:val="28"/>
        </w:rPr>
      </w:pPr>
    </w:p>
    <w:p w14:paraId="107EF394" w14:textId="77777777" w:rsidR="00B97A3F" w:rsidRDefault="00B97A3F" w:rsidP="00421773">
      <w:pPr>
        <w:spacing w:after="14" w:line="259" w:lineRule="auto"/>
        <w:ind w:left="180" w:firstLine="0"/>
        <w:rPr>
          <w:sz w:val="28"/>
        </w:rPr>
      </w:pPr>
    </w:p>
    <w:p w14:paraId="1FB71320" w14:textId="77777777" w:rsidR="00B97A3F" w:rsidRDefault="00B97A3F" w:rsidP="00421773">
      <w:pPr>
        <w:spacing w:after="14" w:line="259" w:lineRule="auto"/>
        <w:ind w:left="180" w:firstLine="0"/>
        <w:rPr>
          <w:sz w:val="28"/>
        </w:rPr>
      </w:pPr>
    </w:p>
    <w:p w14:paraId="4AB68F51" w14:textId="77777777" w:rsidR="00B97A3F" w:rsidRDefault="00B97A3F" w:rsidP="00421773">
      <w:pPr>
        <w:spacing w:after="14" w:line="259" w:lineRule="auto"/>
        <w:ind w:left="180" w:firstLine="0"/>
        <w:rPr>
          <w:sz w:val="28"/>
        </w:rPr>
      </w:pPr>
    </w:p>
    <w:p w14:paraId="4C5CDE75" w14:textId="77777777" w:rsidR="00B97A3F" w:rsidRDefault="00B97A3F" w:rsidP="00421773">
      <w:pPr>
        <w:spacing w:after="14" w:line="259" w:lineRule="auto"/>
        <w:ind w:left="180" w:firstLine="0"/>
        <w:rPr>
          <w:sz w:val="28"/>
        </w:rPr>
      </w:pPr>
    </w:p>
    <w:p w14:paraId="210F4C28" w14:textId="77777777" w:rsidR="00B97A3F" w:rsidRDefault="00B97A3F" w:rsidP="00421773">
      <w:pPr>
        <w:spacing w:after="14" w:line="259" w:lineRule="auto"/>
        <w:ind w:left="180" w:firstLine="0"/>
        <w:rPr>
          <w:sz w:val="28"/>
        </w:rPr>
      </w:pPr>
    </w:p>
    <w:p w14:paraId="2E3C938D" w14:textId="77777777" w:rsidR="00B97A3F" w:rsidRDefault="00B97A3F" w:rsidP="00421773">
      <w:pPr>
        <w:spacing w:after="14" w:line="259" w:lineRule="auto"/>
        <w:ind w:left="180" w:firstLine="0"/>
        <w:rPr>
          <w:sz w:val="28"/>
        </w:rPr>
      </w:pPr>
    </w:p>
    <w:p w14:paraId="330AE525" w14:textId="77777777" w:rsidR="00B97A3F" w:rsidRDefault="00B97A3F" w:rsidP="00421773">
      <w:pPr>
        <w:spacing w:after="14" w:line="259" w:lineRule="auto"/>
        <w:ind w:left="180" w:firstLine="0"/>
        <w:rPr>
          <w:sz w:val="28"/>
        </w:rPr>
      </w:pPr>
    </w:p>
    <w:p w14:paraId="21750718" w14:textId="77777777" w:rsidR="00B97A3F" w:rsidRDefault="00B97A3F" w:rsidP="00421773">
      <w:pPr>
        <w:spacing w:after="14" w:line="259" w:lineRule="auto"/>
        <w:ind w:left="180" w:firstLine="0"/>
        <w:rPr>
          <w:sz w:val="28"/>
        </w:rPr>
      </w:pPr>
    </w:p>
    <w:p w14:paraId="2976CC03" w14:textId="77777777" w:rsidR="00A87564" w:rsidRPr="00620F9B" w:rsidRDefault="00A87564" w:rsidP="00421773">
      <w:pPr>
        <w:spacing w:after="14" w:line="259" w:lineRule="auto"/>
        <w:ind w:left="180" w:firstLine="0"/>
        <w:rPr>
          <w:sz w:val="28"/>
        </w:rPr>
      </w:pPr>
      <w:r w:rsidRPr="00620F9B">
        <w:rPr>
          <w:sz w:val="40"/>
        </w:rPr>
        <w:lastRenderedPageBreak/>
        <w:t xml:space="preserve">Activity Schedule </w:t>
      </w:r>
    </w:p>
    <w:p w14:paraId="4D7D5393" w14:textId="77777777" w:rsidR="00A87564" w:rsidRPr="00620F9B" w:rsidRDefault="00A87564" w:rsidP="00421773">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421773">
      <w:pPr>
        <w:spacing w:after="0" w:line="259" w:lineRule="auto"/>
        <w:ind w:left="180" w:firstLine="0"/>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421773">
            <w:pPr>
              <w:spacing w:after="0" w:line="259" w:lineRule="auto"/>
              <w:ind w:left="180" w:firstLine="0"/>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421773">
            <w:pPr>
              <w:spacing w:after="0" w:line="259" w:lineRule="auto"/>
              <w:ind w:left="180" w:firstLine="0"/>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421773">
            <w:pPr>
              <w:spacing w:after="0" w:line="259" w:lineRule="auto"/>
              <w:ind w:left="180" w:right="80" w:firstLine="0"/>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421773">
            <w:pPr>
              <w:spacing w:after="0" w:line="259" w:lineRule="auto"/>
              <w:ind w:left="180" w:firstLine="0"/>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421773">
            <w:pPr>
              <w:spacing w:after="0" w:line="259" w:lineRule="auto"/>
              <w:ind w:left="180" w:firstLine="0"/>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421773">
            <w:pPr>
              <w:spacing w:after="0" w:line="259" w:lineRule="auto"/>
              <w:ind w:left="180" w:firstLine="0"/>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421773">
            <w:pPr>
              <w:spacing w:after="0" w:line="259" w:lineRule="auto"/>
              <w:ind w:left="180" w:firstLine="0"/>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421773">
            <w:pPr>
              <w:spacing w:after="0" w:line="259" w:lineRule="auto"/>
              <w:ind w:left="180" w:firstLine="0"/>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421773">
            <w:pPr>
              <w:spacing w:after="0" w:line="259" w:lineRule="auto"/>
              <w:ind w:left="180" w:right="17" w:firstLine="0"/>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421773">
            <w:pPr>
              <w:spacing w:after="0" w:line="259" w:lineRule="auto"/>
              <w:ind w:left="180" w:firstLine="0"/>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421773">
            <w:pPr>
              <w:spacing w:after="0" w:line="259" w:lineRule="auto"/>
              <w:ind w:left="180" w:firstLine="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421773">
            <w:pPr>
              <w:spacing w:after="0" w:line="259" w:lineRule="auto"/>
              <w:ind w:left="180" w:firstLine="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421773">
            <w:pPr>
              <w:spacing w:after="0" w:line="259" w:lineRule="auto"/>
              <w:ind w:left="180" w:firstLine="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421773">
            <w:pPr>
              <w:spacing w:after="0" w:line="259" w:lineRule="auto"/>
              <w:ind w:left="180" w:right="17" w:firstLine="0"/>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421773">
            <w:pPr>
              <w:spacing w:after="0" w:line="259" w:lineRule="auto"/>
              <w:ind w:left="180" w:firstLine="0"/>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421773">
            <w:pPr>
              <w:spacing w:after="0" w:line="259" w:lineRule="auto"/>
              <w:ind w:left="180" w:firstLine="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421773">
            <w:pPr>
              <w:spacing w:after="0" w:line="259" w:lineRule="auto"/>
              <w:ind w:left="180" w:firstLine="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421773">
            <w:pPr>
              <w:spacing w:after="0" w:line="259" w:lineRule="auto"/>
              <w:ind w:left="180" w:firstLine="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421773">
            <w:pPr>
              <w:spacing w:after="0" w:line="259" w:lineRule="auto"/>
              <w:ind w:left="180" w:right="17" w:firstLine="0"/>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421773">
            <w:pPr>
              <w:spacing w:after="0" w:line="259" w:lineRule="auto"/>
              <w:ind w:left="180" w:firstLine="0"/>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421773">
            <w:pPr>
              <w:spacing w:after="0" w:line="259" w:lineRule="auto"/>
              <w:ind w:left="180" w:firstLine="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421773">
            <w:pPr>
              <w:spacing w:after="0" w:line="259" w:lineRule="auto"/>
              <w:ind w:left="180" w:firstLine="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421773">
            <w:pPr>
              <w:spacing w:after="0" w:line="259" w:lineRule="auto"/>
              <w:ind w:left="180" w:firstLine="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421773">
            <w:pPr>
              <w:spacing w:after="0" w:line="259" w:lineRule="auto"/>
              <w:ind w:left="180" w:right="17" w:firstLine="0"/>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421773">
            <w:pPr>
              <w:spacing w:after="0" w:line="259" w:lineRule="auto"/>
              <w:ind w:left="180" w:firstLine="0"/>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421773">
            <w:pPr>
              <w:spacing w:after="0" w:line="259" w:lineRule="auto"/>
              <w:ind w:left="180" w:firstLine="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421773">
            <w:pPr>
              <w:spacing w:after="0" w:line="259" w:lineRule="auto"/>
              <w:ind w:left="180" w:firstLine="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421773">
            <w:pPr>
              <w:spacing w:after="0" w:line="259" w:lineRule="auto"/>
              <w:ind w:left="180" w:firstLine="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421773">
            <w:pPr>
              <w:spacing w:after="0" w:line="259" w:lineRule="auto"/>
              <w:ind w:left="180" w:right="17" w:firstLine="0"/>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421773">
            <w:pPr>
              <w:spacing w:after="0" w:line="259" w:lineRule="auto"/>
              <w:ind w:left="180" w:firstLine="0"/>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421773">
            <w:pPr>
              <w:spacing w:after="0" w:line="259" w:lineRule="auto"/>
              <w:ind w:left="180" w:firstLine="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421773">
            <w:pPr>
              <w:spacing w:after="0" w:line="259" w:lineRule="auto"/>
              <w:ind w:left="180" w:firstLine="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421773">
            <w:pPr>
              <w:spacing w:after="0" w:line="259" w:lineRule="auto"/>
              <w:ind w:left="180" w:firstLine="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421773">
            <w:pPr>
              <w:spacing w:after="0" w:line="259" w:lineRule="auto"/>
              <w:ind w:left="180" w:right="17" w:firstLine="0"/>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421773">
            <w:pPr>
              <w:spacing w:after="0" w:line="259" w:lineRule="auto"/>
              <w:ind w:left="180" w:firstLine="0"/>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421773">
            <w:pPr>
              <w:spacing w:after="0" w:line="259" w:lineRule="auto"/>
              <w:ind w:left="180" w:firstLine="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421773">
            <w:pPr>
              <w:spacing w:after="0" w:line="259" w:lineRule="auto"/>
              <w:ind w:left="180" w:firstLine="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421773">
            <w:pPr>
              <w:spacing w:after="0" w:line="259" w:lineRule="auto"/>
              <w:ind w:left="180" w:firstLine="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421773">
            <w:pPr>
              <w:spacing w:after="0" w:line="259" w:lineRule="auto"/>
              <w:ind w:left="180" w:right="17" w:firstLine="0"/>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421773">
            <w:pPr>
              <w:spacing w:after="0" w:line="259" w:lineRule="auto"/>
              <w:ind w:left="180" w:firstLine="0"/>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421773">
            <w:pPr>
              <w:spacing w:after="0" w:line="259" w:lineRule="auto"/>
              <w:ind w:left="180" w:firstLine="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421773">
            <w:pPr>
              <w:spacing w:after="0" w:line="259" w:lineRule="auto"/>
              <w:ind w:left="180" w:firstLine="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421773">
            <w:pPr>
              <w:spacing w:after="0" w:line="259" w:lineRule="auto"/>
              <w:ind w:left="180" w:firstLine="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421773">
            <w:pPr>
              <w:spacing w:after="0" w:line="259" w:lineRule="auto"/>
              <w:ind w:left="180" w:right="17" w:firstLine="0"/>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421773">
            <w:pPr>
              <w:spacing w:after="0" w:line="259" w:lineRule="auto"/>
              <w:ind w:left="180" w:firstLine="0"/>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421773">
            <w:pPr>
              <w:spacing w:after="0" w:line="259" w:lineRule="auto"/>
              <w:ind w:left="180" w:firstLine="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421773">
            <w:pPr>
              <w:spacing w:after="0" w:line="259" w:lineRule="auto"/>
              <w:ind w:left="180" w:firstLine="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421773">
            <w:pPr>
              <w:spacing w:after="0" w:line="259" w:lineRule="auto"/>
              <w:ind w:left="180" w:firstLine="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421773">
            <w:pPr>
              <w:spacing w:after="0" w:line="259" w:lineRule="auto"/>
              <w:ind w:left="180" w:right="17" w:firstLine="0"/>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421773">
            <w:pPr>
              <w:spacing w:after="0" w:line="259" w:lineRule="auto"/>
              <w:ind w:left="180" w:firstLine="0"/>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421773">
            <w:pPr>
              <w:spacing w:after="0" w:line="259" w:lineRule="auto"/>
              <w:ind w:left="180" w:firstLine="0"/>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421773">
            <w:pPr>
              <w:spacing w:after="0" w:line="259" w:lineRule="auto"/>
              <w:ind w:left="180" w:firstLine="0"/>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421773">
            <w:pPr>
              <w:spacing w:after="0" w:line="259" w:lineRule="auto"/>
              <w:ind w:left="180" w:firstLine="0"/>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421773">
            <w:pPr>
              <w:spacing w:after="0" w:line="259" w:lineRule="auto"/>
              <w:ind w:left="180" w:right="17" w:firstLine="0"/>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421773">
            <w:pPr>
              <w:spacing w:after="0" w:line="259" w:lineRule="auto"/>
              <w:ind w:left="180" w:firstLine="0"/>
              <w:rPr>
                <w:sz w:val="28"/>
              </w:rPr>
            </w:pPr>
            <w:r w:rsidRPr="00620F9B">
              <w:rPr>
                <w:sz w:val="28"/>
              </w:rPr>
              <w:t xml:space="preserve"> </w:t>
            </w:r>
          </w:p>
        </w:tc>
      </w:tr>
    </w:tbl>
    <w:p w14:paraId="72745D28" w14:textId="77777777" w:rsidR="00A87564" w:rsidRPr="00620F9B" w:rsidRDefault="00A87564" w:rsidP="00421773">
      <w:pPr>
        <w:spacing w:after="93" w:line="259" w:lineRule="auto"/>
        <w:ind w:left="180" w:firstLine="0"/>
        <w:rPr>
          <w:sz w:val="28"/>
        </w:rPr>
      </w:pPr>
      <w:r w:rsidRPr="00620F9B">
        <w:rPr>
          <w:b/>
          <w:sz w:val="36"/>
        </w:rPr>
        <w:t xml:space="preserve"> </w:t>
      </w:r>
    </w:p>
    <w:p w14:paraId="7526BC0B" w14:textId="77777777" w:rsidR="00A87564" w:rsidRPr="00620F9B" w:rsidRDefault="00A87564" w:rsidP="00421773">
      <w:pPr>
        <w:spacing w:after="0" w:line="259" w:lineRule="auto"/>
        <w:ind w:left="180" w:firstLine="0"/>
        <w:rPr>
          <w:sz w:val="28"/>
        </w:rPr>
      </w:pPr>
    </w:p>
    <w:p w14:paraId="4BE5D535" w14:textId="77777777" w:rsidR="00C501E2" w:rsidRDefault="00C501E2" w:rsidP="00421773">
      <w:pPr>
        <w:rPr>
          <w:b/>
          <w:sz w:val="40"/>
        </w:rPr>
      </w:pPr>
    </w:p>
    <w:p w14:paraId="3A66B005" w14:textId="77777777" w:rsidR="00C501E2" w:rsidRDefault="00C501E2" w:rsidP="00421773">
      <w:pPr>
        <w:rPr>
          <w:b/>
          <w:sz w:val="40"/>
        </w:rPr>
      </w:pPr>
    </w:p>
    <w:p w14:paraId="6AF00B25" w14:textId="77777777" w:rsidR="00C501E2" w:rsidRDefault="00C501E2" w:rsidP="00421773">
      <w:pPr>
        <w:rPr>
          <w:b/>
          <w:sz w:val="40"/>
        </w:rPr>
      </w:pPr>
    </w:p>
    <w:p w14:paraId="13AE9E0A" w14:textId="77777777" w:rsidR="00C501E2" w:rsidRDefault="00C501E2" w:rsidP="00421773">
      <w:pPr>
        <w:rPr>
          <w:b/>
          <w:sz w:val="40"/>
        </w:rPr>
      </w:pPr>
    </w:p>
    <w:p w14:paraId="4F2C0F12" w14:textId="77777777" w:rsidR="00C501E2" w:rsidRDefault="00C501E2" w:rsidP="00421773">
      <w:pPr>
        <w:rPr>
          <w:b/>
          <w:sz w:val="40"/>
        </w:rPr>
      </w:pPr>
    </w:p>
    <w:p w14:paraId="21E04AA5" w14:textId="77777777" w:rsidR="00C501E2" w:rsidRDefault="00C501E2" w:rsidP="00421773">
      <w:pPr>
        <w:rPr>
          <w:b/>
          <w:sz w:val="40"/>
        </w:rPr>
      </w:pPr>
    </w:p>
    <w:p w14:paraId="6B85AEB4" w14:textId="77777777" w:rsidR="00C501E2" w:rsidRDefault="00C501E2" w:rsidP="00421773">
      <w:pPr>
        <w:rPr>
          <w:b/>
          <w:sz w:val="40"/>
        </w:rPr>
      </w:pPr>
    </w:p>
    <w:p w14:paraId="5AA89E62" w14:textId="77777777" w:rsidR="00C501E2" w:rsidRDefault="00C501E2" w:rsidP="00421773">
      <w:pPr>
        <w:ind w:firstLine="0"/>
        <w:rPr>
          <w:b/>
          <w:sz w:val="40"/>
        </w:rPr>
      </w:pPr>
    </w:p>
    <w:p w14:paraId="0C3D9823" w14:textId="77777777" w:rsidR="00F75085" w:rsidRDefault="00F75085" w:rsidP="00421773">
      <w:pPr>
        <w:ind w:firstLine="0"/>
        <w:rPr>
          <w:b/>
          <w:sz w:val="40"/>
        </w:rPr>
      </w:pPr>
    </w:p>
    <w:p w14:paraId="26328C23" w14:textId="77777777" w:rsidR="005E7B29" w:rsidRDefault="005E7B29" w:rsidP="00421773">
      <w:pPr>
        <w:ind w:firstLine="0"/>
        <w:rPr>
          <w:b/>
          <w:sz w:val="40"/>
        </w:rPr>
      </w:pPr>
    </w:p>
    <w:p w14:paraId="2886BF5F" w14:textId="77777777" w:rsidR="00AE3A00" w:rsidRDefault="00AE3A00" w:rsidP="00421773">
      <w:pPr>
        <w:ind w:firstLine="0"/>
        <w:rPr>
          <w:b/>
          <w:sz w:val="40"/>
        </w:rPr>
      </w:pPr>
    </w:p>
    <w:p w14:paraId="6392343A" w14:textId="77777777" w:rsidR="00C501E2" w:rsidRPr="00C501E2" w:rsidRDefault="00C501E2" w:rsidP="00421773">
      <w:pPr>
        <w:spacing w:after="200" w:line="240" w:lineRule="auto"/>
        <w:ind w:firstLine="0"/>
        <w:rPr>
          <w:b/>
          <w:bCs/>
          <w:color w:val="auto"/>
          <w:sz w:val="36"/>
          <w:szCs w:val="20"/>
          <w:lang w:val="en-GB"/>
        </w:rPr>
      </w:pPr>
      <w:r w:rsidRPr="00C501E2">
        <w:rPr>
          <w:b/>
          <w:bCs/>
          <w:color w:val="auto"/>
          <w:sz w:val="36"/>
          <w:szCs w:val="20"/>
          <w:lang w:val="en-GB"/>
        </w:rPr>
        <w:lastRenderedPageBreak/>
        <w:t>Technical Proposal</w:t>
      </w:r>
    </w:p>
    <w:p w14:paraId="7AEA89BB" w14:textId="77777777" w:rsidR="00C501E2" w:rsidRPr="00C501E2" w:rsidRDefault="00C501E2" w:rsidP="00421773">
      <w:pPr>
        <w:tabs>
          <w:tab w:val="left" w:pos="5238"/>
          <w:tab w:val="left" w:pos="5474"/>
          <w:tab w:val="left" w:pos="9468"/>
        </w:tabs>
        <w:spacing w:after="120" w:line="240" w:lineRule="auto"/>
        <w:ind w:firstLine="0"/>
        <w:rPr>
          <w:color w:val="auto"/>
          <w:szCs w:val="24"/>
          <w:lang w:val="en-GB"/>
        </w:rPr>
      </w:pPr>
      <w:r w:rsidRPr="00C501E2">
        <w:rPr>
          <w:color w:val="auto"/>
          <w:szCs w:val="24"/>
          <w:lang w:val="en-GB"/>
        </w:rPr>
        <w:t>The Contractor shall provide:</w:t>
      </w:r>
    </w:p>
    <w:p w14:paraId="12B2C405" w14:textId="77777777" w:rsidR="00C501E2" w:rsidRPr="00C501E2" w:rsidRDefault="00C501E2" w:rsidP="00421773">
      <w:pPr>
        <w:numPr>
          <w:ilvl w:val="0"/>
          <w:numId w:val="59"/>
        </w:numPr>
        <w:tabs>
          <w:tab w:val="left" w:pos="5238"/>
          <w:tab w:val="left" w:pos="5474"/>
          <w:tab w:val="left" w:pos="9468"/>
        </w:tabs>
        <w:spacing w:after="240" w:line="240" w:lineRule="auto"/>
        <w:ind w:left="461" w:hanging="547"/>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421773">
            <w:pPr>
              <w:widowControl w:val="0"/>
              <w:tabs>
                <w:tab w:val="left" w:pos="7080"/>
              </w:tabs>
              <w:autoSpaceDE w:val="0"/>
              <w:spacing w:after="0" w:line="240" w:lineRule="auto"/>
              <w:ind w:right="-20" w:firstLine="0"/>
              <w:rPr>
                <w:b/>
                <w:iCs/>
                <w:color w:val="auto"/>
                <w:szCs w:val="24"/>
                <w:lang w:val="en-GB"/>
              </w:rPr>
            </w:pPr>
            <w:r w:rsidRPr="00C501E2">
              <w:rPr>
                <w:b/>
                <w:iCs/>
                <w:color w:val="auto"/>
                <w:szCs w:val="24"/>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421773">
            <w:pPr>
              <w:numPr>
                <w:ilvl w:val="0"/>
                <w:numId w:val="60"/>
              </w:numPr>
              <w:spacing w:after="0" w:line="240" w:lineRule="auto"/>
              <w:contextualSpacing/>
              <w:rPr>
                <w:b/>
                <w:bCs/>
                <w:color w:val="auto"/>
                <w:szCs w:val="24"/>
                <w:lang w:val="en-GB"/>
              </w:rPr>
            </w:pPr>
            <w:r w:rsidRPr="00C501E2">
              <w:rPr>
                <w:b/>
                <w:bCs/>
                <w:color w:val="auto"/>
                <w:szCs w:val="24"/>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3A4E47B7" w:rsidR="00C501E2" w:rsidRPr="00C501E2" w:rsidRDefault="00C501E2" w:rsidP="00421773">
            <w:pPr>
              <w:spacing w:after="0" w:line="240" w:lineRule="auto"/>
              <w:ind w:firstLine="0"/>
              <w:rPr>
                <w:color w:val="auto"/>
                <w:szCs w:val="24"/>
                <w:lang w:val="en-GB"/>
              </w:rPr>
            </w:pPr>
            <w:r w:rsidRPr="00C501E2">
              <w:rPr>
                <w:color w:val="auto"/>
                <w:szCs w:val="24"/>
                <w:lang w:val="en-GB"/>
              </w:rPr>
              <w:t xml:space="preserve">At least </w:t>
            </w:r>
            <w:r w:rsidR="00773586">
              <w:rPr>
                <w:color w:val="auto"/>
                <w:szCs w:val="24"/>
                <w:lang w:val="en-GB"/>
              </w:rPr>
              <w:t xml:space="preserve">Degree </w:t>
            </w:r>
            <w:r w:rsidRPr="00C501E2">
              <w:rPr>
                <w:color w:val="auto"/>
                <w:szCs w:val="24"/>
                <w:lang w:val="en-GB"/>
              </w:rPr>
              <w:t xml:space="preserve">Civil </w:t>
            </w:r>
            <w:r w:rsidR="00773586">
              <w:rPr>
                <w:color w:val="auto"/>
                <w:szCs w:val="24"/>
                <w:lang w:val="en-GB"/>
              </w:rPr>
              <w:t>E</w:t>
            </w:r>
            <w:r w:rsidRPr="00C501E2">
              <w:rPr>
                <w:color w:val="auto"/>
                <w:szCs w:val="24"/>
                <w:lang w:val="en-GB"/>
              </w:rPr>
              <w:t>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421773">
            <w:pPr>
              <w:spacing w:after="0" w:line="240" w:lineRule="auto"/>
              <w:ind w:firstLine="0"/>
              <w:rPr>
                <w:color w:val="auto"/>
                <w:szCs w:val="24"/>
                <w:lang w:val="en-GB"/>
              </w:rPr>
            </w:pPr>
            <w:r w:rsidRPr="00C501E2">
              <w:rPr>
                <w:color w:val="auto"/>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421773">
            <w:pPr>
              <w:spacing w:after="0" w:line="240" w:lineRule="auto"/>
              <w:ind w:firstLine="0"/>
              <w:rPr>
                <w:color w:val="auto"/>
                <w:szCs w:val="24"/>
                <w:lang w:val="en-GB"/>
              </w:rPr>
            </w:pPr>
            <w:r w:rsidRPr="00C501E2">
              <w:rPr>
                <w:color w:val="auto"/>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AE07184" w:rsidR="00C501E2" w:rsidRPr="00C501E2" w:rsidRDefault="00773586" w:rsidP="00421773">
            <w:pPr>
              <w:numPr>
                <w:ilvl w:val="0"/>
                <w:numId w:val="60"/>
              </w:numPr>
              <w:spacing w:after="0" w:line="240" w:lineRule="auto"/>
              <w:contextualSpacing/>
              <w:rPr>
                <w:b/>
                <w:bCs/>
                <w:color w:val="auto"/>
                <w:szCs w:val="24"/>
                <w:lang w:val="en-GB"/>
              </w:rPr>
            </w:pPr>
            <w:r w:rsidRPr="00C501E2">
              <w:rPr>
                <w:b/>
                <w:bCs/>
                <w:color w:val="auto"/>
                <w:szCs w:val="24"/>
                <w:lang w:val="en-GB"/>
              </w:rPr>
              <w:t>Foreman</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3E2E569B" w:rsidR="00C501E2" w:rsidRPr="00C501E2" w:rsidRDefault="00C501E2" w:rsidP="00421773">
            <w:pPr>
              <w:spacing w:after="0" w:line="240" w:lineRule="auto"/>
              <w:ind w:firstLine="0"/>
              <w:rPr>
                <w:b/>
                <w:bCs/>
                <w:color w:val="auto"/>
                <w:szCs w:val="24"/>
                <w:lang w:val="en-GB"/>
              </w:rPr>
            </w:pPr>
            <w:r w:rsidRPr="00C501E2">
              <w:rPr>
                <w:color w:val="auto"/>
                <w:szCs w:val="24"/>
                <w:lang w:val="en-GB"/>
              </w:rPr>
              <w:t>At least</w:t>
            </w:r>
            <w:r w:rsidR="00773586">
              <w:rPr>
                <w:color w:val="auto"/>
                <w:szCs w:val="24"/>
                <w:lang w:val="en-GB"/>
              </w:rPr>
              <w:t xml:space="preserve"> </w:t>
            </w:r>
            <w:r w:rsidR="00773586" w:rsidRPr="00C501E2">
              <w:rPr>
                <w:color w:val="auto"/>
                <w:szCs w:val="24"/>
                <w:lang w:val="en-GB"/>
              </w:rPr>
              <w:t>HND</w:t>
            </w:r>
            <w:r w:rsidR="00773586">
              <w:rPr>
                <w:color w:val="auto"/>
                <w:szCs w:val="24"/>
                <w:lang w:val="en-GB"/>
              </w:rPr>
              <w:t xml:space="preserve"> </w:t>
            </w:r>
            <w:r w:rsidR="00773586" w:rsidRPr="00C501E2">
              <w:rPr>
                <w:color w:val="auto"/>
                <w:szCs w:val="24"/>
                <w:lang w:val="en-GB"/>
              </w:rPr>
              <w:t xml:space="preserve">Civil </w:t>
            </w:r>
            <w:r w:rsidR="00773586">
              <w:rPr>
                <w:color w:val="auto"/>
                <w:szCs w:val="24"/>
                <w:lang w:val="en-GB"/>
              </w:rPr>
              <w:t>E</w:t>
            </w:r>
            <w:r w:rsidR="00773586" w:rsidRPr="00C501E2">
              <w:rPr>
                <w:color w:val="auto"/>
                <w:szCs w:val="24"/>
                <w:lang w:val="en-GB"/>
              </w:rPr>
              <w:t>ngineer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421773">
            <w:pPr>
              <w:spacing w:after="0" w:line="240" w:lineRule="auto"/>
              <w:ind w:firstLine="0"/>
              <w:rPr>
                <w:b/>
                <w:bCs/>
                <w:color w:val="auto"/>
                <w:szCs w:val="24"/>
                <w:lang w:val="en-GB"/>
              </w:rPr>
            </w:pPr>
            <w:r w:rsidRPr="00C501E2">
              <w:rPr>
                <w:color w:val="auto"/>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421773">
            <w:pPr>
              <w:spacing w:after="0" w:line="240" w:lineRule="auto"/>
              <w:ind w:firstLine="0"/>
              <w:rPr>
                <w:b/>
                <w:bCs/>
                <w:color w:val="auto"/>
                <w:szCs w:val="24"/>
                <w:lang w:val="en-GB"/>
              </w:rPr>
            </w:pPr>
            <w:r w:rsidRPr="00C501E2">
              <w:rPr>
                <w:color w:val="auto"/>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55C17CE0" w:rsidR="00C501E2" w:rsidRPr="00C501E2" w:rsidRDefault="00C501E2" w:rsidP="00421773">
            <w:pPr>
              <w:numPr>
                <w:ilvl w:val="0"/>
                <w:numId w:val="60"/>
              </w:numPr>
              <w:spacing w:after="0" w:line="240" w:lineRule="auto"/>
              <w:contextualSpacing/>
              <w:rPr>
                <w:b/>
                <w:bCs/>
                <w:color w:val="auto"/>
                <w:szCs w:val="24"/>
                <w:lang w:val="en-GB"/>
              </w:rPr>
            </w:pP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6DFDB344" w:rsidR="00C501E2" w:rsidRPr="00C501E2" w:rsidRDefault="00C501E2" w:rsidP="00421773">
            <w:pPr>
              <w:spacing w:after="0" w:line="240" w:lineRule="auto"/>
              <w:ind w:firstLine="0"/>
              <w:rPr>
                <w:color w:val="auto"/>
                <w:szCs w:val="24"/>
                <w:lang w:val="en-GB"/>
              </w:rPr>
            </w:pPr>
            <w:r w:rsidRPr="00C501E2">
              <w:rPr>
                <w:color w:val="auto"/>
                <w:szCs w:val="24"/>
                <w:lang w:val="en-GB"/>
              </w:rPr>
              <w:t xml:space="preserve">At </w:t>
            </w:r>
            <w:proofErr w:type="gramStart"/>
            <w:r w:rsidRPr="00C501E2">
              <w:rPr>
                <w:color w:val="auto"/>
                <w:szCs w:val="24"/>
                <w:lang w:val="en-GB"/>
              </w:rPr>
              <w:t xml:space="preserve">least </w:t>
            </w:r>
            <w:r w:rsidR="00773586">
              <w:rPr>
                <w:color w:val="auto"/>
                <w:szCs w:val="24"/>
                <w:lang w:val="en-GB"/>
              </w:rPr>
              <w:t xml:space="preserve"> BACC</w:t>
            </w:r>
            <w:proofErr w:type="gramEnd"/>
            <w:r w:rsidR="00773586">
              <w:rPr>
                <w:color w:val="auto"/>
                <w:szCs w:val="24"/>
                <w:lang w:val="en-GB"/>
              </w:rPr>
              <w:t xml:space="preserve"> in building </w:t>
            </w:r>
            <w:proofErr w:type="gramStart"/>
            <w:r w:rsidR="00773586">
              <w:rPr>
                <w:color w:val="auto"/>
                <w:szCs w:val="24"/>
                <w:lang w:val="en-GB"/>
              </w:rPr>
              <w:t xml:space="preserve">construction </w:t>
            </w:r>
            <w:r w:rsidRPr="00C501E2">
              <w:rPr>
                <w:color w:val="auto"/>
                <w:szCs w:val="24"/>
                <w:lang w:val="en-GB"/>
              </w:rPr>
              <w:t xml:space="preserve"> (</w:t>
            </w:r>
            <w:proofErr w:type="gramEnd"/>
            <w:r w:rsidRPr="00C501E2">
              <w:rPr>
                <w:color w:val="auto"/>
                <w:szCs w:val="24"/>
                <w:lang w:val="en-GB"/>
              </w:rPr>
              <w:t xml:space="preserve">copy of </w:t>
            </w:r>
            <w:proofErr w:type="gramStart"/>
            <w:r w:rsidRPr="00C501E2">
              <w:rPr>
                <w:color w:val="auto"/>
                <w:szCs w:val="24"/>
                <w:lang w:val="en-GB"/>
              </w:rPr>
              <w:t xml:space="preserve">the </w:t>
            </w:r>
            <w:r w:rsidR="00773586">
              <w:rPr>
                <w:color w:val="auto"/>
                <w:szCs w:val="24"/>
                <w:lang w:val="en-GB"/>
              </w:rPr>
              <w:t xml:space="preserve"> Certificate</w:t>
            </w:r>
            <w:proofErr w:type="gramEnd"/>
            <w:r w:rsidRPr="00C501E2">
              <w:rPr>
                <w:color w:val="auto"/>
                <w:szCs w:val="24"/>
                <w:lang w:val="en-GB"/>
              </w:rPr>
              <w:t>)</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421773">
            <w:pPr>
              <w:spacing w:after="0" w:line="240" w:lineRule="auto"/>
              <w:ind w:firstLine="0"/>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421773">
            <w:pPr>
              <w:spacing w:after="0" w:line="240" w:lineRule="auto"/>
              <w:ind w:firstLine="0"/>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421773">
      <w:pPr>
        <w:tabs>
          <w:tab w:val="left" w:pos="5238"/>
          <w:tab w:val="left" w:pos="5474"/>
          <w:tab w:val="left" w:pos="9468"/>
        </w:tabs>
        <w:spacing w:after="240" w:line="240" w:lineRule="auto"/>
        <w:ind w:left="461" w:firstLine="0"/>
        <w:rPr>
          <w:b/>
          <w:bCs/>
          <w:sz w:val="4"/>
          <w:szCs w:val="2"/>
          <w:lang w:val="en-GB"/>
        </w:rPr>
      </w:pPr>
    </w:p>
    <w:p w14:paraId="4C174915" w14:textId="77777777" w:rsidR="00C501E2" w:rsidRPr="00C501E2" w:rsidRDefault="00C501E2" w:rsidP="00421773">
      <w:pPr>
        <w:numPr>
          <w:ilvl w:val="0"/>
          <w:numId w:val="59"/>
        </w:numPr>
        <w:tabs>
          <w:tab w:val="left" w:pos="5238"/>
          <w:tab w:val="left" w:pos="5474"/>
          <w:tab w:val="left" w:pos="9468"/>
        </w:tabs>
        <w:spacing w:after="240" w:line="240" w:lineRule="auto"/>
        <w:ind w:left="461" w:hanging="547"/>
        <w:rPr>
          <w:b/>
          <w:bCs/>
          <w:sz w:val="28"/>
          <w:szCs w:val="24"/>
          <w:lang w:val="en-GB"/>
        </w:rPr>
      </w:pPr>
      <w:r w:rsidRPr="00C501E2">
        <w:rPr>
          <w:iCs/>
          <w:color w:val="auto"/>
          <w:spacing w:val="-2"/>
          <w:szCs w:val="24"/>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421773">
            <w:pPr>
              <w:widowControl w:val="0"/>
              <w:tabs>
                <w:tab w:val="left" w:pos="7080"/>
              </w:tabs>
              <w:autoSpaceDE w:val="0"/>
              <w:spacing w:after="0" w:line="240" w:lineRule="auto"/>
              <w:ind w:right="-20" w:firstLine="0"/>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421773">
            <w:pPr>
              <w:spacing w:after="0" w:line="240" w:lineRule="auto"/>
              <w:ind w:firstLine="0"/>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421773">
      <w:pPr>
        <w:tabs>
          <w:tab w:val="left" w:pos="5238"/>
          <w:tab w:val="left" w:pos="5474"/>
          <w:tab w:val="left" w:pos="9468"/>
        </w:tabs>
        <w:spacing w:after="240" w:line="240" w:lineRule="auto"/>
        <w:ind w:left="-86" w:firstLine="0"/>
        <w:rPr>
          <w:b/>
          <w:bCs/>
          <w:sz w:val="2"/>
          <w:szCs w:val="2"/>
          <w:lang w:val="en-GB"/>
        </w:rPr>
      </w:pPr>
    </w:p>
    <w:p w14:paraId="77A8E937" w14:textId="77777777" w:rsidR="00C501E2" w:rsidRPr="00C501E2" w:rsidRDefault="00C501E2" w:rsidP="00421773">
      <w:pPr>
        <w:numPr>
          <w:ilvl w:val="0"/>
          <w:numId w:val="59"/>
        </w:numPr>
        <w:tabs>
          <w:tab w:val="left" w:pos="5238"/>
          <w:tab w:val="left" w:pos="5474"/>
          <w:tab w:val="left" w:pos="9468"/>
        </w:tabs>
        <w:spacing w:after="0" w:line="240" w:lineRule="auto"/>
        <w:ind w:left="461" w:hanging="547"/>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421773">
      <w:pPr>
        <w:numPr>
          <w:ilvl w:val="0"/>
          <w:numId w:val="59"/>
        </w:numPr>
        <w:tabs>
          <w:tab w:val="left" w:pos="5238"/>
          <w:tab w:val="left" w:pos="5474"/>
          <w:tab w:val="left" w:pos="9468"/>
        </w:tabs>
        <w:spacing w:after="0" w:line="240" w:lineRule="auto"/>
        <w:ind w:left="461" w:hanging="547"/>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421773">
      <w:pPr>
        <w:numPr>
          <w:ilvl w:val="0"/>
          <w:numId w:val="59"/>
        </w:numPr>
        <w:tabs>
          <w:tab w:val="left" w:pos="5238"/>
          <w:tab w:val="left" w:pos="5474"/>
          <w:tab w:val="left" w:pos="9468"/>
        </w:tabs>
        <w:spacing w:after="0" w:line="240" w:lineRule="auto"/>
        <w:ind w:left="461" w:hanging="547"/>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421773">
      <w:pPr>
        <w:numPr>
          <w:ilvl w:val="0"/>
          <w:numId w:val="59"/>
        </w:numPr>
        <w:tabs>
          <w:tab w:val="left" w:pos="5238"/>
          <w:tab w:val="left" w:pos="5474"/>
          <w:tab w:val="left" w:pos="9468"/>
        </w:tabs>
        <w:spacing w:after="0" w:line="240" w:lineRule="auto"/>
        <w:ind w:left="461" w:hanging="547"/>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421773">
      <w:pPr>
        <w:tabs>
          <w:tab w:val="left" w:pos="5238"/>
          <w:tab w:val="left" w:pos="5474"/>
          <w:tab w:val="left" w:pos="9468"/>
        </w:tabs>
        <w:spacing w:after="0" w:line="240" w:lineRule="auto"/>
        <w:ind w:left="461" w:firstLine="0"/>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421773">
            <w:pPr>
              <w:widowControl w:val="0"/>
              <w:tabs>
                <w:tab w:val="left" w:pos="7080"/>
              </w:tabs>
              <w:autoSpaceDE w:val="0"/>
              <w:spacing w:after="0" w:line="240" w:lineRule="auto"/>
              <w:ind w:right="-20" w:firstLine="0"/>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421773">
            <w:pPr>
              <w:spacing w:after="0" w:line="240" w:lineRule="auto"/>
              <w:ind w:firstLine="0"/>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421773">
            <w:pPr>
              <w:spacing w:after="0" w:line="240" w:lineRule="auto"/>
              <w:ind w:firstLine="0"/>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08BC7A33" w:rsidR="00C501E2" w:rsidRPr="00C501E2" w:rsidRDefault="00C501E2" w:rsidP="00421773">
            <w:pPr>
              <w:spacing w:after="0" w:line="240" w:lineRule="auto"/>
              <w:ind w:firstLine="0"/>
              <w:rPr>
                <w:color w:val="auto"/>
                <w:szCs w:val="24"/>
                <w:lang w:val="en-GB"/>
              </w:rPr>
            </w:pPr>
            <w:r w:rsidRPr="00C501E2">
              <w:rPr>
                <w:color w:val="auto"/>
                <w:szCs w:val="24"/>
                <w:lang w:val="en-GB"/>
              </w:rPr>
              <w:t xml:space="preserve">Detailed work schedule with deadlines ≤ </w:t>
            </w:r>
            <w:r w:rsidR="00110C45">
              <w:rPr>
                <w:color w:val="auto"/>
                <w:szCs w:val="24"/>
                <w:lang w:val="en-GB"/>
              </w:rPr>
              <w:t>ninet</w:t>
            </w:r>
            <w:r w:rsidRPr="00C501E2">
              <w:rPr>
                <w:color w:val="auto"/>
                <w:szCs w:val="24"/>
                <w:lang w:val="en-GB"/>
              </w:rPr>
              <w:t>y (</w:t>
            </w:r>
            <w:r w:rsidR="00110C45">
              <w:rPr>
                <w:color w:val="auto"/>
                <w:szCs w:val="24"/>
                <w:lang w:val="en-GB"/>
              </w:rPr>
              <w:t>9</w:t>
            </w:r>
            <w:r w:rsidRPr="00C501E2">
              <w:rPr>
                <w:color w:val="auto"/>
                <w:szCs w:val="24"/>
                <w:lang w:val="en-GB"/>
              </w:rPr>
              <w:t>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421773">
            <w:pPr>
              <w:widowControl w:val="0"/>
              <w:tabs>
                <w:tab w:val="left" w:pos="7080"/>
              </w:tabs>
              <w:autoSpaceDE w:val="0"/>
              <w:spacing w:after="0" w:line="240" w:lineRule="auto"/>
              <w:ind w:right="-20" w:firstLine="0"/>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421773">
            <w:pPr>
              <w:widowControl w:val="0"/>
              <w:tabs>
                <w:tab w:val="left" w:pos="7080"/>
              </w:tabs>
              <w:autoSpaceDE w:val="0"/>
              <w:spacing w:after="0" w:line="240" w:lineRule="auto"/>
              <w:ind w:right="-20" w:firstLine="0"/>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421773">
            <w:pPr>
              <w:widowControl w:val="0"/>
              <w:tabs>
                <w:tab w:val="left" w:pos="7080"/>
              </w:tabs>
              <w:autoSpaceDE w:val="0"/>
              <w:spacing w:after="0" w:line="240" w:lineRule="auto"/>
              <w:ind w:right="-20" w:firstLine="0"/>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421773">
            <w:pPr>
              <w:widowControl w:val="0"/>
              <w:tabs>
                <w:tab w:val="left" w:pos="7080"/>
              </w:tabs>
              <w:autoSpaceDE w:val="0"/>
              <w:spacing w:after="0" w:line="240" w:lineRule="auto"/>
              <w:ind w:right="-20" w:firstLine="0"/>
              <w:rPr>
                <w:iCs/>
                <w:color w:val="auto"/>
                <w:szCs w:val="24"/>
                <w:lang w:val="en-GB"/>
              </w:rPr>
            </w:pPr>
            <w:r w:rsidRPr="00C501E2">
              <w:rPr>
                <w:iCs/>
                <w:color w:val="auto"/>
                <w:szCs w:val="24"/>
                <w:lang w:val="en-GB"/>
              </w:rPr>
              <w:t>Site visit report</w:t>
            </w:r>
          </w:p>
        </w:tc>
      </w:tr>
    </w:tbl>
    <w:p w14:paraId="4101F9EB" w14:textId="77777777" w:rsidR="00A87564" w:rsidRPr="00620F9B" w:rsidRDefault="00A87564" w:rsidP="00421773">
      <w:pPr>
        <w:spacing w:after="0" w:line="259" w:lineRule="auto"/>
        <w:ind w:left="180" w:firstLine="0"/>
        <w:rPr>
          <w:b/>
          <w:sz w:val="36"/>
        </w:rPr>
      </w:pPr>
    </w:p>
    <w:p w14:paraId="2F56C0AC" w14:textId="77777777" w:rsidR="00F66D44" w:rsidRDefault="00F66D44" w:rsidP="00421773">
      <w:pPr>
        <w:ind w:firstLine="0"/>
        <w:rPr>
          <w:b/>
          <w:sz w:val="40"/>
        </w:rPr>
      </w:pPr>
    </w:p>
    <w:p w14:paraId="2203292B" w14:textId="77777777" w:rsidR="00EB2C1E" w:rsidRDefault="00EB2C1E" w:rsidP="00421773">
      <w:pPr>
        <w:ind w:firstLine="0"/>
        <w:rPr>
          <w:b/>
          <w:sz w:val="40"/>
        </w:rPr>
      </w:pPr>
    </w:p>
    <w:p w14:paraId="56222DC9" w14:textId="77777777" w:rsidR="00D91E60" w:rsidRDefault="00D91E60" w:rsidP="00421773">
      <w:pPr>
        <w:ind w:firstLine="0"/>
        <w:rPr>
          <w:b/>
          <w:sz w:val="40"/>
        </w:rPr>
      </w:pPr>
    </w:p>
    <w:p w14:paraId="63955840" w14:textId="5F22D3BF" w:rsidR="00A87564" w:rsidRDefault="00F66D44" w:rsidP="00421773">
      <w:pPr>
        <w:ind w:firstLine="0"/>
        <w:rPr>
          <w:b/>
          <w:sz w:val="40"/>
        </w:rPr>
      </w:pPr>
      <w:r w:rsidRPr="00854749">
        <w:rPr>
          <w:b/>
          <w:sz w:val="40"/>
        </w:rPr>
        <w:lastRenderedPageBreak/>
        <w:t>DRAWINGS</w:t>
      </w:r>
    </w:p>
    <w:p w14:paraId="509C1743" w14:textId="77777777" w:rsidR="00B97A3F" w:rsidRPr="003132C0" w:rsidRDefault="00B97A3F" w:rsidP="00421773">
      <w:pPr>
        <w:rPr>
          <w:rFonts w:ascii="Cambria" w:hAnsi="Cambria"/>
          <w:b/>
          <w:sz w:val="40"/>
          <w:szCs w:val="40"/>
        </w:rPr>
      </w:pPr>
    </w:p>
    <w:p w14:paraId="053623C2" w14:textId="6624DD88" w:rsidR="00B97A3F" w:rsidRPr="00EB790D" w:rsidRDefault="00B97A3F" w:rsidP="00421773">
      <w:r w:rsidRPr="00EB790D">
        <w:object w:dxaOrig="4320" w:dyaOrig="4320" w14:anchorId="5BCD4630">
          <v:shape id="_x0000_i1025" type="#_x0000_t75" style="width:524.5pt;height:732pt" o:ole="">
            <v:imagedata r:id="rId25" o:title=""/>
          </v:shape>
          <o:OLEObject Type="Embed" ProgID="FoxitReader.Document" ShapeID="_x0000_i1025" DrawAspect="Content" ObjectID="_1850931892" r:id="rId26"/>
        </w:object>
      </w:r>
    </w:p>
    <w:p w14:paraId="246F16E0" w14:textId="77777777" w:rsidR="00B97A3F" w:rsidRDefault="00B97A3F" w:rsidP="00421773">
      <w:r w:rsidRPr="00C81422">
        <w:object w:dxaOrig="4320" w:dyaOrig="4320" w14:anchorId="6D0A74EE">
          <v:shape id="_x0000_i1026" type="#_x0000_t75" style="width:518.5pt;height:688.5pt" o:ole="">
            <v:imagedata r:id="rId27" o:title=""/>
          </v:shape>
          <o:OLEObject Type="Embed" ProgID="FoxitReader.Document" ShapeID="_x0000_i1026" DrawAspect="Content" ObjectID="_1850931893" r:id="rId28"/>
        </w:object>
      </w:r>
    </w:p>
    <w:p w14:paraId="06CB92FE" w14:textId="77777777" w:rsidR="00B97A3F" w:rsidRDefault="00B97A3F" w:rsidP="00421773">
      <w:r w:rsidRPr="00C81422">
        <w:object w:dxaOrig="4320" w:dyaOrig="4320" w14:anchorId="4534B1F7">
          <v:shape id="_x0000_i1027" type="#_x0000_t75" style="width:519.5pt;height:642.5pt" o:ole="">
            <v:imagedata r:id="rId29" o:title=""/>
          </v:shape>
          <o:OLEObject Type="Embed" ProgID="FoxitReader.Document" ShapeID="_x0000_i1027" DrawAspect="Content" ObjectID="_1850931894" r:id="rId30"/>
        </w:object>
      </w:r>
    </w:p>
    <w:p w14:paraId="4AD2C16C" w14:textId="77777777" w:rsidR="00B97A3F" w:rsidRDefault="00B97A3F" w:rsidP="00421773"/>
    <w:p w14:paraId="78D626B1" w14:textId="77777777" w:rsidR="00B97A3F" w:rsidRDefault="00B97A3F" w:rsidP="00421773">
      <w:pPr>
        <w:tabs>
          <w:tab w:val="left" w:pos="3675"/>
        </w:tabs>
      </w:pPr>
      <w:r>
        <w:lastRenderedPageBreak/>
        <w:tab/>
      </w:r>
      <w:r w:rsidRPr="00C81422">
        <w:object w:dxaOrig="4320" w:dyaOrig="4320" w14:anchorId="119C32F7">
          <v:shape id="_x0000_i1028" type="#_x0000_t75" style="width:552.5pt;height:633.5pt" o:ole="">
            <v:imagedata r:id="rId31" o:title=""/>
          </v:shape>
          <o:OLEObject Type="Embed" ProgID="FoxitReader.Document" ShapeID="_x0000_i1028" DrawAspect="Content" ObjectID="_1850931895" r:id="rId32"/>
        </w:object>
      </w:r>
    </w:p>
    <w:p w14:paraId="4A97472A" w14:textId="77777777" w:rsidR="00B97A3F" w:rsidRDefault="00B97A3F" w:rsidP="00421773"/>
    <w:p w14:paraId="289201A2" w14:textId="77777777" w:rsidR="00B97A3F" w:rsidRDefault="00B97A3F" w:rsidP="00421773"/>
    <w:p w14:paraId="5902E8D6" w14:textId="77777777" w:rsidR="00B97A3F" w:rsidRDefault="00B97A3F" w:rsidP="00421773">
      <w:r w:rsidRPr="001E7EE5">
        <w:object w:dxaOrig="4320" w:dyaOrig="4320" w14:anchorId="305BE63A">
          <v:shape id="_x0000_i1029" type="#_x0000_t75" style="width:528pt;height:754pt" o:ole="">
            <v:imagedata r:id="rId33" o:title=""/>
          </v:shape>
          <o:OLEObject Type="Embed" ProgID="FoxitReader.Document" ShapeID="_x0000_i1029" DrawAspect="Content" ObjectID="_1850931896" r:id="rId34"/>
        </w:object>
      </w:r>
    </w:p>
    <w:p w14:paraId="758047AE" w14:textId="271106BE" w:rsidR="00EC7AD6" w:rsidRPr="00620F9B" w:rsidRDefault="00065C08" w:rsidP="00421773">
      <w:pPr>
        <w:pStyle w:val="Heading1"/>
        <w:spacing w:after="77"/>
        <w:ind w:left="180" w:right="61"/>
        <w:jc w:val="both"/>
        <w:rPr>
          <w:sz w:val="44"/>
        </w:rPr>
      </w:pPr>
      <w:r w:rsidRPr="00620F9B">
        <w:rPr>
          <w:sz w:val="44"/>
        </w:rPr>
        <w:lastRenderedPageBreak/>
        <w:t xml:space="preserve">ANNEX 2: Quotation Forms </w:t>
      </w:r>
      <w:bookmarkEnd w:id="29"/>
    </w:p>
    <w:p w14:paraId="554AE694" w14:textId="77777777" w:rsidR="00EC7AD6" w:rsidRPr="00620F9B" w:rsidRDefault="00065C08" w:rsidP="00421773">
      <w:pPr>
        <w:spacing w:after="0" w:line="259" w:lineRule="auto"/>
        <w:ind w:left="180" w:firstLine="0"/>
        <w:rPr>
          <w:sz w:val="28"/>
        </w:rPr>
      </w:pPr>
      <w:r w:rsidRPr="00620F9B">
        <w:rPr>
          <w:b/>
          <w:sz w:val="44"/>
        </w:rPr>
        <w:t xml:space="preserve"> </w:t>
      </w:r>
    </w:p>
    <w:p w14:paraId="357CAC16" w14:textId="77777777" w:rsidR="00EC7AD6" w:rsidRPr="00620F9B" w:rsidRDefault="00065C08" w:rsidP="00421773">
      <w:pPr>
        <w:pStyle w:val="Heading2"/>
        <w:ind w:left="180" w:right="62"/>
        <w:jc w:val="both"/>
        <w:rPr>
          <w:sz w:val="44"/>
        </w:rPr>
      </w:pPr>
      <w:r w:rsidRPr="00620F9B">
        <w:rPr>
          <w:sz w:val="44"/>
        </w:rPr>
        <w:t xml:space="preserve">Contractor Quotation Form </w:t>
      </w:r>
    </w:p>
    <w:p w14:paraId="0AE28630" w14:textId="77777777" w:rsidR="00EC7AD6" w:rsidRPr="00620F9B" w:rsidRDefault="00065C08" w:rsidP="00421773">
      <w:pPr>
        <w:spacing w:after="0" w:line="259" w:lineRule="auto"/>
        <w:ind w:left="180" w:firstLine="0"/>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421773">
            <w:pPr>
              <w:spacing w:after="0" w:line="259" w:lineRule="auto"/>
              <w:ind w:left="180" w:firstLine="0"/>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421773">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421773">
            <w:pPr>
              <w:spacing w:after="0" w:line="259" w:lineRule="auto"/>
              <w:ind w:left="180" w:firstLine="0"/>
              <w:rPr>
                <w:sz w:val="28"/>
              </w:rPr>
            </w:pPr>
            <w:r w:rsidRPr="00620F9B">
              <w:rPr>
                <w:b/>
                <w:sz w:val="28"/>
              </w:rPr>
              <w:t xml:space="preserve">Contractor’s </w:t>
            </w:r>
          </w:p>
          <w:p w14:paraId="1863C2B9" w14:textId="77777777" w:rsidR="00EC7AD6" w:rsidRPr="00620F9B" w:rsidRDefault="00065C08" w:rsidP="00421773">
            <w:pPr>
              <w:spacing w:after="0" w:line="259" w:lineRule="auto"/>
              <w:ind w:left="180" w:firstLine="0"/>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421773">
            <w:pPr>
              <w:spacing w:after="0" w:line="259" w:lineRule="auto"/>
              <w:ind w:left="180" w:firstLine="0"/>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421773">
            <w:pPr>
              <w:spacing w:after="0" w:line="259" w:lineRule="auto"/>
              <w:ind w:left="180" w:firstLine="0"/>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421773">
            <w:pPr>
              <w:spacing w:after="0" w:line="259" w:lineRule="auto"/>
              <w:ind w:left="180" w:firstLine="0"/>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421773">
            <w:pPr>
              <w:spacing w:after="0" w:line="259" w:lineRule="auto"/>
              <w:ind w:left="180" w:firstLine="0"/>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421773">
            <w:pPr>
              <w:spacing w:after="0" w:line="259" w:lineRule="auto"/>
              <w:ind w:left="180" w:firstLine="0"/>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421773">
            <w:pPr>
              <w:spacing w:after="0" w:line="259" w:lineRule="auto"/>
              <w:ind w:left="180" w:firstLine="0"/>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421773">
            <w:pPr>
              <w:spacing w:after="0" w:line="259" w:lineRule="auto"/>
              <w:ind w:left="180" w:firstLine="0"/>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421773">
      <w:pPr>
        <w:spacing w:after="0" w:line="259" w:lineRule="auto"/>
        <w:ind w:left="180" w:firstLine="0"/>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421773">
            <w:pPr>
              <w:spacing w:after="0" w:line="259" w:lineRule="auto"/>
              <w:ind w:left="180" w:firstLine="0"/>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421773">
            <w:pPr>
              <w:spacing w:after="0" w:line="259" w:lineRule="auto"/>
              <w:ind w:left="180" w:firstLine="0"/>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421773">
            <w:pPr>
              <w:spacing w:after="0" w:line="259" w:lineRule="auto"/>
              <w:ind w:left="180" w:firstLine="0"/>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421773">
            <w:pPr>
              <w:spacing w:after="0" w:line="259" w:lineRule="auto"/>
              <w:ind w:left="180" w:firstLine="0"/>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421773">
            <w:pPr>
              <w:spacing w:after="0" w:line="259" w:lineRule="auto"/>
              <w:ind w:left="180" w:firstLine="0"/>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421773">
            <w:pPr>
              <w:spacing w:after="0" w:line="259" w:lineRule="auto"/>
              <w:ind w:left="180" w:firstLine="0"/>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421773">
            <w:pPr>
              <w:spacing w:after="0" w:line="259" w:lineRule="auto"/>
              <w:ind w:left="180" w:firstLine="0"/>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421773">
            <w:pPr>
              <w:spacing w:after="0" w:line="259" w:lineRule="auto"/>
              <w:ind w:left="180" w:firstLine="0"/>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421773">
            <w:pPr>
              <w:spacing w:after="0" w:line="259" w:lineRule="auto"/>
              <w:ind w:left="180" w:firstLine="0"/>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421773">
            <w:pPr>
              <w:spacing w:after="0" w:line="259" w:lineRule="auto"/>
              <w:ind w:left="180" w:firstLine="0"/>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421773">
            <w:pPr>
              <w:spacing w:after="0" w:line="259" w:lineRule="auto"/>
              <w:ind w:left="180" w:firstLine="0"/>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421773">
            <w:pPr>
              <w:spacing w:after="0" w:line="259" w:lineRule="auto"/>
              <w:ind w:left="180" w:firstLine="0"/>
              <w:rPr>
                <w:sz w:val="28"/>
              </w:rPr>
            </w:pPr>
            <w:r w:rsidRPr="00620F9B">
              <w:rPr>
                <w:sz w:val="28"/>
              </w:rPr>
              <w:t xml:space="preserve"> </w:t>
            </w:r>
          </w:p>
        </w:tc>
      </w:tr>
    </w:tbl>
    <w:p w14:paraId="005E7CCF" w14:textId="77777777" w:rsidR="00EC7AD6" w:rsidRPr="00620F9B" w:rsidRDefault="00065C08" w:rsidP="00421773">
      <w:pPr>
        <w:spacing w:after="0" w:line="259" w:lineRule="auto"/>
        <w:ind w:left="180" w:firstLine="0"/>
        <w:rPr>
          <w:sz w:val="28"/>
        </w:rPr>
      </w:pPr>
      <w:r w:rsidRPr="00620F9B">
        <w:rPr>
          <w:sz w:val="28"/>
        </w:rPr>
        <w:t xml:space="preserve"> </w:t>
      </w:r>
    </w:p>
    <w:p w14:paraId="43E6B264" w14:textId="77777777" w:rsidR="00EC7AD6" w:rsidRPr="00620F9B" w:rsidRDefault="00065C08" w:rsidP="00421773">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421773">
      <w:pPr>
        <w:spacing w:after="96" w:line="259" w:lineRule="auto"/>
        <w:ind w:left="180" w:firstLine="0"/>
        <w:rPr>
          <w:sz w:val="28"/>
        </w:rPr>
      </w:pPr>
      <w:r w:rsidRPr="00620F9B">
        <w:rPr>
          <w:sz w:val="28"/>
        </w:rPr>
        <w:t xml:space="preserve"> </w:t>
      </w:r>
    </w:p>
    <w:p w14:paraId="082ED2C6" w14:textId="77777777" w:rsidR="00EC7AD6" w:rsidRPr="00620F9B" w:rsidRDefault="00065C08" w:rsidP="00421773">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421773">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421773">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421773">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421773">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421773">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w:t>
      </w:r>
      <w:r w:rsidRPr="00620F9B">
        <w:rPr>
          <w:sz w:val="28"/>
        </w:rPr>
        <w:lastRenderedPageBreak/>
        <w:t xml:space="preserve">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421773">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421773">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421773">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421773">
      <w:pPr>
        <w:spacing w:after="185"/>
        <w:ind w:left="180" w:right="50"/>
        <w:rPr>
          <w:sz w:val="28"/>
        </w:rPr>
      </w:pPr>
      <w:r w:rsidRPr="00620F9B">
        <w:rPr>
          <w:sz w:val="28"/>
        </w:rPr>
        <w:t xml:space="preserve">Or  </w:t>
      </w:r>
    </w:p>
    <w:p w14:paraId="037C8591" w14:textId="77777777" w:rsidR="00EC7AD6" w:rsidRPr="00620F9B" w:rsidRDefault="00065C08" w:rsidP="00421773">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421773">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421773">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421773">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421773">
      <w:pPr>
        <w:ind w:left="180" w:right="50"/>
        <w:rPr>
          <w:sz w:val="28"/>
        </w:rPr>
      </w:pPr>
      <w:r w:rsidRPr="00620F9B">
        <w:rPr>
          <w:sz w:val="28"/>
        </w:rPr>
        <w:t xml:space="preserve">If we are awarded the Contract, we commit to obtain a Performance Security in accordance with the RFQ. </w:t>
      </w:r>
    </w:p>
    <w:p w14:paraId="7F81FEDB" w14:textId="77777777" w:rsidR="00EC7AD6" w:rsidRPr="00620F9B" w:rsidRDefault="00065C08" w:rsidP="00421773">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421773">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421773">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421773">
            <w:pPr>
              <w:spacing w:after="0" w:line="259" w:lineRule="auto"/>
              <w:ind w:left="180" w:firstLine="0"/>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421773">
            <w:pPr>
              <w:spacing w:after="0" w:line="259" w:lineRule="auto"/>
              <w:ind w:left="180" w:firstLine="0"/>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421773">
            <w:pPr>
              <w:spacing w:after="0" w:line="259" w:lineRule="auto"/>
              <w:ind w:left="180" w:firstLine="0"/>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421773">
            <w:pPr>
              <w:spacing w:after="0" w:line="259" w:lineRule="auto"/>
              <w:ind w:left="180" w:firstLine="0"/>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421773">
            <w:pPr>
              <w:spacing w:after="0" w:line="259" w:lineRule="auto"/>
              <w:ind w:left="180" w:firstLine="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421773">
            <w:pPr>
              <w:spacing w:after="0" w:line="259" w:lineRule="auto"/>
              <w:ind w:left="180" w:firstLine="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421773">
            <w:pPr>
              <w:spacing w:after="0" w:line="259" w:lineRule="auto"/>
              <w:ind w:left="180" w:firstLine="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421773">
            <w:pPr>
              <w:spacing w:after="0" w:line="259" w:lineRule="auto"/>
              <w:ind w:left="180" w:firstLine="0"/>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421773">
            <w:pPr>
              <w:spacing w:after="0" w:line="259" w:lineRule="auto"/>
              <w:ind w:left="180" w:firstLine="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421773">
            <w:pPr>
              <w:spacing w:after="0" w:line="259" w:lineRule="auto"/>
              <w:ind w:left="180" w:firstLine="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421773">
            <w:pPr>
              <w:spacing w:after="0" w:line="259" w:lineRule="auto"/>
              <w:ind w:left="180" w:firstLine="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421773">
            <w:pPr>
              <w:spacing w:after="0" w:line="259" w:lineRule="auto"/>
              <w:ind w:left="180" w:firstLine="0"/>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421773">
            <w:pPr>
              <w:spacing w:after="0" w:line="259" w:lineRule="auto"/>
              <w:ind w:left="180" w:firstLine="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421773">
            <w:pPr>
              <w:spacing w:after="0" w:line="259" w:lineRule="auto"/>
              <w:ind w:left="180" w:firstLine="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421773">
            <w:pPr>
              <w:spacing w:after="0" w:line="259" w:lineRule="auto"/>
              <w:ind w:left="180" w:firstLine="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421773">
            <w:pPr>
              <w:spacing w:after="0" w:line="259" w:lineRule="auto"/>
              <w:ind w:left="180" w:firstLine="0"/>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421773">
            <w:pPr>
              <w:spacing w:after="0" w:line="259" w:lineRule="auto"/>
              <w:ind w:left="180" w:firstLine="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421773">
            <w:pPr>
              <w:spacing w:after="0" w:line="259" w:lineRule="auto"/>
              <w:ind w:left="180" w:firstLine="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421773">
            <w:pPr>
              <w:spacing w:after="0" w:line="259" w:lineRule="auto"/>
              <w:ind w:left="180" w:firstLine="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421773">
            <w:pPr>
              <w:spacing w:after="0" w:line="259" w:lineRule="auto"/>
              <w:ind w:left="180" w:firstLine="0"/>
              <w:rPr>
                <w:sz w:val="28"/>
              </w:rPr>
            </w:pPr>
            <w:r w:rsidRPr="00620F9B">
              <w:rPr>
                <w:sz w:val="28"/>
              </w:rPr>
              <w:t xml:space="preserve"> </w:t>
            </w:r>
          </w:p>
        </w:tc>
      </w:tr>
    </w:tbl>
    <w:p w14:paraId="69BBB593" w14:textId="77777777" w:rsidR="001B03DC" w:rsidRDefault="001B03DC" w:rsidP="00421773">
      <w:pPr>
        <w:pStyle w:val="Heading3"/>
        <w:ind w:left="180"/>
        <w:rPr>
          <w:sz w:val="28"/>
        </w:rPr>
      </w:pPr>
    </w:p>
    <w:p w14:paraId="6131C89A" w14:textId="77777777" w:rsidR="00EC7AD6" w:rsidRPr="00620F9B" w:rsidRDefault="00065C08" w:rsidP="00421773">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421773">
      <w:pPr>
        <w:ind w:left="180" w:right="50"/>
        <w:rPr>
          <w:sz w:val="28"/>
        </w:rPr>
      </w:pPr>
      <w:r w:rsidRPr="00620F9B">
        <w:rPr>
          <w:sz w:val="28"/>
        </w:rPr>
        <w:t xml:space="preserve">We understand that you reserve the right to: </w:t>
      </w:r>
    </w:p>
    <w:p w14:paraId="19AA7D93" w14:textId="77777777" w:rsidR="00EC7AD6" w:rsidRPr="00620F9B" w:rsidRDefault="00065C08" w:rsidP="00421773">
      <w:pPr>
        <w:numPr>
          <w:ilvl w:val="0"/>
          <w:numId w:val="1"/>
        </w:numPr>
        <w:spacing w:after="0" w:line="259" w:lineRule="auto"/>
        <w:ind w:left="180" w:right="51" w:hanging="425"/>
        <w:rPr>
          <w:sz w:val="28"/>
        </w:rPr>
      </w:pPr>
      <w:r w:rsidRPr="00620F9B">
        <w:rPr>
          <w:sz w:val="28"/>
        </w:rPr>
        <w:lastRenderedPageBreak/>
        <w:t xml:space="preserve">accept or reject any Quotation and are not bound to accept the lowest evaluated cost </w:t>
      </w:r>
    </w:p>
    <w:p w14:paraId="3CA03EA1" w14:textId="77777777" w:rsidR="00EC7AD6" w:rsidRPr="00620F9B" w:rsidRDefault="00065C08" w:rsidP="00421773">
      <w:pPr>
        <w:ind w:left="180" w:right="50"/>
        <w:rPr>
          <w:sz w:val="28"/>
        </w:rPr>
      </w:pPr>
      <w:r w:rsidRPr="00620F9B">
        <w:rPr>
          <w:sz w:val="28"/>
        </w:rPr>
        <w:t xml:space="preserve">Quotation, or any other Quotation that you may receive, and  </w:t>
      </w:r>
    </w:p>
    <w:p w14:paraId="6A8F723D" w14:textId="77777777" w:rsidR="00EC7AD6" w:rsidRPr="00620F9B" w:rsidRDefault="00065C08" w:rsidP="00421773">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421773">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421773">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421773">
      <w:pPr>
        <w:spacing w:after="96" w:line="259" w:lineRule="auto"/>
        <w:ind w:left="180" w:firstLine="0"/>
        <w:rPr>
          <w:sz w:val="28"/>
        </w:rPr>
      </w:pPr>
      <w:r w:rsidRPr="00620F9B">
        <w:rPr>
          <w:sz w:val="28"/>
        </w:rPr>
        <w:t xml:space="preserve"> </w:t>
      </w:r>
    </w:p>
    <w:p w14:paraId="127FB5E8" w14:textId="77777777" w:rsidR="00EC7AD6" w:rsidRPr="00620F9B" w:rsidRDefault="00065C08" w:rsidP="00421773">
      <w:pPr>
        <w:ind w:left="180" w:right="50"/>
        <w:rPr>
          <w:sz w:val="28"/>
        </w:rPr>
      </w:pPr>
      <w:r w:rsidRPr="00620F9B">
        <w:rPr>
          <w:sz w:val="28"/>
        </w:rPr>
        <w:t xml:space="preserve">On behalf of the Contractor: </w:t>
      </w:r>
    </w:p>
    <w:p w14:paraId="4872505C" w14:textId="77777777" w:rsidR="00EC7AD6" w:rsidRPr="00620F9B" w:rsidRDefault="00065C08" w:rsidP="00421773">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 xml:space="preserve">complete name of person duly authorized to sign the </w:t>
      </w:r>
      <w:proofErr w:type="gramStart"/>
      <w:r w:rsidRPr="00620F9B">
        <w:rPr>
          <w:b/>
          <w:i/>
          <w:sz w:val="28"/>
          <w:u w:val="single" w:color="000000"/>
        </w:rPr>
        <w:t>Quotation</w:t>
      </w:r>
      <w:r w:rsidRPr="00620F9B">
        <w:rPr>
          <w:b/>
          <w:sz w:val="28"/>
          <w:u w:val="single" w:color="000000"/>
        </w:rPr>
        <w:t>]*</w:t>
      </w:r>
      <w:proofErr w:type="gramEnd"/>
      <w:r w:rsidRPr="00620F9B">
        <w:rPr>
          <w:b/>
          <w:sz w:val="28"/>
        </w:rPr>
        <w:t xml:space="preserve"> </w:t>
      </w:r>
    </w:p>
    <w:p w14:paraId="6481B369" w14:textId="77777777" w:rsidR="00EC7AD6" w:rsidRPr="00620F9B" w:rsidRDefault="00065C08" w:rsidP="00421773">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421773">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421773">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421773">
      <w:pPr>
        <w:spacing w:after="113" w:line="259" w:lineRule="auto"/>
        <w:ind w:left="180" w:firstLine="0"/>
        <w:rPr>
          <w:sz w:val="28"/>
        </w:rPr>
      </w:pPr>
      <w:r w:rsidRPr="00620F9B">
        <w:t xml:space="preserve">*The power of attorney shall be attached to the Quotation. </w:t>
      </w:r>
    </w:p>
    <w:p w14:paraId="3C794C49" w14:textId="77777777" w:rsidR="00EC7AD6" w:rsidRPr="00620F9B" w:rsidRDefault="00065C08" w:rsidP="00421773">
      <w:pPr>
        <w:spacing w:after="0" w:line="259" w:lineRule="auto"/>
        <w:ind w:left="180" w:firstLine="0"/>
        <w:rPr>
          <w:sz w:val="28"/>
        </w:rPr>
      </w:pPr>
      <w:r w:rsidRPr="00620F9B">
        <w:rPr>
          <w:sz w:val="28"/>
        </w:rPr>
        <w:t xml:space="preserve"> </w:t>
      </w:r>
    </w:p>
    <w:p w14:paraId="14706397" w14:textId="118A2A30" w:rsidR="00EC7AD6" w:rsidRPr="00620F9B" w:rsidRDefault="00065C08" w:rsidP="00421773">
      <w:pPr>
        <w:spacing w:after="0" w:line="259" w:lineRule="auto"/>
        <w:ind w:left="180" w:firstLine="0"/>
        <w:rPr>
          <w:color w:val="FF0000"/>
          <w:sz w:val="28"/>
        </w:rPr>
      </w:pPr>
      <w:r w:rsidRPr="00620F9B">
        <w:rPr>
          <w:sz w:val="28"/>
        </w:rPr>
        <w:t xml:space="preserve"> </w:t>
      </w:r>
    </w:p>
    <w:p w14:paraId="36A94DE1" w14:textId="77777777" w:rsidR="005B14BE" w:rsidRPr="00620F9B" w:rsidRDefault="005B14BE" w:rsidP="00421773">
      <w:pPr>
        <w:spacing w:after="0" w:line="259" w:lineRule="auto"/>
        <w:ind w:left="180" w:firstLine="0"/>
        <w:rPr>
          <w:color w:val="FF0000"/>
          <w:sz w:val="28"/>
        </w:rPr>
      </w:pPr>
    </w:p>
    <w:p w14:paraId="181D8928" w14:textId="77777777" w:rsidR="005B14BE" w:rsidRPr="00620F9B" w:rsidRDefault="005B14BE" w:rsidP="00421773">
      <w:pPr>
        <w:spacing w:after="0" w:line="259" w:lineRule="auto"/>
        <w:ind w:left="180" w:firstLine="0"/>
        <w:rPr>
          <w:color w:val="FF0000"/>
          <w:sz w:val="28"/>
        </w:rPr>
      </w:pPr>
    </w:p>
    <w:p w14:paraId="402383E5" w14:textId="77777777" w:rsidR="005B14BE" w:rsidRPr="00620F9B" w:rsidRDefault="005B14BE" w:rsidP="00421773">
      <w:pPr>
        <w:spacing w:after="0" w:line="259" w:lineRule="auto"/>
        <w:ind w:left="180" w:firstLine="0"/>
        <w:rPr>
          <w:color w:val="FF0000"/>
          <w:sz w:val="28"/>
        </w:rPr>
      </w:pPr>
    </w:p>
    <w:p w14:paraId="2D87C328" w14:textId="77777777" w:rsidR="005B14BE" w:rsidRPr="00620F9B" w:rsidRDefault="005B14BE" w:rsidP="00421773">
      <w:pPr>
        <w:spacing w:after="0" w:line="259" w:lineRule="auto"/>
        <w:ind w:left="180" w:firstLine="0"/>
        <w:rPr>
          <w:color w:val="FF0000"/>
          <w:sz w:val="28"/>
        </w:rPr>
      </w:pPr>
    </w:p>
    <w:p w14:paraId="4C569CA3" w14:textId="77777777" w:rsidR="005B14BE" w:rsidRPr="00620F9B" w:rsidRDefault="005B14BE" w:rsidP="00421773">
      <w:pPr>
        <w:spacing w:after="0" w:line="259" w:lineRule="auto"/>
        <w:ind w:left="180" w:firstLine="0"/>
        <w:rPr>
          <w:color w:val="FF0000"/>
          <w:sz w:val="28"/>
        </w:rPr>
      </w:pPr>
    </w:p>
    <w:p w14:paraId="31C40184" w14:textId="77777777" w:rsidR="005B14BE" w:rsidRPr="00620F9B" w:rsidRDefault="005B14BE" w:rsidP="00421773">
      <w:pPr>
        <w:spacing w:after="0" w:line="259" w:lineRule="auto"/>
        <w:ind w:left="180" w:firstLine="0"/>
        <w:rPr>
          <w:color w:val="FF0000"/>
          <w:sz w:val="28"/>
        </w:rPr>
      </w:pPr>
    </w:p>
    <w:p w14:paraId="477AF8CC" w14:textId="77777777" w:rsidR="005B14BE" w:rsidRPr="00620F9B" w:rsidRDefault="005B14BE" w:rsidP="00421773">
      <w:pPr>
        <w:spacing w:after="0" w:line="259" w:lineRule="auto"/>
        <w:ind w:left="180" w:firstLine="0"/>
        <w:rPr>
          <w:color w:val="FF0000"/>
          <w:sz w:val="28"/>
        </w:rPr>
      </w:pPr>
    </w:p>
    <w:p w14:paraId="53A78DC3" w14:textId="77777777" w:rsidR="005B14BE" w:rsidRPr="00620F9B" w:rsidRDefault="005B14BE" w:rsidP="00421773">
      <w:pPr>
        <w:spacing w:after="0" w:line="259" w:lineRule="auto"/>
        <w:ind w:left="180" w:firstLine="0"/>
        <w:rPr>
          <w:color w:val="FF0000"/>
          <w:sz w:val="28"/>
        </w:rPr>
      </w:pPr>
    </w:p>
    <w:p w14:paraId="5DF66202" w14:textId="77777777" w:rsidR="005B14BE" w:rsidRPr="00620F9B" w:rsidRDefault="005B14BE" w:rsidP="00421773">
      <w:pPr>
        <w:spacing w:after="0" w:line="259" w:lineRule="auto"/>
        <w:ind w:left="180" w:firstLine="0"/>
        <w:rPr>
          <w:color w:val="FF0000"/>
          <w:sz w:val="28"/>
        </w:rPr>
      </w:pPr>
    </w:p>
    <w:p w14:paraId="501ABD58" w14:textId="77777777" w:rsidR="007B3EE7" w:rsidRDefault="007B3EE7" w:rsidP="00421773">
      <w:pPr>
        <w:spacing w:after="0" w:line="259" w:lineRule="auto"/>
        <w:ind w:left="180" w:firstLine="0"/>
        <w:rPr>
          <w:sz w:val="28"/>
        </w:rPr>
      </w:pPr>
    </w:p>
    <w:p w14:paraId="166431E8" w14:textId="77777777" w:rsidR="00E90E38" w:rsidRDefault="00E90E38" w:rsidP="00421773">
      <w:pPr>
        <w:spacing w:after="0" w:line="259" w:lineRule="auto"/>
        <w:ind w:left="180" w:firstLine="0"/>
        <w:rPr>
          <w:sz w:val="28"/>
        </w:rPr>
      </w:pPr>
    </w:p>
    <w:p w14:paraId="2716E80B" w14:textId="77777777" w:rsidR="00E90E38" w:rsidRDefault="00E90E38" w:rsidP="00421773">
      <w:pPr>
        <w:spacing w:after="0" w:line="259" w:lineRule="auto"/>
        <w:ind w:left="180" w:firstLine="0"/>
        <w:rPr>
          <w:sz w:val="28"/>
        </w:rPr>
      </w:pPr>
    </w:p>
    <w:p w14:paraId="4D4E4DCD" w14:textId="77777777" w:rsidR="00E90E38" w:rsidRDefault="00E90E38" w:rsidP="00421773">
      <w:pPr>
        <w:spacing w:after="0" w:line="259" w:lineRule="auto"/>
        <w:ind w:left="180" w:firstLine="0"/>
        <w:rPr>
          <w:sz w:val="28"/>
        </w:rPr>
      </w:pPr>
    </w:p>
    <w:p w14:paraId="493D3841" w14:textId="77777777" w:rsidR="00E90E38" w:rsidRPr="00620F9B" w:rsidRDefault="00E90E38" w:rsidP="00421773">
      <w:pPr>
        <w:spacing w:after="0" w:line="259" w:lineRule="auto"/>
        <w:ind w:left="180" w:firstLine="0"/>
        <w:rPr>
          <w:sz w:val="28"/>
        </w:rPr>
      </w:pPr>
    </w:p>
    <w:p w14:paraId="2CDEB1E9" w14:textId="77777777" w:rsidR="00EC7AD6" w:rsidRPr="00620F9B" w:rsidRDefault="00065C08" w:rsidP="00421773">
      <w:pPr>
        <w:pStyle w:val="Heading1"/>
        <w:tabs>
          <w:tab w:val="center" w:pos="1517"/>
          <w:tab w:val="center" w:pos="4588"/>
        </w:tabs>
        <w:spacing w:after="52"/>
        <w:ind w:left="180" w:firstLine="0"/>
        <w:jc w:val="both"/>
        <w:rPr>
          <w:sz w:val="44"/>
        </w:rPr>
      </w:pPr>
      <w:bookmarkStart w:id="36" w:name="_Toc80880"/>
      <w:r w:rsidRPr="00620F9B">
        <w:rPr>
          <w:rFonts w:eastAsia="Calibri"/>
          <w:b w:val="0"/>
          <w:sz w:val="24"/>
        </w:rPr>
        <w:lastRenderedPageBreak/>
        <w:tab/>
      </w:r>
      <w:r w:rsidRPr="00620F9B">
        <w:rPr>
          <w:sz w:val="44"/>
        </w:rPr>
        <w:t xml:space="preserve"> </w:t>
      </w:r>
      <w:r w:rsidRPr="00620F9B">
        <w:rPr>
          <w:sz w:val="44"/>
        </w:rPr>
        <w:tab/>
        <w:t xml:space="preserve">ANNEX 3: Contract Forms </w:t>
      </w:r>
      <w:bookmarkEnd w:id="36"/>
    </w:p>
    <w:p w14:paraId="765C026C" w14:textId="77777777" w:rsidR="00EC7AD6" w:rsidRPr="00620F9B" w:rsidRDefault="00065C08" w:rsidP="00421773">
      <w:pPr>
        <w:pStyle w:val="Heading3"/>
        <w:spacing w:after="56" w:line="259" w:lineRule="auto"/>
        <w:ind w:left="180" w:right="659"/>
        <w:rPr>
          <w:sz w:val="28"/>
        </w:rPr>
      </w:pPr>
      <w:r w:rsidRPr="00620F9B">
        <w:rPr>
          <w:sz w:val="40"/>
        </w:rPr>
        <w:t xml:space="preserve">Contract Agreement </w:t>
      </w:r>
    </w:p>
    <w:p w14:paraId="42D5CDB7" w14:textId="77777777" w:rsidR="00EC7AD6" w:rsidRPr="00620F9B" w:rsidRDefault="00065C08" w:rsidP="00421773">
      <w:pPr>
        <w:spacing w:after="17" w:line="259" w:lineRule="auto"/>
        <w:ind w:left="180" w:firstLine="0"/>
        <w:rPr>
          <w:sz w:val="28"/>
        </w:rPr>
      </w:pPr>
      <w:r w:rsidRPr="00620F9B">
        <w:rPr>
          <w:sz w:val="22"/>
        </w:rPr>
        <w:t xml:space="preserve"> </w:t>
      </w:r>
    </w:p>
    <w:p w14:paraId="35EE5A23" w14:textId="536899AF" w:rsidR="00EC7AD6" w:rsidRPr="00620F9B" w:rsidRDefault="00065C08" w:rsidP="00421773">
      <w:pPr>
        <w:spacing w:after="18"/>
        <w:ind w:left="180" w:right="50"/>
        <w:rPr>
          <w:sz w:val="28"/>
        </w:rPr>
      </w:pPr>
      <w:r w:rsidRPr="00620F9B">
        <w:rPr>
          <w:sz w:val="28"/>
        </w:rPr>
        <w:t xml:space="preserve">THIS AGREEMENT made the . . . . . .day of . . . . . . . . .  between </w:t>
      </w:r>
      <w:r w:rsidR="00854749" w:rsidRPr="004A2B78">
        <w:rPr>
          <w:b/>
          <w:i/>
          <w:sz w:val="28"/>
        </w:rPr>
        <w:t xml:space="preserve">the Mayor of </w:t>
      </w:r>
      <w:proofErr w:type="spellStart"/>
      <w:r w:rsidR="004811A0" w:rsidRPr="004A2B78">
        <w:rPr>
          <w:b/>
          <w:i/>
          <w:sz w:val="28"/>
        </w:rPr>
        <w:t>Tubah</w:t>
      </w:r>
      <w:proofErr w:type="spellEnd"/>
      <w:r w:rsidR="00854749" w:rsidRPr="004A2B78">
        <w:rPr>
          <w:b/>
          <w:i/>
          <w:sz w:val="28"/>
        </w:rPr>
        <w:t xml:space="preserve"> Council</w:t>
      </w:r>
      <w:r w:rsidRPr="00620F9B">
        <w:rPr>
          <w:sz w:val="28"/>
        </w:rPr>
        <w:t xml:space="preserve"> (hereinafter “the Employer”), of the one part, and </w:t>
      </w:r>
      <w:r w:rsidRPr="00620F9B">
        <w:rPr>
          <w:b/>
          <w:i/>
          <w:sz w:val="28"/>
        </w:rPr>
        <w:t>[name of the Contractor]</w:t>
      </w:r>
      <w:r w:rsidRPr="00620F9B">
        <w:rPr>
          <w:sz w:val="28"/>
        </w:rPr>
        <w:t xml:space="preserve">. (hereinafter “the Contractor”), of the other part: </w:t>
      </w:r>
    </w:p>
    <w:p w14:paraId="1404C9A8" w14:textId="77777777" w:rsidR="00EC7AD6" w:rsidRPr="00620F9B" w:rsidRDefault="00065C08" w:rsidP="00421773">
      <w:pPr>
        <w:spacing w:after="0" w:line="259" w:lineRule="auto"/>
        <w:ind w:left="180" w:firstLine="0"/>
        <w:rPr>
          <w:sz w:val="28"/>
        </w:rPr>
      </w:pPr>
      <w:r w:rsidRPr="00620F9B">
        <w:rPr>
          <w:sz w:val="28"/>
        </w:rPr>
        <w:t xml:space="preserve"> </w:t>
      </w:r>
    </w:p>
    <w:p w14:paraId="16B8FCD0" w14:textId="243EE5F1" w:rsidR="00EC7AD6" w:rsidRPr="00620F9B" w:rsidRDefault="00065C08" w:rsidP="00421773">
      <w:pPr>
        <w:spacing w:after="230"/>
        <w:ind w:left="180" w:right="50"/>
        <w:rPr>
          <w:sz w:val="28"/>
        </w:rPr>
      </w:pPr>
      <w:r w:rsidRPr="00620F9B">
        <w:rPr>
          <w:sz w:val="28"/>
        </w:rPr>
        <w:t xml:space="preserve">WHEREAS the Employer invited a Quotation for the execution of Works, </w:t>
      </w:r>
      <w:r w:rsidR="00155CF8" w:rsidRPr="00155CF8">
        <w:rPr>
          <w:b/>
          <w:color w:val="auto"/>
          <w:sz w:val="28"/>
          <w:szCs w:val="28"/>
        </w:rPr>
        <w:t>THE CONSTRUCTION OF A BRIDGE LINKING NTANAANAH AND INDUSTRIAL ZONE IN BAMBILI, TUBAH SUBDIVISION, MEZAM DIVISION OF THE NORTH WEST REGION</w:t>
      </w:r>
      <w:r w:rsidR="00475AA5" w:rsidRPr="00762B9E">
        <w:rPr>
          <w:b/>
          <w:color w:val="auto"/>
          <w:sz w:val="28"/>
          <w:szCs w:val="28"/>
        </w:rPr>
        <w:t>.</w:t>
      </w:r>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421773">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rsidP="00421773">
      <w:pPr>
        <w:numPr>
          <w:ilvl w:val="0"/>
          <w:numId w:val="2"/>
        </w:numPr>
        <w:spacing w:after="232"/>
        <w:ind w:left="180" w:right="50" w:hanging="72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rsidP="00421773">
      <w:pPr>
        <w:numPr>
          <w:ilvl w:val="0"/>
          <w:numId w:val="2"/>
        </w:numPr>
        <w:spacing w:after="232"/>
        <w:ind w:left="180" w:right="50" w:hanging="72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rsidP="00421773">
      <w:pPr>
        <w:numPr>
          <w:ilvl w:val="1"/>
          <w:numId w:val="2"/>
        </w:numPr>
        <w:spacing w:after="145"/>
        <w:ind w:left="180" w:right="50" w:hanging="720"/>
        <w:rPr>
          <w:sz w:val="28"/>
        </w:rPr>
      </w:pPr>
      <w:r w:rsidRPr="00620F9B">
        <w:rPr>
          <w:sz w:val="28"/>
        </w:rPr>
        <w:t xml:space="preserve">the Letter of Award of Contract </w:t>
      </w:r>
    </w:p>
    <w:p w14:paraId="23AE0E35" w14:textId="77777777" w:rsidR="00EC7AD6" w:rsidRPr="00620F9B" w:rsidRDefault="00065C08" w:rsidP="00421773">
      <w:pPr>
        <w:numPr>
          <w:ilvl w:val="1"/>
          <w:numId w:val="2"/>
        </w:numPr>
        <w:ind w:left="180" w:right="50" w:hanging="720"/>
        <w:rPr>
          <w:sz w:val="28"/>
        </w:rPr>
      </w:pPr>
      <w:r w:rsidRPr="00620F9B">
        <w:rPr>
          <w:sz w:val="28"/>
        </w:rPr>
        <w:t xml:space="preserve">the Contractor’s Quotation </w:t>
      </w:r>
    </w:p>
    <w:p w14:paraId="6763CBBC" w14:textId="77777777" w:rsidR="00EC7AD6" w:rsidRPr="00620F9B" w:rsidRDefault="00065C08" w:rsidP="00421773">
      <w:pPr>
        <w:numPr>
          <w:ilvl w:val="1"/>
          <w:numId w:val="2"/>
        </w:numPr>
        <w:ind w:left="180" w:right="50" w:hanging="720"/>
        <w:rPr>
          <w:sz w:val="28"/>
        </w:rPr>
      </w:pPr>
      <w:r w:rsidRPr="00620F9B">
        <w:rPr>
          <w:sz w:val="28"/>
        </w:rPr>
        <w:t xml:space="preserve">the Conditions of Contract, including Appendices  </w:t>
      </w:r>
    </w:p>
    <w:p w14:paraId="7A8BEC3F" w14:textId="77777777" w:rsidR="00EC7AD6" w:rsidRPr="00620F9B" w:rsidRDefault="00065C08" w:rsidP="00421773">
      <w:pPr>
        <w:numPr>
          <w:ilvl w:val="1"/>
          <w:numId w:val="2"/>
        </w:numPr>
        <w:ind w:left="180" w:right="50" w:hanging="720"/>
        <w:rPr>
          <w:sz w:val="28"/>
        </w:rPr>
      </w:pPr>
      <w:r w:rsidRPr="00620F9B">
        <w:rPr>
          <w:sz w:val="28"/>
        </w:rPr>
        <w:t xml:space="preserve">the Specifications </w:t>
      </w:r>
    </w:p>
    <w:p w14:paraId="64F31DE0" w14:textId="77777777" w:rsidR="00EC7AD6" w:rsidRPr="00620F9B" w:rsidRDefault="00065C08" w:rsidP="00421773">
      <w:pPr>
        <w:numPr>
          <w:ilvl w:val="1"/>
          <w:numId w:val="2"/>
        </w:numPr>
        <w:ind w:left="180" w:right="50" w:hanging="720"/>
        <w:rPr>
          <w:sz w:val="28"/>
        </w:rPr>
      </w:pPr>
      <w:r w:rsidRPr="00620F9B">
        <w:rPr>
          <w:sz w:val="28"/>
        </w:rPr>
        <w:t xml:space="preserve">the Drawings  </w:t>
      </w:r>
    </w:p>
    <w:p w14:paraId="5DCE1747" w14:textId="77777777" w:rsidR="00EC7AD6" w:rsidRPr="00620F9B" w:rsidRDefault="00065C08" w:rsidP="00421773">
      <w:pPr>
        <w:numPr>
          <w:ilvl w:val="1"/>
          <w:numId w:val="2"/>
        </w:numPr>
        <w:spacing w:after="137"/>
        <w:ind w:left="180" w:right="50" w:hanging="72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rsidP="00421773">
      <w:pPr>
        <w:numPr>
          <w:ilvl w:val="1"/>
          <w:numId w:val="2"/>
        </w:numPr>
        <w:spacing w:after="236"/>
        <w:ind w:left="180" w:right="50" w:hanging="720"/>
        <w:rPr>
          <w:sz w:val="28"/>
        </w:rPr>
      </w:pPr>
      <w:r w:rsidRPr="00620F9B">
        <w:rPr>
          <w:sz w:val="28"/>
        </w:rPr>
        <w:t xml:space="preserve">any other document listed in the CC as forming part of the Contract. </w:t>
      </w:r>
    </w:p>
    <w:p w14:paraId="6A987BE3" w14:textId="77777777" w:rsidR="00EC7AD6" w:rsidRPr="00620F9B" w:rsidRDefault="00065C08" w:rsidP="00421773">
      <w:pPr>
        <w:numPr>
          <w:ilvl w:val="0"/>
          <w:numId w:val="2"/>
        </w:numPr>
        <w:spacing w:after="232"/>
        <w:ind w:left="180" w:right="50" w:hanging="72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rsidP="00421773">
      <w:pPr>
        <w:numPr>
          <w:ilvl w:val="0"/>
          <w:numId w:val="2"/>
        </w:numPr>
        <w:spacing w:after="229"/>
        <w:ind w:left="180" w:right="50" w:hanging="720"/>
        <w:rPr>
          <w:sz w:val="28"/>
        </w:rPr>
      </w:pPr>
      <w:r w:rsidRPr="00620F9B">
        <w:rPr>
          <w:sz w:val="28"/>
        </w:rPr>
        <w:t xml:space="preserve">The Employer hereby covenants to pay the Contractor in consideration of the execution and completion of the Works and the remedying of defects </w:t>
      </w:r>
      <w:proofErr w:type="gramStart"/>
      <w:r w:rsidRPr="00620F9B">
        <w:rPr>
          <w:sz w:val="28"/>
        </w:rPr>
        <w:t>therein,</w:t>
      </w:r>
      <w:proofErr w:type="gramEnd"/>
      <w:r w:rsidRPr="00620F9B">
        <w:rPr>
          <w:sz w:val="28"/>
        </w:rPr>
        <w:t xml:space="preserve"> the Contract Price or such other sum as may become payable under the provisions of the Contract at the times and in the manner prescribed by the Contract. </w:t>
      </w:r>
    </w:p>
    <w:p w14:paraId="7B248949" w14:textId="336203C9" w:rsidR="00EC7AD6" w:rsidRPr="00620F9B" w:rsidRDefault="00065C08" w:rsidP="00421773">
      <w:pPr>
        <w:spacing w:after="574"/>
        <w:ind w:left="180" w:right="50"/>
        <w:rPr>
          <w:sz w:val="28"/>
        </w:rPr>
      </w:pPr>
      <w:r w:rsidRPr="00620F9B">
        <w:rPr>
          <w:sz w:val="28"/>
        </w:rPr>
        <w:lastRenderedPageBreak/>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421773">
      <w:pPr>
        <w:spacing w:after="0" w:line="259" w:lineRule="auto"/>
        <w:ind w:left="180" w:firstLine="0"/>
        <w:rPr>
          <w:sz w:val="28"/>
        </w:rPr>
      </w:pPr>
      <w:r w:rsidRPr="00620F9B">
        <w:rPr>
          <w:rFonts w:eastAsia="Calibri"/>
          <w:noProof/>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421773">
      <w:pPr>
        <w:spacing w:after="0"/>
        <w:ind w:left="180" w:right="46" w:hanging="10"/>
        <w:rPr>
          <w:sz w:val="28"/>
        </w:rPr>
      </w:pPr>
      <w:r w:rsidRPr="00620F9B">
        <w:rPr>
          <w:b/>
          <w:i/>
          <w:sz w:val="28"/>
        </w:rPr>
        <w:t xml:space="preserve">[To facilitate this emergency procurement, if acceptable to the Employer and the Contractor, electronic signature of the Contract Agreement such as using </w:t>
      </w:r>
      <w:proofErr w:type="spellStart"/>
      <w:r w:rsidRPr="00620F9B">
        <w:rPr>
          <w:b/>
          <w:i/>
          <w:sz w:val="28"/>
        </w:rPr>
        <w:t>DocuSign</w:t>
      </w:r>
      <w:proofErr w:type="spellEnd"/>
      <w:r w:rsidRPr="00620F9B">
        <w:rPr>
          <w:b/>
          <w:i/>
          <w:sz w:val="28"/>
        </w:rPr>
        <w:t xml:space="preserve"> is recommended.] </w:t>
      </w:r>
    </w:p>
    <w:p w14:paraId="797059C6" w14:textId="77777777" w:rsidR="004A27B7" w:rsidRPr="00620F9B" w:rsidRDefault="00065C08" w:rsidP="00421773">
      <w:pPr>
        <w:spacing w:after="0" w:line="259" w:lineRule="auto"/>
        <w:ind w:left="180" w:firstLine="0"/>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6D26FE">
        <w:trPr>
          <w:trHeight w:val="91"/>
        </w:trPr>
        <w:tc>
          <w:tcPr>
            <w:tcW w:w="1397" w:type="dxa"/>
          </w:tcPr>
          <w:p w14:paraId="6630FCA2" w14:textId="77777777" w:rsidR="004A27B7" w:rsidRPr="00876B55" w:rsidRDefault="004A27B7" w:rsidP="00421773">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421773">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421773">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421773">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6D26FE">
        <w:trPr>
          <w:trHeight w:val="601"/>
        </w:trPr>
        <w:tc>
          <w:tcPr>
            <w:tcW w:w="4473" w:type="dxa"/>
            <w:gridSpan w:val="2"/>
          </w:tcPr>
          <w:p w14:paraId="6D7C09A1" w14:textId="77777777" w:rsidR="004A27B7" w:rsidRPr="00876B55" w:rsidRDefault="004A27B7" w:rsidP="00421773">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421773">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6D26FE">
        <w:trPr>
          <w:trHeight w:val="2533"/>
        </w:trPr>
        <w:tc>
          <w:tcPr>
            <w:tcW w:w="1397" w:type="dxa"/>
          </w:tcPr>
          <w:p w14:paraId="1C944274" w14:textId="77777777" w:rsidR="004A27B7" w:rsidRPr="00876B55" w:rsidRDefault="004A27B7" w:rsidP="00421773">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421773">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0EFBB5F4" w14:textId="77777777" w:rsidR="004A27B7" w:rsidRPr="00876B55" w:rsidRDefault="004A27B7" w:rsidP="00421773">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421773">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6D26FE">
        <w:trPr>
          <w:trHeight w:val="643"/>
        </w:trPr>
        <w:tc>
          <w:tcPr>
            <w:tcW w:w="4473" w:type="dxa"/>
            <w:gridSpan w:val="2"/>
          </w:tcPr>
          <w:p w14:paraId="1C36639F" w14:textId="77777777" w:rsidR="004A27B7" w:rsidRPr="00876B55" w:rsidRDefault="004A27B7" w:rsidP="00421773">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c>
          <w:tcPr>
            <w:tcW w:w="5197" w:type="dxa"/>
            <w:gridSpan w:val="2"/>
          </w:tcPr>
          <w:p w14:paraId="6D989B28" w14:textId="77777777" w:rsidR="004A27B7" w:rsidRPr="00876B55" w:rsidRDefault="004A27B7" w:rsidP="00421773">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421773">
      <w:pPr>
        <w:ind w:firstLine="0"/>
        <w:rPr>
          <w:lang w:val="en-GB"/>
        </w:rPr>
      </w:pPr>
    </w:p>
    <w:p w14:paraId="2BA398B1" w14:textId="714EDC8F" w:rsidR="00EC7AD6" w:rsidRPr="004A27B7" w:rsidRDefault="00EC7AD6" w:rsidP="00421773">
      <w:pPr>
        <w:spacing w:after="0" w:line="259" w:lineRule="auto"/>
        <w:ind w:left="180" w:firstLine="0"/>
        <w:rPr>
          <w:sz w:val="28"/>
          <w:lang w:val="en-GB"/>
        </w:rPr>
      </w:pPr>
    </w:p>
    <w:p w14:paraId="6F9FE80C" w14:textId="7E1F490E" w:rsidR="00EC7AD6" w:rsidRPr="00620F9B" w:rsidRDefault="00065C08" w:rsidP="00421773">
      <w:pPr>
        <w:spacing w:after="439" w:line="259" w:lineRule="auto"/>
        <w:ind w:left="180" w:firstLine="0"/>
        <w:rPr>
          <w:sz w:val="28"/>
        </w:rPr>
      </w:pPr>
      <w:r w:rsidRPr="00620F9B">
        <w:rPr>
          <w:b/>
          <w:i/>
          <w:sz w:val="28"/>
        </w:rPr>
        <w:t xml:space="preserve"> </w:t>
      </w:r>
    </w:p>
    <w:p w14:paraId="649613A9" w14:textId="77777777" w:rsidR="00EC7AD6" w:rsidRPr="00620F9B" w:rsidRDefault="00065C08" w:rsidP="00421773">
      <w:pPr>
        <w:spacing w:after="0" w:line="259" w:lineRule="auto"/>
        <w:ind w:left="180" w:firstLine="0"/>
        <w:rPr>
          <w:sz w:val="28"/>
        </w:rPr>
      </w:pPr>
      <w:r w:rsidRPr="00620F9B">
        <w:rPr>
          <w:sz w:val="28"/>
        </w:rPr>
        <w:t xml:space="preserve"> </w:t>
      </w:r>
    </w:p>
    <w:p w14:paraId="6C7D2B9C" w14:textId="77777777" w:rsidR="00EC7AD6" w:rsidRPr="00620F9B" w:rsidRDefault="00EC7AD6" w:rsidP="00421773">
      <w:pPr>
        <w:rPr>
          <w:sz w:val="28"/>
        </w:rPr>
        <w:sectPr w:rsidR="00EC7AD6" w:rsidRPr="00620F9B" w:rsidSect="00834E3E">
          <w:headerReference w:type="default" r:id="rId35"/>
          <w:headerReference w:type="first" r:id="rId36"/>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421773">
      <w:pPr>
        <w:tabs>
          <w:tab w:val="center" w:pos="1277"/>
          <w:tab w:val="center" w:pos="9362"/>
        </w:tabs>
        <w:spacing w:after="490" w:line="333" w:lineRule="auto"/>
        <w:ind w:firstLine="0"/>
        <w:rPr>
          <w:sz w:val="28"/>
        </w:rPr>
      </w:pPr>
      <w:r w:rsidRPr="00620F9B">
        <w:rPr>
          <w:sz w:val="32"/>
        </w:rPr>
        <w:lastRenderedPageBreak/>
        <w:t>Conditions of Contract</w:t>
      </w:r>
    </w:p>
    <w:p w14:paraId="2EE8FFC7" w14:textId="77777777" w:rsidR="00EC7AD6" w:rsidRPr="00620F9B" w:rsidRDefault="00065C08" w:rsidP="00421773">
      <w:pPr>
        <w:spacing w:after="217" w:line="259" w:lineRule="auto"/>
        <w:ind w:left="180" w:hanging="10"/>
        <w:rPr>
          <w:sz w:val="28"/>
        </w:rPr>
      </w:pPr>
      <w:r w:rsidRPr="00620F9B">
        <w:rPr>
          <w:b/>
          <w:sz w:val="28"/>
        </w:rPr>
        <w:t xml:space="preserve">Table of Clauses </w:t>
      </w:r>
    </w:p>
    <w:p w14:paraId="3BA94697" w14:textId="77777777" w:rsidR="00EC7AD6" w:rsidRPr="008544CE" w:rsidRDefault="00065C08" w:rsidP="00421773">
      <w:pPr>
        <w:pStyle w:val="Heading5"/>
        <w:spacing w:after="234"/>
        <w:ind w:left="180"/>
      </w:pPr>
      <w:r w:rsidRPr="00620F9B">
        <w:rPr>
          <w:sz w:val="28"/>
        </w:rPr>
        <w:t>A</w:t>
      </w:r>
      <w:r w:rsidRPr="008544CE">
        <w:t>.  General ............................................................................................................................. 19</w:t>
      </w:r>
      <w:r w:rsidRPr="008544CE">
        <w:rPr>
          <w:rFonts w:eastAsia="Calibri"/>
          <w:b w:val="0"/>
          <w:sz w:val="22"/>
        </w:rPr>
        <w:t xml:space="preserve"> </w:t>
      </w:r>
    </w:p>
    <w:p w14:paraId="6805EBC4" w14:textId="77777777" w:rsidR="00EC7AD6" w:rsidRPr="008544CE" w:rsidRDefault="00065C08" w:rsidP="00421773">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rsidP="00421773">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rsidP="00421773">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rsidP="00421773">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rsidP="00421773">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rsidP="00421773">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rsidP="00421773">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rsidP="00421773">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rsidP="00421773">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rsidP="00421773">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rsidP="00421773">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rsidP="00421773">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rsidP="00421773">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rsidP="00421773">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rsidP="00421773">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rsidP="00421773">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rsidP="00421773">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rsidP="00421773">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rsidP="00421773">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rsidP="00421773">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rsidP="00421773">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rsidP="00421773">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rsidP="00421773">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421773">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rsidP="00421773">
      <w:pPr>
        <w:numPr>
          <w:ilvl w:val="0"/>
          <w:numId w:val="5"/>
        </w:numPr>
        <w:spacing w:after="10"/>
        <w:ind w:left="180" w:right="50"/>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rsidP="00421773">
      <w:pPr>
        <w:numPr>
          <w:ilvl w:val="0"/>
          <w:numId w:val="5"/>
        </w:numPr>
        <w:spacing w:after="10"/>
        <w:ind w:left="180" w:right="50"/>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rsidP="00421773">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rsidP="00421773">
      <w:pPr>
        <w:numPr>
          <w:ilvl w:val="0"/>
          <w:numId w:val="5"/>
        </w:numPr>
        <w:spacing w:after="236"/>
        <w:ind w:left="180" w:right="50"/>
      </w:pPr>
      <w:r w:rsidRPr="008544CE">
        <w:t>Delays Ordered by the Project Manager ..................................................................36</w:t>
      </w:r>
    </w:p>
    <w:p w14:paraId="621FC02C" w14:textId="0A981FEA" w:rsidR="008F27B6" w:rsidRDefault="00065C08" w:rsidP="00421773">
      <w:pPr>
        <w:spacing w:after="236"/>
        <w:ind w:left="187" w:right="50" w:firstLine="0"/>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421773">
      <w:pPr>
        <w:spacing w:after="236"/>
        <w:ind w:left="187" w:right="50" w:firstLine="0"/>
      </w:pPr>
      <w:r w:rsidRPr="008544CE">
        <w:lastRenderedPageBreak/>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421773">
      <w:pPr>
        <w:pStyle w:val="Heading5"/>
        <w:spacing w:after="234"/>
        <w:ind w:left="180"/>
      </w:pPr>
      <w:r w:rsidRPr="008544CE">
        <w:t>C.  Quality Control ........................................................................................................... 36</w:t>
      </w:r>
      <w:r w:rsidRPr="008544CE">
        <w:rPr>
          <w:rFonts w:eastAsia="Calibri"/>
          <w:b w:val="0"/>
          <w:sz w:val="22"/>
        </w:rPr>
        <w:t xml:space="preserve"> </w:t>
      </w:r>
    </w:p>
    <w:p w14:paraId="3675F0E4" w14:textId="4D896A4B" w:rsidR="008F27B6" w:rsidRDefault="00065C08" w:rsidP="00421773">
      <w:pPr>
        <w:spacing w:after="0"/>
        <w:ind w:left="180" w:right="50"/>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421773">
      <w:pPr>
        <w:spacing w:after="0"/>
        <w:ind w:left="180" w:right="50"/>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rsidP="00421773">
      <w:pPr>
        <w:numPr>
          <w:ilvl w:val="0"/>
          <w:numId w:val="6"/>
        </w:numPr>
        <w:spacing w:after="10"/>
        <w:ind w:left="180" w:right="50" w:hanging="540"/>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rsidP="00421773">
      <w:pPr>
        <w:numPr>
          <w:ilvl w:val="0"/>
          <w:numId w:val="6"/>
        </w:numPr>
        <w:spacing w:after="233"/>
        <w:ind w:left="180" w:right="50" w:hanging="540"/>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421773">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rsidP="00421773">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rsidP="00421773">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rsidP="00421773">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rsidP="00421773">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rsidP="00421773">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rsidP="00421773">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rsidP="00421773">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rsidP="00421773">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rsidP="00421773">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rsidP="00421773">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rsidP="00421773">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rsidP="00421773">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rsidP="00421773">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rsidP="00421773">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421773">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rsidP="00421773">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rsidP="00421773">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rsidP="00421773">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rsidP="00421773">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rsidP="00421773">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rsidP="00421773">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rsidP="00421773">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rsidP="00421773">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rsidP="00421773">
      <w:pPr>
        <w:numPr>
          <w:ilvl w:val="0"/>
          <w:numId w:val="8"/>
        </w:numPr>
        <w:spacing w:after="10"/>
        <w:ind w:left="180" w:right="50" w:hanging="540"/>
      </w:pPr>
      <w:r w:rsidRPr="008544CE">
        <w:t>Suspension of Bank Loan or Credit ................................................................................45</w:t>
      </w:r>
    </w:p>
    <w:p w14:paraId="7634D8DC" w14:textId="77777777" w:rsidR="00F13ABB" w:rsidRDefault="00F13ABB" w:rsidP="00421773">
      <w:pPr>
        <w:pStyle w:val="Heading4"/>
        <w:spacing w:after="6" w:line="259" w:lineRule="auto"/>
        <w:ind w:left="180" w:right="99"/>
        <w:rPr>
          <w:sz w:val="32"/>
        </w:rPr>
      </w:pPr>
    </w:p>
    <w:p w14:paraId="7F2551A1" w14:textId="77777777" w:rsidR="00495252" w:rsidRPr="00495252" w:rsidRDefault="00495252" w:rsidP="00421773"/>
    <w:p w14:paraId="48E36970" w14:textId="77777777" w:rsidR="00F13ABB" w:rsidRDefault="00F13ABB" w:rsidP="00421773">
      <w:pPr>
        <w:pStyle w:val="Heading4"/>
        <w:spacing w:after="6" w:line="259" w:lineRule="auto"/>
        <w:ind w:left="180" w:right="99"/>
        <w:rPr>
          <w:sz w:val="32"/>
        </w:rPr>
      </w:pPr>
    </w:p>
    <w:p w14:paraId="4AFAB3D0" w14:textId="64707272" w:rsidR="00EC7AD6" w:rsidRPr="00620F9B" w:rsidRDefault="00065C08" w:rsidP="00421773">
      <w:pPr>
        <w:pStyle w:val="Heading4"/>
        <w:spacing w:after="6" w:line="259" w:lineRule="auto"/>
        <w:ind w:left="180" w:right="99"/>
        <w:rPr>
          <w:sz w:val="28"/>
        </w:rPr>
      </w:pPr>
      <w:r w:rsidRPr="00620F9B">
        <w:rPr>
          <w:sz w:val="32"/>
        </w:rPr>
        <w:t>Conditions of Contract</w:t>
      </w:r>
      <w:r w:rsidRPr="00620F9B">
        <w:rPr>
          <w:b w:val="0"/>
          <w:sz w:val="28"/>
        </w:rPr>
        <w:t xml:space="preserve"> </w:t>
      </w:r>
    </w:p>
    <w:p w14:paraId="0ED106C9" w14:textId="77777777" w:rsidR="00EC7AD6" w:rsidRPr="00620F9B" w:rsidRDefault="00065C08" w:rsidP="00421773">
      <w:pPr>
        <w:spacing w:after="86" w:line="238" w:lineRule="auto"/>
        <w:ind w:left="180" w:firstLine="0"/>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421773">
      <w:pPr>
        <w:pStyle w:val="Heading4"/>
        <w:spacing w:after="52" w:line="259" w:lineRule="auto"/>
        <w:ind w:left="180" w:right="96"/>
        <w:rPr>
          <w:sz w:val="28"/>
        </w:rPr>
      </w:pPr>
      <w:r w:rsidRPr="00620F9B">
        <w:rPr>
          <w:sz w:val="32"/>
        </w:rPr>
        <w:lastRenderedPageBreak/>
        <w:t xml:space="preserve">A.  General </w:t>
      </w:r>
    </w:p>
    <w:p w14:paraId="43574EF2" w14:textId="77777777" w:rsidR="009265EA" w:rsidRPr="00620F9B" w:rsidRDefault="009265EA" w:rsidP="00421773">
      <w:pPr>
        <w:pStyle w:val="Subtitle"/>
        <w:ind w:left="-426" w:firstLine="142"/>
        <w:jc w:val="both"/>
        <w:rPr>
          <w:sz w:val="40"/>
        </w:rPr>
      </w:pPr>
      <w:bookmarkStart w:id="37" w:name="_Toc87070118"/>
      <w:bookmarkStart w:id="38" w:name="_Toc25317553"/>
      <w:r w:rsidRPr="00620F9B">
        <w:rPr>
          <w:sz w:val="40"/>
        </w:rPr>
        <w:t xml:space="preserve">Section IX - </w:t>
      </w:r>
      <w:r w:rsidRPr="00620F9B">
        <w:rPr>
          <w:iCs/>
          <w:sz w:val="40"/>
        </w:rPr>
        <w:t xml:space="preserve">Particular </w:t>
      </w:r>
      <w:r w:rsidRPr="00620F9B">
        <w:rPr>
          <w:sz w:val="40"/>
        </w:rPr>
        <w:t>Conditions of Contract</w:t>
      </w:r>
      <w:bookmarkEnd w:id="37"/>
      <w:bookmarkEnd w:id="38"/>
    </w:p>
    <w:p w14:paraId="077C7268" w14:textId="77777777" w:rsidR="009265EA" w:rsidRPr="00620F9B" w:rsidRDefault="009265EA" w:rsidP="00421773">
      <w:pPr>
        <w:ind w:left="-426" w:firstLine="142"/>
        <w:rPr>
          <w:sz w:val="28"/>
        </w:rPr>
      </w:pPr>
    </w:p>
    <w:p w14:paraId="4C3DC71D" w14:textId="77777777" w:rsidR="009265EA" w:rsidRPr="00620F9B" w:rsidRDefault="009265EA" w:rsidP="00421773">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421773">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421773">
            <w:pPr>
              <w:tabs>
                <w:tab w:val="left" w:pos="556"/>
              </w:tabs>
              <w:spacing w:before="120" w:after="200"/>
              <w:ind w:left="-426" w:right="-72" w:firstLine="142"/>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421773">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421773">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421773">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5F404BB9" w:rsidR="009265EA" w:rsidRPr="00155CF8" w:rsidRDefault="009265EA" w:rsidP="00421773">
            <w:pPr>
              <w:ind w:left="175" w:right="2"/>
              <w:rPr>
                <w:b/>
                <w:bCs/>
                <w:color w:val="000000" w:themeColor="text1"/>
              </w:rPr>
            </w:pPr>
            <w:bookmarkStart w:id="39" w:name="_Hlk197430480"/>
            <w:r w:rsidRPr="00155CF8">
              <w:t>The Employer is the:</w:t>
            </w:r>
            <w:r w:rsidRPr="00155CF8">
              <w:tab/>
            </w:r>
            <w:r w:rsidR="00F13ABB" w:rsidRPr="00155CF8">
              <w:rPr>
                <w:b/>
                <w:bCs/>
                <w:color w:val="000000" w:themeColor="text1"/>
              </w:rPr>
              <w:t xml:space="preserve">MAYOR OF </w:t>
            </w:r>
            <w:r w:rsidR="004811A0" w:rsidRPr="00155CF8">
              <w:rPr>
                <w:b/>
                <w:bCs/>
                <w:color w:val="000000" w:themeColor="text1"/>
              </w:rPr>
              <w:t>TUBAH</w:t>
            </w:r>
            <w:r w:rsidR="00F13ABB" w:rsidRPr="00155CF8">
              <w:rPr>
                <w:b/>
                <w:bCs/>
                <w:color w:val="000000" w:themeColor="text1"/>
              </w:rPr>
              <w:t xml:space="preserve"> COUNCIL</w:t>
            </w:r>
          </w:p>
          <w:p w14:paraId="3F1A791A" w14:textId="5D3C663B" w:rsidR="009265EA" w:rsidRPr="00155CF8" w:rsidRDefault="009265EA" w:rsidP="00421773">
            <w:pPr>
              <w:ind w:left="175" w:right="2"/>
              <w:rPr>
                <w:b/>
                <w:bCs/>
              </w:rPr>
            </w:pPr>
            <w:r w:rsidRPr="00155CF8">
              <w:rPr>
                <w:color w:val="000000" w:themeColor="text1"/>
              </w:rPr>
              <w:t>Represented by:</w:t>
            </w:r>
            <w:r w:rsidRPr="00155CF8">
              <w:rPr>
                <w:b/>
                <w:bCs/>
                <w:color w:val="000000" w:themeColor="text1"/>
              </w:rPr>
              <w:t xml:space="preserve"> </w:t>
            </w:r>
            <w:r w:rsidRPr="00155CF8">
              <w:rPr>
                <w:b/>
                <w:bCs/>
                <w:color w:val="000000" w:themeColor="text1"/>
              </w:rPr>
              <w:tab/>
            </w:r>
            <w:r w:rsidRPr="00155CF8">
              <w:rPr>
                <w:b/>
                <w:bCs/>
                <w:color w:val="000000" w:themeColor="text1"/>
              </w:rPr>
              <w:tab/>
            </w:r>
            <w:r w:rsidR="00D63297" w:rsidRPr="00155CF8">
              <w:rPr>
                <w:b/>
                <w:bCs/>
              </w:rPr>
              <w:t>TANJONG MARTIN M.</w:t>
            </w:r>
          </w:p>
          <w:p w14:paraId="75A4B388" w14:textId="1B263110" w:rsidR="009265EA" w:rsidRPr="00155CF8" w:rsidRDefault="009265EA" w:rsidP="00421773">
            <w:pPr>
              <w:ind w:left="175" w:right="2"/>
              <w:rPr>
                <w:color w:val="000000" w:themeColor="text1"/>
              </w:rPr>
            </w:pPr>
            <w:r w:rsidRPr="00155CF8">
              <w:t xml:space="preserve">Title /Position: </w:t>
            </w:r>
            <w:r w:rsidRPr="00155CF8">
              <w:tab/>
            </w:r>
            <w:r w:rsidRPr="00155CF8">
              <w:tab/>
            </w:r>
            <w:r w:rsidRPr="00155CF8">
              <w:rPr>
                <w:b/>
                <w:bCs/>
              </w:rPr>
              <w:t xml:space="preserve">The </w:t>
            </w:r>
            <w:r w:rsidR="00D63297" w:rsidRPr="00155CF8">
              <w:rPr>
                <w:b/>
                <w:bCs/>
              </w:rPr>
              <w:t>MAYOR</w:t>
            </w:r>
            <w:r w:rsidR="004811A0" w:rsidRPr="00155CF8">
              <w:rPr>
                <w:b/>
                <w:bCs/>
              </w:rPr>
              <w:t xml:space="preserve"> of TUBAH</w:t>
            </w:r>
            <w:r w:rsidR="005E1BD9" w:rsidRPr="00155CF8">
              <w:rPr>
                <w:b/>
                <w:bCs/>
              </w:rPr>
              <w:t xml:space="preserve"> </w:t>
            </w:r>
            <w:r w:rsidR="001B03DC" w:rsidRPr="00155CF8">
              <w:rPr>
                <w:b/>
                <w:bCs/>
              </w:rPr>
              <w:t>C</w:t>
            </w:r>
            <w:r w:rsidRPr="00155CF8">
              <w:rPr>
                <w:b/>
                <w:bCs/>
              </w:rPr>
              <w:t>ouncil</w:t>
            </w:r>
          </w:p>
          <w:p w14:paraId="4A88677C" w14:textId="2AFC1C2F" w:rsidR="009265EA" w:rsidRPr="00155CF8" w:rsidRDefault="009265EA" w:rsidP="00421773">
            <w:pPr>
              <w:spacing w:before="80"/>
              <w:ind w:left="175"/>
              <w:rPr>
                <w:color w:val="000000" w:themeColor="text1"/>
              </w:rPr>
            </w:pPr>
            <w:r w:rsidRPr="00155CF8">
              <w:rPr>
                <w:color w:val="000000" w:themeColor="text1"/>
              </w:rPr>
              <w:t xml:space="preserve">City: </w:t>
            </w:r>
            <w:r w:rsidRPr="00155CF8">
              <w:rPr>
                <w:color w:val="000000" w:themeColor="text1"/>
              </w:rPr>
              <w:tab/>
            </w:r>
            <w:r w:rsidRPr="00155CF8">
              <w:rPr>
                <w:color w:val="000000" w:themeColor="text1"/>
              </w:rPr>
              <w:tab/>
            </w:r>
            <w:r w:rsidRPr="00155CF8">
              <w:rPr>
                <w:color w:val="000000" w:themeColor="text1"/>
              </w:rPr>
              <w:tab/>
            </w:r>
            <w:r w:rsidR="001B03DC" w:rsidRPr="00155CF8">
              <w:rPr>
                <w:b/>
                <w:bCs/>
                <w:color w:val="000000" w:themeColor="text1"/>
              </w:rPr>
              <w:t>Bamenda</w:t>
            </w:r>
            <w:r w:rsidRPr="00155CF8">
              <w:rPr>
                <w:b/>
                <w:bCs/>
                <w:color w:val="000000" w:themeColor="text1"/>
              </w:rPr>
              <w:t>,</w:t>
            </w:r>
            <w:r w:rsidRPr="00155CF8">
              <w:t xml:space="preserve"> </w:t>
            </w:r>
            <w:r w:rsidRPr="00155CF8">
              <w:rPr>
                <w:b/>
                <w:bCs/>
                <w:color w:val="000000" w:themeColor="text1"/>
              </w:rPr>
              <w:t xml:space="preserve">P.O. </w:t>
            </w:r>
            <w:r w:rsidR="004811A0" w:rsidRPr="00155CF8">
              <w:rPr>
                <w:b/>
                <w:bCs/>
                <w:color w:val="000000" w:themeColor="text1"/>
              </w:rPr>
              <w:t>112</w:t>
            </w:r>
            <w:r w:rsidR="005E1BD9" w:rsidRPr="00155CF8">
              <w:rPr>
                <w:b/>
                <w:bCs/>
                <w:color w:val="000000" w:themeColor="text1"/>
              </w:rPr>
              <w:t xml:space="preserve"> </w:t>
            </w:r>
            <w:proofErr w:type="spellStart"/>
            <w:r w:rsidR="004811A0" w:rsidRPr="00155CF8">
              <w:rPr>
                <w:b/>
                <w:bCs/>
                <w:color w:val="000000" w:themeColor="text1"/>
              </w:rPr>
              <w:t>Bambui</w:t>
            </w:r>
            <w:proofErr w:type="spellEnd"/>
          </w:p>
          <w:p w14:paraId="6DF6DC48" w14:textId="77777777" w:rsidR="009265EA" w:rsidRPr="00155CF8" w:rsidRDefault="009265EA" w:rsidP="00421773">
            <w:pPr>
              <w:spacing w:before="80"/>
              <w:ind w:left="175"/>
              <w:rPr>
                <w:color w:val="000000" w:themeColor="text1"/>
              </w:rPr>
            </w:pPr>
            <w:r w:rsidRPr="00155CF8">
              <w:rPr>
                <w:color w:val="000000" w:themeColor="text1"/>
              </w:rPr>
              <w:t xml:space="preserve">Country: </w:t>
            </w:r>
            <w:r w:rsidRPr="00155CF8">
              <w:rPr>
                <w:color w:val="000000" w:themeColor="text1"/>
              </w:rPr>
              <w:tab/>
            </w:r>
            <w:r w:rsidRPr="00155CF8">
              <w:rPr>
                <w:color w:val="000000" w:themeColor="text1"/>
              </w:rPr>
              <w:tab/>
            </w:r>
            <w:r w:rsidRPr="00155CF8">
              <w:rPr>
                <w:color w:val="000000" w:themeColor="text1"/>
              </w:rPr>
              <w:tab/>
            </w:r>
            <w:r w:rsidRPr="00155CF8">
              <w:rPr>
                <w:b/>
                <w:bCs/>
                <w:color w:val="000000" w:themeColor="text1"/>
              </w:rPr>
              <w:t>Cameroon</w:t>
            </w:r>
          </w:p>
          <w:p w14:paraId="326DA700" w14:textId="5B263B81" w:rsidR="009265EA" w:rsidRPr="00155CF8" w:rsidRDefault="009265EA" w:rsidP="00421773">
            <w:pPr>
              <w:spacing w:before="80"/>
              <w:ind w:left="175"/>
              <w:rPr>
                <w:color w:val="000000" w:themeColor="text1"/>
              </w:rPr>
            </w:pPr>
            <w:r w:rsidRPr="00155CF8">
              <w:rPr>
                <w:color w:val="000000" w:themeColor="text1"/>
              </w:rPr>
              <w:t xml:space="preserve">Telephone: </w:t>
            </w:r>
            <w:r w:rsidRPr="00155CF8">
              <w:rPr>
                <w:color w:val="000000" w:themeColor="text1"/>
              </w:rPr>
              <w:tab/>
            </w:r>
            <w:r w:rsidRPr="00155CF8">
              <w:rPr>
                <w:color w:val="000000" w:themeColor="text1"/>
              </w:rPr>
              <w:tab/>
            </w:r>
            <w:r w:rsidRPr="00155CF8">
              <w:rPr>
                <w:color w:val="000000" w:themeColor="text1"/>
              </w:rPr>
              <w:tab/>
            </w:r>
            <w:r w:rsidR="00F13ABB" w:rsidRPr="00155CF8">
              <w:rPr>
                <w:b/>
                <w:bCs/>
                <w:color w:val="000000" w:themeColor="text1"/>
              </w:rPr>
              <w:t xml:space="preserve">+237 </w:t>
            </w:r>
            <w:r w:rsidR="00D63297" w:rsidRPr="00155CF8">
              <w:rPr>
                <w:b/>
                <w:bCs/>
                <w:color w:val="000000" w:themeColor="text1"/>
              </w:rPr>
              <w:t>670-276-016</w:t>
            </w:r>
          </w:p>
          <w:p w14:paraId="33AC73C2" w14:textId="77777777" w:rsidR="009265EA" w:rsidRPr="00155CF8" w:rsidRDefault="009265EA" w:rsidP="00421773">
            <w:pPr>
              <w:ind w:left="175" w:right="2"/>
              <w:rPr>
                <w:color w:val="000000" w:themeColor="text1"/>
              </w:rPr>
            </w:pPr>
            <w:r w:rsidRPr="00155CF8">
              <w:rPr>
                <w:color w:val="000000" w:themeColor="text1"/>
              </w:rPr>
              <w:t xml:space="preserve">Electronic mail address: </w:t>
            </w:r>
            <w:r w:rsidRPr="00155CF8">
              <w:rPr>
                <w:color w:val="000000" w:themeColor="text1"/>
              </w:rPr>
              <w:tab/>
            </w:r>
            <w:bookmarkEnd w:id="39"/>
            <w:r w:rsidRPr="00155CF8">
              <w:rPr>
                <w:b/>
                <w:bCs/>
                <w:color w:val="000000" w:themeColor="text1"/>
              </w:rPr>
              <w:t xml:space="preserve"> </w:t>
            </w:r>
          </w:p>
          <w:p w14:paraId="79E19B43" w14:textId="77777777" w:rsidR="009265EA" w:rsidRPr="00155CF8" w:rsidRDefault="009265EA" w:rsidP="00421773">
            <w:pPr>
              <w:ind w:left="175" w:right="2"/>
              <w:rPr>
                <w:color w:val="000000" w:themeColor="text1"/>
              </w:rPr>
            </w:pPr>
            <w:r w:rsidRPr="00155CF8">
              <w:rPr>
                <w:color w:val="000000" w:themeColor="text1"/>
              </w:rPr>
              <w:t xml:space="preserve">External audit organization: </w:t>
            </w:r>
            <w:r w:rsidRPr="00155CF8">
              <w:rPr>
                <w:color w:val="000000" w:themeColor="text1"/>
              </w:rPr>
              <w:tab/>
            </w:r>
          </w:p>
          <w:p w14:paraId="5F0E459C" w14:textId="10B9C56B" w:rsidR="009265EA" w:rsidRPr="00155CF8" w:rsidRDefault="009265EA" w:rsidP="00421773">
            <w:pPr>
              <w:ind w:left="175" w:right="2"/>
              <w:rPr>
                <w:b/>
                <w:bCs/>
                <w:color w:val="000000" w:themeColor="text1"/>
              </w:rPr>
            </w:pPr>
            <w:r w:rsidRPr="00155CF8">
              <w:rPr>
                <w:color w:val="000000" w:themeColor="text1"/>
              </w:rPr>
              <w:t>Project Manager:</w:t>
            </w:r>
            <w:r w:rsidR="00AF3411" w:rsidRPr="00155CF8">
              <w:rPr>
                <w:color w:val="000000" w:themeColor="text1"/>
              </w:rPr>
              <w:t xml:space="preserve"> Chief of Technical Service </w:t>
            </w:r>
            <w:proofErr w:type="spellStart"/>
            <w:r w:rsidR="00D63297" w:rsidRPr="00155CF8">
              <w:rPr>
                <w:color w:val="000000" w:themeColor="text1"/>
              </w:rPr>
              <w:t>Tubah</w:t>
            </w:r>
            <w:proofErr w:type="spellEnd"/>
            <w:r w:rsidR="00AF3411" w:rsidRPr="00155CF8">
              <w:rPr>
                <w:color w:val="000000" w:themeColor="text1"/>
              </w:rPr>
              <w:t xml:space="preserve"> Council</w:t>
            </w:r>
            <w:r w:rsidR="003B7665" w:rsidRPr="00155CF8">
              <w:rPr>
                <w:color w:val="000000" w:themeColor="text1"/>
              </w:rPr>
              <w:t xml:space="preserve"> or his Representative</w:t>
            </w:r>
            <w:r w:rsidRPr="00155CF8">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421773">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155CF8" w:rsidRDefault="009265EA" w:rsidP="00421773">
            <w:pPr>
              <w:spacing w:after="200"/>
              <w:ind w:left="175" w:right="2"/>
              <w:rPr>
                <w:color w:val="auto"/>
              </w:rPr>
            </w:pPr>
            <w:r w:rsidRPr="00155CF8">
              <w:rPr>
                <w:color w:val="auto"/>
              </w:rPr>
              <w:t xml:space="preserve">The Intended Completion Date for the whole of the Works shall be </w:t>
            </w:r>
            <w:r w:rsidR="00EB4FB4" w:rsidRPr="00155CF8">
              <w:rPr>
                <w:b/>
                <w:bCs/>
                <w:color w:val="auto"/>
              </w:rPr>
              <w:t>ni</w:t>
            </w:r>
            <w:r w:rsidRPr="00155CF8">
              <w:rPr>
                <w:b/>
                <w:bCs/>
                <w:color w:val="auto"/>
              </w:rPr>
              <w:t>n</w:t>
            </w:r>
            <w:r w:rsidR="00EB4FB4" w:rsidRPr="00155CF8">
              <w:rPr>
                <w:b/>
                <w:bCs/>
                <w:color w:val="auto"/>
              </w:rPr>
              <w:t>ety (9</w:t>
            </w:r>
            <w:r w:rsidRPr="00155CF8">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421773">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1970B93B" w:rsidR="009265EA" w:rsidRPr="00155CF8" w:rsidRDefault="009265EA" w:rsidP="00421773">
            <w:pPr>
              <w:tabs>
                <w:tab w:val="left" w:pos="556"/>
              </w:tabs>
              <w:spacing w:after="200"/>
              <w:ind w:left="175" w:right="2"/>
            </w:pPr>
            <w:r w:rsidRPr="00155CF8">
              <w:t>The Project Manager</w:t>
            </w:r>
            <w:r w:rsidR="005E1BD9" w:rsidRPr="00155CF8">
              <w:rPr>
                <w:b/>
                <w:bCs/>
                <w:color w:val="000000" w:themeColor="text1"/>
              </w:rPr>
              <w:t>.</w:t>
            </w:r>
            <w:r w:rsidR="00495252" w:rsidRPr="00155CF8">
              <w:rPr>
                <w:b/>
                <w:bCs/>
                <w:color w:val="000000" w:themeColor="text1"/>
              </w:rPr>
              <w:t xml:space="preserve"> Chief of Technical Service, </w:t>
            </w:r>
            <w:proofErr w:type="spellStart"/>
            <w:r w:rsidR="00D63297" w:rsidRPr="00155CF8">
              <w:rPr>
                <w:b/>
                <w:bCs/>
                <w:color w:val="000000" w:themeColor="text1"/>
              </w:rPr>
              <w:t>Tubah</w:t>
            </w:r>
            <w:proofErr w:type="spellEnd"/>
            <w:r w:rsidR="00495252" w:rsidRPr="00155CF8">
              <w:rPr>
                <w:b/>
                <w:bCs/>
                <w:color w:val="000000" w:themeColor="text1"/>
              </w:rPr>
              <w:t xml:space="preserve"> Council or Representative.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421773">
            <w:pPr>
              <w:ind w:firstLine="142"/>
              <w:rPr>
                <w:b/>
              </w:rPr>
            </w:pPr>
            <w:r w:rsidRPr="008544CE">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30F97301" w:rsidR="009265EA" w:rsidRPr="00155CF8" w:rsidRDefault="009265EA" w:rsidP="00421773">
            <w:pPr>
              <w:spacing w:after="200"/>
              <w:ind w:left="175" w:right="2"/>
              <w:rPr>
                <w:b/>
                <w:bCs/>
              </w:rPr>
            </w:pPr>
            <w:r w:rsidRPr="00155CF8">
              <w:rPr>
                <w:b/>
                <w:bCs/>
              </w:rPr>
              <w:t xml:space="preserve">The Site is located in Cameroon, in the </w:t>
            </w:r>
            <w:proofErr w:type="spellStart"/>
            <w:r w:rsidR="00D63297" w:rsidRPr="00155CF8">
              <w:rPr>
                <w:b/>
                <w:bCs/>
              </w:rPr>
              <w:t>Tubah</w:t>
            </w:r>
            <w:proofErr w:type="spellEnd"/>
            <w:r w:rsidR="005E1BD9" w:rsidRPr="00155CF8">
              <w:rPr>
                <w:b/>
                <w:bCs/>
              </w:rPr>
              <w:t xml:space="preserve"> </w:t>
            </w:r>
            <w:r w:rsidR="00610E03" w:rsidRPr="00155CF8">
              <w:rPr>
                <w:b/>
                <w:bCs/>
                <w:noProof/>
              </w:rPr>
              <w:t>Subd</w:t>
            </w:r>
            <w:r w:rsidRPr="00155CF8">
              <w:rPr>
                <w:b/>
                <w:bCs/>
                <w:noProof/>
              </w:rPr>
              <w:t>ivision.</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421773">
            <w:pPr>
              <w:ind w:firstLine="142"/>
              <w:rPr>
                <w:b/>
              </w:rPr>
            </w:pPr>
            <w:r w:rsidRPr="008544CE">
              <w:rPr>
                <w:b/>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155CF8" w:rsidRDefault="009265EA" w:rsidP="00421773">
            <w:pPr>
              <w:tabs>
                <w:tab w:val="left" w:pos="556"/>
              </w:tabs>
              <w:spacing w:after="200"/>
              <w:ind w:left="175" w:right="2"/>
              <w:rPr>
                <w:b/>
                <w:bCs/>
              </w:rPr>
            </w:pPr>
            <w:r w:rsidRPr="00155CF8">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421773">
            <w:pPr>
              <w:ind w:firstLine="142"/>
              <w:rPr>
                <w:b/>
              </w:rPr>
            </w:pPr>
            <w:r w:rsidRPr="008544CE">
              <w:rPr>
                <w:b/>
              </w:rPr>
              <w:t>GCC 1.1 (</w:t>
            </w:r>
            <w:proofErr w:type="spellStart"/>
            <w:r w:rsidRPr="008544CE">
              <w:rPr>
                <w:b/>
              </w:rPr>
              <w:t>hh</w:t>
            </w:r>
            <w:proofErr w:type="spellEnd"/>
            <w:r w:rsidRPr="008544CE">
              <w:rPr>
                <w:b/>
              </w:rPr>
              <w:t>)</w:t>
            </w:r>
          </w:p>
        </w:tc>
        <w:tc>
          <w:tcPr>
            <w:tcW w:w="8910" w:type="dxa"/>
            <w:tcBorders>
              <w:top w:val="single" w:sz="6" w:space="0" w:color="auto"/>
              <w:left w:val="single" w:sz="6" w:space="0" w:color="auto"/>
              <w:bottom w:val="single" w:sz="6" w:space="0" w:color="auto"/>
              <w:right w:val="single" w:sz="6" w:space="0" w:color="auto"/>
            </w:tcBorders>
          </w:tcPr>
          <w:p w14:paraId="4979FB36" w14:textId="59A82401" w:rsidR="009265EA" w:rsidRPr="00155CF8" w:rsidRDefault="009265EA" w:rsidP="00421773">
            <w:pPr>
              <w:spacing w:after="200"/>
              <w:ind w:left="175" w:right="2"/>
            </w:pPr>
            <w:r w:rsidRPr="00155CF8">
              <w:t xml:space="preserve">The Works consist of </w:t>
            </w:r>
            <w:r w:rsidR="00BE0A19" w:rsidRPr="00155CF8">
              <w:rPr>
                <w:b/>
                <w:color w:val="auto"/>
                <w:sz w:val="28"/>
                <w:szCs w:val="28"/>
              </w:rPr>
              <w:t xml:space="preserve">THE CONSTRUCTION OF </w:t>
            </w:r>
            <w:r w:rsidR="00946E1E" w:rsidRPr="00155CF8">
              <w:rPr>
                <w:b/>
                <w:color w:val="auto"/>
                <w:sz w:val="28"/>
                <w:szCs w:val="28"/>
              </w:rPr>
              <w:t>A BRIDGE</w:t>
            </w:r>
            <w:r w:rsidR="00BE0A19" w:rsidRPr="00155CF8">
              <w:rPr>
                <w:b/>
                <w:color w:val="auto"/>
                <w:sz w:val="28"/>
                <w:szCs w:val="28"/>
              </w:rPr>
              <w:t xml:space="preserve"> LINKING NTANAANAH AND INDUSTRIAL ZONE IN BAMBILI, TUBAH SUBDIVISION, MEZAM DIVISION OF THE NORTH WEST REGION</w:t>
            </w:r>
            <w:r w:rsidR="00475AA5" w:rsidRPr="00155CF8">
              <w:rPr>
                <w:b/>
                <w:color w:val="auto"/>
                <w:sz w:val="28"/>
                <w:szCs w:val="28"/>
              </w:rPr>
              <w:t>.</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421773">
            <w:pPr>
              <w:ind w:firstLine="142"/>
              <w:rPr>
                <w:b/>
              </w:rPr>
            </w:pPr>
            <w:r w:rsidRPr="008544CE">
              <w:rPr>
                <w:b/>
              </w:rPr>
              <w:lastRenderedPageBreak/>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544CE" w:rsidRDefault="009265EA" w:rsidP="00421773">
            <w:pPr>
              <w:spacing w:after="200"/>
              <w:ind w:left="175" w:right="-72"/>
              <w:rPr>
                <w:b/>
                <w:bCs/>
              </w:rPr>
            </w:pPr>
            <w:r w:rsidRPr="00C21E68">
              <w:rPr>
                <w:color w:val="auto"/>
              </w:rPr>
              <w:t xml:space="preserve">Sectional Completions are: </w:t>
            </w:r>
            <w:r w:rsidRPr="00C21E68">
              <w:rPr>
                <w:i/>
                <w:color w:val="auto"/>
              </w:rPr>
              <w:t>[insert nature and dates, if appropriate]</w:t>
            </w:r>
            <w:r w:rsidRPr="00C21E68">
              <w:rPr>
                <w:color w:val="auto"/>
              </w:rPr>
              <w:t xml:space="preserve"> </w:t>
            </w:r>
            <w:r w:rsidRPr="00C21E68">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421773">
            <w:pPr>
              <w:ind w:firstLine="142"/>
              <w:rPr>
                <w:b/>
              </w:rPr>
            </w:pPr>
            <w:r w:rsidRPr="008544CE">
              <w:rPr>
                <w:b/>
              </w:rPr>
              <w:t>GCC 2.3(</w:t>
            </w:r>
            <w:proofErr w:type="spellStart"/>
            <w:r w:rsidRPr="008544CE">
              <w:rPr>
                <w:b/>
              </w:rPr>
              <w:t>i</w:t>
            </w:r>
            <w:proofErr w:type="spellEnd"/>
            <w:r w:rsidRPr="008544CE">
              <w:rPr>
                <w:b/>
              </w:rPr>
              <w:t>)</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421773">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421773">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421773">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421773">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421773">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421773">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421773">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421773">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421773">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421773">
            <w:pPr>
              <w:spacing w:after="200"/>
              <w:ind w:left="175" w:right="-72"/>
            </w:pPr>
            <w:r w:rsidRPr="008544CE">
              <w:t>The minimum insurance amounts and deductibles shall be:</w:t>
            </w:r>
          </w:p>
          <w:p w14:paraId="09AE4E10" w14:textId="77777777" w:rsidR="009265EA" w:rsidRPr="00E90E38" w:rsidRDefault="009265EA" w:rsidP="00421773">
            <w:pPr>
              <w:tabs>
                <w:tab w:val="left" w:pos="556"/>
              </w:tabs>
              <w:spacing w:after="160"/>
              <w:ind w:left="175" w:right="-72"/>
            </w:pPr>
            <w:r w:rsidRPr="008544CE">
              <w:t>(a)</w:t>
            </w:r>
            <w:r w:rsidRPr="008544CE">
              <w:tab/>
            </w:r>
            <w:r w:rsidRPr="00E90E38">
              <w:t>for loss or damage to the Works, Plant and Materials:</w:t>
            </w:r>
            <w:r w:rsidRPr="00E90E38">
              <w:rPr>
                <w:i/>
              </w:rPr>
              <w:t>800 000 Cfa Francs</w:t>
            </w:r>
          </w:p>
          <w:p w14:paraId="7EF5834A" w14:textId="77777777" w:rsidR="009265EA" w:rsidRPr="00E90E38" w:rsidRDefault="009265EA" w:rsidP="00421773">
            <w:pPr>
              <w:tabs>
                <w:tab w:val="left" w:pos="556"/>
              </w:tabs>
              <w:spacing w:after="160"/>
              <w:ind w:left="175" w:right="-72"/>
            </w:pPr>
            <w:r w:rsidRPr="00E90E38">
              <w:t>(b)</w:t>
            </w:r>
            <w:r w:rsidRPr="00E90E38">
              <w:tab/>
              <w:t>For loss or damage to Equipment:</w:t>
            </w:r>
            <w:r w:rsidRPr="00E90E38">
              <w:rPr>
                <w:i/>
              </w:rPr>
              <w:t>800 0000 Cfa Francs</w:t>
            </w:r>
          </w:p>
          <w:p w14:paraId="2BBAB907" w14:textId="77777777" w:rsidR="009265EA" w:rsidRPr="00E90E38" w:rsidRDefault="009265EA" w:rsidP="00421773">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421773">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rsidP="00421773">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the Contractor’s employees: </w:t>
            </w:r>
            <w:r w:rsidRPr="00E90E38">
              <w:rPr>
                <w:i/>
              </w:rPr>
              <w:t>1 000 000 Cfa Francs</w:t>
            </w:r>
            <w:r w:rsidRPr="00E90E38">
              <w:t>.</w:t>
            </w:r>
          </w:p>
          <w:p w14:paraId="5CC1F986" w14:textId="77777777" w:rsidR="009265EA" w:rsidRPr="008544CE" w:rsidRDefault="009265EA" w:rsidP="00421773">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other people: </w:t>
            </w:r>
            <w:r w:rsidRPr="00E90E38">
              <w:rPr>
                <w:i/>
              </w:rPr>
              <w:t>800 000 Cfa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421773">
            <w:pPr>
              <w:ind w:firstLine="142"/>
              <w:rPr>
                <w:b/>
              </w:rPr>
            </w:pPr>
            <w:r w:rsidRPr="008544CE">
              <w:rPr>
                <w:b/>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421773">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421773">
            <w:pPr>
              <w:ind w:firstLine="142"/>
              <w:rPr>
                <w:b/>
              </w:rPr>
            </w:pPr>
            <w:r w:rsidRPr="008544CE">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421773">
            <w:pPr>
              <w:spacing w:after="200"/>
              <w:ind w:right="-72"/>
            </w:pPr>
            <w:r w:rsidRPr="008544CE">
              <w:t>Application of the CCES and CGES:</w:t>
            </w:r>
          </w:p>
          <w:p w14:paraId="15A8233C" w14:textId="77777777" w:rsidR="009265EA" w:rsidRPr="008544CE" w:rsidRDefault="009265EA" w:rsidP="00421773">
            <w:pPr>
              <w:pStyle w:val="ListParagraph"/>
              <w:numPr>
                <w:ilvl w:val="0"/>
                <w:numId w:val="13"/>
              </w:numPr>
              <w:spacing w:after="20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rsidP="00421773">
            <w:pPr>
              <w:pStyle w:val="ListParagraph"/>
              <w:numPr>
                <w:ilvl w:val="0"/>
                <w:numId w:val="13"/>
              </w:numPr>
              <w:spacing w:after="200" w:line="240" w:lineRule="auto"/>
              <w:ind w:right="-72"/>
            </w:pPr>
            <w:r w:rsidRPr="008544CE">
              <w:t>The project's Environmental and Social Management Framework (ESMF) is appended to the tender documents and serves as the basis for drawing up the worksite ESMP.</w:t>
            </w:r>
          </w:p>
          <w:p w14:paraId="6C6EFC33" w14:textId="77777777" w:rsidR="009265EA" w:rsidRPr="008544CE" w:rsidRDefault="009265EA" w:rsidP="00421773">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421773">
            <w:pPr>
              <w:ind w:firstLine="142"/>
              <w:rPr>
                <w:b/>
              </w:rPr>
            </w:pPr>
            <w:r w:rsidRPr="008544CE">
              <w:rPr>
                <w:b/>
              </w:rPr>
              <w:lastRenderedPageBreak/>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421773">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421773">
            <w:pPr>
              <w:ind w:firstLine="142"/>
              <w:rPr>
                <w:b/>
              </w:rPr>
            </w:pPr>
            <w:r w:rsidRPr="008544CE">
              <w:rPr>
                <w:b/>
              </w:rPr>
              <w:t>GCC 23.1 &amp;</w:t>
            </w:r>
          </w:p>
          <w:p w14:paraId="5C288289" w14:textId="77777777" w:rsidR="009265EA" w:rsidRPr="008544CE" w:rsidRDefault="009265EA" w:rsidP="00421773">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421773">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421773">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421773">
            <w:pPr>
              <w:spacing w:after="200"/>
              <w:ind w:left="175" w:right="-72"/>
              <w:rPr>
                <w:highlight w:val="yellow"/>
              </w:rPr>
            </w:pPr>
            <w:r w:rsidRPr="008544CE">
              <w:t xml:space="preserve">Daily remuneration and reimbursable expenses to be paid to the Conciliator: Fees and </w:t>
            </w:r>
            <w:proofErr w:type="spellStart"/>
            <w:r w:rsidRPr="008544CE">
              <w:t>perdiem</w:t>
            </w:r>
            <w:proofErr w:type="spellEnd"/>
            <w:r w:rsidRPr="008544CE">
              <w:t xml:space="preserve">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421773">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421773">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421773">
            <w:pPr>
              <w:keepNext/>
              <w:spacing w:after="200"/>
              <w:ind w:left="175" w:right="92"/>
            </w:pPr>
            <w:r w:rsidRPr="008544CE">
              <w:t>or</w:t>
            </w:r>
          </w:p>
          <w:p w14:paraId="6CD82248" w14:textId="77777777" w:rsidR="009265EA" w:rsidRPr="008544CE" w:rsidRDefault="009265EA" w:rsidP="00421773">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421773">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421773">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8544CE">
              <w:rPr>
                <w:i/>
              </w:rPr>
              <w:t>Buea.</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421773">
            <w:pPr>
              <w:spacing w:before="120" w:after="200"/>
              <w:ind w:left="-426" w:right="-72" w:firstLine="142"/>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421773">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421773">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421773">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421773">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421773">
            <w:pPr>
              <w:spacing w:after="200"/>
              <w:ind w:left="175" w:right="92"/>
            </w:pPr>
            <w:r w:rsidRPr="008544CE">
              <w:t xml:space="preserve">The amount to be withheld for late submission of an updated Program is </w:t>
            </w:r>
            <w:r w:rsidRPr="008544CE">
              <w:rPr>
                <w:i/>
              </w:rPr>
              <w:t xml:space="preserve">0.1amount </w:t>
            </w:r>
            <w:proofErr w:type="spellStart"/>
            <w:r w:rsidRPr="008544CE">
              <w:rPr>
                <w:i/>
              </w:rPr>
              <w:t>ot</w:t>
            </w:r>
            <w:proofErr w:type="spellEnd"/>
            <w:r w:rsidRPr="008544CE">
              <w:rPr>
                <w:i/>
              </w:rPr>
              <w:t xml:space="preserve"> the contract</w:t>
            </w:r>
            <w:r w:rsidRPr="008544CE">
              <w:t>.</w:t>
            </w:r>
          </w:p>
          <w:p w14:paraId="4C2EF73E" w14:textId="77777777" w:rsidR="009265EA" w:rsidRPr="008544CE" w:rsidRDefault="009265EA" w:rsidP="00421773">
            <w:pPr>
              <w:spacing w:after="200"/>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421773">
            <w:pPr>
              <w:spacing w:before="120" w:after="200"/>
              <w:ind w:left="-426" w:right="-72" w:firstLine="142"/>
              <w:rPr>
                <w:b/>
              </w:rPr>
            </w:pPr>
            <w:r w:rsidRPr="008544CE">
              <w:rPr>
                <w:b/>
              </w:rPr>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421773">
            <w:pPr>
              <w:ind w:firstLine="174"/>
              <w:rPr>
                <w:b/>
              </w:rPr>
            </w:pPr>
            <w:r w:rsidRPr="008544CE">
              <w:rPr>
                <w:b/>
              </w:rPr>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421773">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421773">
            <w:pPr>
              <w:spacing w:before="120" w:after="200"/>
              <w:ind w:left="-426" w:right="-72" w:firstLine="142"/>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421773">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421773">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421773">
            <w:pPr>
              <w:ind w:left="174" w:firstLine="142"/>
              <w:rPr>
                <w:b/>
              </w:rPr>
            </w:pPr>
            <w:r w:rsidRPr="008544CE">
              <w:rPr>
                <w:b/>
              </w:rPr>
              <w:lastRenderedPageBreak/>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421773">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421773">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421773">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421773">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5A340B" w:rsidRDefault="009265EA" w:rsidP="00421773">
            <w:pPr>
              <w:spacing w:after="200"/>
              <w:ind w:left="317" w:right="2"/>
              <w:rPr>
                <w:highlight w:val="yellow"/>
              </w:rPr>
            </w:pPr>
            <w:r w:rsidRPr="00AF3411">
              <w:rPr>
                <w:highlight w:val="cyan"/>
              </w:rPr>
              <w:t xml:space="preserve">The proportion of payments retained is: </w:t>
            </w:r>
            <w:r w:rsidRPr="00AF3411">
              <w:rPr>
                <w:b/>
                <w:bCs/>
                <w:highlight w:val="cyan"/>
              </w:rPr>
              <w:t>ten (10) %</w:t>
            </w:r>
          </w:p>
        </w:tc>
      </w:tr>
      <w:tr w:rsidR="009265EA" w:rsidRPr="008544CE"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421773">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421773">
            <w:pPr>
              <w:spacing w:after="200"/>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w:t>
            </w:r>
            <w:proofErr w:type="gramStart"/>
            <w:r w:rsidRPr="00E90E38">
              <w:t>amount</w:t>
            </w:r>
            <w:proofErr w:type="gramEnd"/>
            <w:r w:rsidRPr="00E90E38">
              <w:t xml:space="preserve">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421773">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421773">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421773">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421773">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421773">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421773">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421773">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421773">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421773">
            <w:pPr>
              <w:spacing w:after="200"/>
              <w:ind w:left="317" w:right="2"/>
            </w:pPr>
            <w:r w:rsidRPr="008544CE">
              <w:t xml:space="preserve">The Performance Security amount is: </w:t>
            </w:r>
          </w:p>
          <w:p w14:paraId="78AFCA78" w14:textId="77777777" w:rsidR="009265EA" w:rsidRPr="008544CE" w:rsidRDefault="009265EA" w:rsidP="00421773">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w:t>
            </w:r>
            <w:proofErr w:type="spellStart"/>
            <w:r w:rsidRPr="008544CE">
              <w:rPr>
                <w:color w:val="000000" w:themeColor="text1"/>
              </w:rPr>
              <w:t>ies</w:t>
            </w:r>
            <w:proofErr w:type="spellEnd"/>
            <w:r w:rsidRPr="008544CE">
              <w:rPr>
                <w:color w:val="000000" w:themeColor="text1"/>
              </w:rPr>
              <w:t>) of the Accepted Contract Amount</w:t>
            </w:r>
            <w:r w:rsidRPr="008544CE" w:rsidDel="00474412">
              <w:rPr>
                <w:i/>
              </w:rPr>
              <w:t xml:space="preserve"> </w:t>
            </w:r>
          </w:p>
          <w:p w14:paraId="0AF75149" w14:textId="77777777" w:rsidR="009265EA" w:rsidRPr="008544CE" w:rsidRDefault="009265EA" w:rsidP="00421773">
            <w:pPr>
              <w:tabs>
                <w:tab w:val="left" w:pos="556"/>
              </w:tabs>
              <w:spacing w:after="200"/>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currency(</w:t>
            </w:r>
            <w:proofErr w:type="spellStart"/>
            <w:r w:rsidRPr="008544CE">
              <w:rPr>
                <w:color w:val="000000" w:themeColor="text1"/>
              </w:rPr>
              <w:t>ies</w:t>
            </w:r>
            <w:proofErr w:type="spellEnd"/>
            <w:r w:rsidRPr="008544CE">
              <w:rPr>
                <w:color w:val="000000" w:themeColor="text1"/>
              </w:rPr>
              <w:t>)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421773">
            <w:pPr>
              <w:ind w:left="174" w:firstLine="142"/>
              <w:rPr>
                <w:b/>
              </w:rPr>
            </w:pPr>
            <w:r w:rsidRPr="008544CE">
              <w:rPr>
                <w:b/>
              </w:rPr>
              <w:t>GCC 57.1</w:t>
            </w:r>
          </w:p>
        </w:tc>
        <w:tc>
          <w:tcPr>
            <w:tcW w:w="8910" w:type="dxa"/>
            <w:tcBorders>
              <w:top w:val="single" w:sz="6" w:space="0" w:color="auto"/>
              <w:left w:val="single" w:sz="6" w:space="0" w:color="auto"/>
              <w:bottom w:val="single" w:sz="6" w:space="0" w:color="auto"/>
              <w:right w:val="single" w:sz="6" w:space="0" w:color="auto"/>
            </w:tcBorders>
          </w:tcPr>
          <w:p w14:paraId="06A51EBA" w14:textId="77777777" w:rsidR="009265EA" w:rsidRPr="008544CE" w:rsidRDefault="009265EA" w:rsidP="00421773">
            <w:pPr>
              <w:contextualSpacing/>
              <w:rPr>
                <w:b/>
              </w:rPr>
            </w:pPr>
            <w:r w:rsidRPr="008544CE">
              <w:rPr>
                <w:b/>
              </w:rPr>
              <w:t xml:space="preserve">Provisional </w:t>
            </w:r>
            <w:proofErr w:type="gramStart"/>
            <w:r w:rsidRPr="008544CE">
              <w:rPr>
                <w:b/>
              </w:rPr>
              <w:t>acceptance :</w:t>
            </w:r>
            <w:proofErr w:type="gramEnd"/>
          </w:p>
          <w:p w14:paraId="079877A0" w14:textId="77777777" w:rsidR="009265EA" w:rsidRPr="008544CE" w:rsidRDefault="009265EA" w:rsidP="00421773">
            <w:pPr>
              <w:pStyle w:val="ListParagraph"/>
              <w:numPr>
                <w:ilvl w:val="0"/>
                <w:numId w:val="11"/>
              </w:numPr>
              <w:spacing w:after="0" w:line="240" w:lineRule="auto"/>
            </w:pPr>
            <w:r w:rsidRPr="008544CE">
              <w:t xml:space="preserve">The Contractor shall notify </w:t>
            </w:r>
            <w:r w:rsidRPr="008544CE">
              <w:rPr>
                <w:color w:val="auto"/>
              </w:rPr>
              <w:t xml:space="preserve">the </w:t>
            </w:r>
            <w:r w:rsidR="00C50D55" w:rsidRPr="008544CE">
              <w:rPr>
                <w:color w:val="auto"/>
              </w:rPr>
              <w:t>project owner</w:t>
            </w:r>
            <w:r w:rsidRPr="008544CE">
              <w:rPr>
                <w:color w:val="auto"/>
              </w:rPr>
              <w:t xml:space="preserve"> when it considers that the work has been completed. Within seven (7) days, and in the context of a technical acceptance, the </w:t>
            </w:r>
            <w:r w:rsidR="00C50D55" w:rsidRPr="008544CE">
              <w:rPr>
                <w:b/>
                <w:color w:val="auto"/>
              </w:rPr>
              <w:t>project owner</w:t>
            </w:r>
            <w:r w:rsidRPr="008544CE">
              <w:rPr>
                <w:color w:val="auto"/>
              </w:rPr>
              <w:t xml:space="preserve"> </w:t>
            </w:r>
            <w:r w:rsidRPr="008544CE">
              <w:t xml:space="preserve">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w:t>
            </w:r>
            <w:r w:rsidRPr="008544CE">
              <w:lastRenderedPageBreak/>
              <w:t>be completed or corrected, signed by the project's technical team and by the Contractor.</w:t>
            </w:r>
          </w:p>
          <w:p w14:paraId="7F31F57C" w14:textId="77777777" w:rsidR="009265EA" w:rsidRPr="008544CE" w:rsidRDefault="009265EA" w:rsidP="00421773">
            <w:pPr>
              <w:pStyle w:val="ListParagraph"/>
              <w:numPr>
                <w:ilvl w:val="0"/>
                <w:numId w:val="11"/>
              </w:numPr>
              <w:spacing w:after="0" w:line="240" w:lineRule="auto"/>
            </w:pPr>
            <w:r w:rsidRPr="008544CE">
              <w:t xml:space="preserve">The Service Provider has 10 days to proceed with completion or corrective work, during which time the </w:t>
            </w:r>
            <w:r w:rsidR="00C50D55" w:rsidRPr="008544CE">
              <w:rPr>
                <w:b/>
                <w:color w:val="auto"/>
              </w:rPr>
              <w:t>project owner</w:t>
            </w:r>
            <w:r w:rsidRPr="008544CE">
              <w:rPr>
                <w:color w:val="auto"/>
              </w:rPr>
              <w:t xml:space="preserve"> </w:t>
            </w:r>
            <w:r w:rsidRPr="008544CE">
              <w:t>may schedule the Provisional Acceptance Ceremony by the designated committee.</w:t>
            </w:r>
          </w:p>
          <w:p w14:paraId="3AA39760" w14:textId="77777777" w:rsidR="009265EA" w:rsidRPr="008544CE" w:rsidRDefault="009265EA" w:rsidP="00421773">
            <w:pPr>
              <w:pStyle w:val="ListParagraph"/>
              <w:numPr>
                <w:ilvl w:val="0"/>
                <w:numId w:val="11"/>
              </w:numPr>
              <w:spacing w:after="0" w:line="240" w:lineRule="auto"/>
            </w:pPr>
            <w:r w:rsidRPr="008544CE">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544CE">
              <w:rPr>
                <w:b/>
                <w:color w:val="auto"/>
              </w:rPr>
              <w:t>project owner</w:t>
            </w:r>
            <w:r w:rsidRPr="008544CE">
              <w:rPr>
                <w:color w:val="auto"/>
              </w:rPr>
              <w:t xml:space="preserve"> </w:t>
            </w:r>
            <w:r w:rsidRPr="008544CE">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8544CE" w:rsidRDefault="009265EA" w:rsidP="00421773">
            <w:pPr>
              <w:pStyle w:val="ListParagraph"/>
              <w:numPr>
                <w:ilvl w:val="0"/>
                <w:numId w:val="11"/>
              </w:numPr>
              <w:spacing w:after="0" w:line="240" w:lineRule="auto"/>
            </w:pPr>
            <w:r w:rsidRPr="008544CE">
              <w:t xml:space="preserve">The provisional acceptance committee is composed as follows: </w:t>
            </w:r>
          </w:p>
          <w:p w14:paraId="7618B939" w14:textId="77777777" w:rsidR="009265EA" w:rsidRPr="008544CE" w:rsidRDefault="009265EA" w:rsidP="00421773">
            <w:pPr>
              <w:contextualSpacing/>
            </w:pPr>
          </w:p>
          <w:p w14:paraId="2D86B1AD" w14:textId="75F696B3" w:rsidR="009265EA" w:rsidRPr="004D630B" w:rsidRDefault="009265EA" w:rsidP="00421773">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President:</w:t>
            </w:r>
            <w:r w:rsidRPr="004D630B">
              <w:rPr>
                <w:highlight w:val="cyan"/>
              </w:rPr>
              <w:t xml:space="preserve">  The MAYOR of the </w:t>
            </w:r>
            <w:r w:rsidR="00D63297">
              <w:rPr>
                <w:highlight w:val="cyan"/>
              </w:rPr>
              <w:t>TUBAH</w:t>
            </w:r>
            <w:r w:rsidRPr="004D630B">
              <w:rPr>
                <w:highlight w:val="cyan"/>
              </w:rPr>
              <w:t xml:space="preserve"> Council or his representative</w:t>
            </w:r>
          </w:p>
          <w:p w14:paraId="79D40FF7" w14:textId="34E2DD90" w:rsidR="0088385D" w:rsidRPr="004D630B" w:rsidRDefault="0088385D" w:rsidP="00421773">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Reporting:</w:t>
            </w:r>
            <w:r w:rsidR="004D630B" w:rsidRPr="004D630B">
              <w:rPr>
                <w:highlight w:val="cyan"/>
              </w:rPr>
              <w:t xml:space="preserve"> Contract Engineer</w:t>
            </w:r>
          </w:p>
          <w:p w14:paraId="73E78875" w14:textId="77BCE2FD" w:rsidR="009265EA" w:rsidRPr="00F75085" w:rsidRDefault="009265EA" w:rsidP="00421773">
            <w:pPr>
              <w:pStyle w:val="ListParagraph"/>
              <w:framePr w:w="9595" w:hSpace="141" w:wrap="around" w:vAnchor="text" w:hAnchor="text" w:y="2"/>
              <w:numPr>
                <w:ilvl w:val="0"/>
                <w:numId w:val="12"/>
              </w:numPr>
              <w:spacing w:after="0" w:line="240" w:lineRule="auto"/>
              <w:ind w:right="174"/>
              <w:contextualSpacing w:val="0"/>
              <w:suppressOverlap/>
              <w:rPr>
                <w:b/>
                <w:highlight w:val="cyan"/>
              </w:rPr>
            </w:pPr>
            <w:r w:rsidRPr="004D630B">
              <w:rPr>
                <w:b/>
                <w:highlight w:val="cyan"/>
              </w:rPr>
              <w:t xml:space="preserve">Members: </w:t>
            </w:r>
          </w:p>
          <w:p w14:paraId="146AE685" w14:textId="46C7B025" w:rsidR="009265EA" w:rsidRPr="004D630B" w:rsidRDefault="009265EA" w:rsidP="00421773">
            <w:pPr>
              <w:pStyle w:val="ListParagraph"/>
              <w:framePr w:w="9595" w:hSpace="141" w:wrap="around" w:vAnchor="text" w:hAnchor="text" w:y="2"/>
              <w:tabs>
                <w:tab w:val="left" w:pos="5835"/>
              </w:tabs>
              <w:spacing w:after="0"/>
              <w:ind w:left="1458" w:right="174"/>
              <w:suppressOverlap/>
              <w:rPr>
                <w:highlight w:val="cyan"/>
              </w:rPr>
            </w:pPr>
            <w:r w:rsidRPr="004D630B">
              <w:rPr>
                <w:highlight w:val="cyan"/>
              </w:rPr>
              <w:t xml:space="preserve">o </w:t>
            </w:r>
            <w:proofErr w:type="gramStart"/>
            <w:r w:rsidRPr="004D630B">
              <w:rPr>
                <w:highlight w:val="cyan"/>
              </w:rPr>
              <w:t>The</w:t>
            </w:r>
            <w:proofErr w:type="gramEnd"/>
            <w:r w:rsidRPr="004D630B">
              <w:rPr>
                <w:highlight w:val="cyan"/>
              </w:rPr>
              <w:t xml:space="preserve"> PROLOG-NWR </w:t>
            </w:r>
            <w:r w:rsidR="005E1BD9" w:rsidRPr="004D630B">
              <w:rPr>
                <w:highlight w:val="cyan"/>
              </w:rPr>
              <w:t>infrastructure expert</w:t>
            </w:r>
            <w:r w:rsidR="00E5015D" w:rsidRPr="004D630B">
              <w:rPr>
                <w:highlight w:val="cyan"/>
              </w:rPr>
              <w:t xml:space="preserve"> </w:t>
            </w:r>
            <w:r w:rsidR="0088385D" w:rsidRPr="004D630B">
              <w:rPr>
                <w:highlight w:val="cyan"/>
              </w:rPr>
              <w:t>(The</w:t>
            </w:r>
            <w:r w:rsidRPr="004D630B">
              <w:rPr>
                <w:highlight w:val="cyan"/>
              </w:rPr>
              <w:t xml:space="preserve"> Project Manager) </w:t>
            </w:r>
          </w:p>
          <w:p w14:paraId="641A3316" w14:textId="77777777" w:rsidR="009265EA" w:rsidRPr="004D630B" w:rsidRDefault="009265EA" w:rsidP="00421773">
            <w:pPr>
              <w:pStyle w:val="ListParagraph"/>
              <w:framePr w:w="9595" w:hSpace="141" w:wrap="around" w:vAnchor="text" w:hAnchor="text" w:y="2"/>
              <w:spacing w:after="0"/>
              <w:ind w:left="1440" w:right="174"/>
              <w:contextualSpacing w:val="0"/>
              <w:suppressOverlap/>
              <w:rPr>
                <w:highlight w:val="cyan"/>
              </w:rPr>
            </w:pPr>
            <w:r w:rsidRPr="004D630B">
              <w:rPr>
                <w:highlight w:val="cyan"/>
              </w:rPr>
              <w:t xml:space="preserve">o The PROLOG –NWR environmental and social experts </w:t>
            </w:r>
          </w:p>
          <w:p w14:paraId="5C26CABA" w14:textId="6E1369FA" w:rsidR="00E5015D" w:rsidRPr="004D630B" w:rsidRDefault="00E5015D" w:rsidP="00421773">
            <w:pPr>
              <w:pStyle w:val="ListParagraph"/>
              <w:tabs>
                <w:tab w:val="left" w:pos="5835"/>
              </w:tabs>
              <w:spacing w:after="0"/>
              <w:ind w:left="1440" w:right="174"/>
              <w:rPr>
                <w:highlight w:val="cyan"/>
              </w:rPr>
            </w:pPr>
            <w:r w:rsidRPr="004D630B">
              <w:rPr>
                <w:highlight w:val="cyan"/>
              </w:rPr>
              <w:t xml:space="preserve">o The </w:t>
            </w:r>
            <w:r w:rsidR="004D630B" w:rsidRPr="004D630B">
              <w:rPr>
                <w:highlight w:val="cyan"/>
              </w:rPr>
              <w:t>Chief of Technical Services,</w:t>
            </w:r>
            <w:r w:rsidR="00797F1F" w:rsidRPr="004D630B">
              <w:rPr>
                <w:highlight w:val="cyan"/>
              </w:rPr>
              <w:t xml:space="preserve"> </w:t>
            </w:r>
            <w:r w:rsidR="00D63297">
              <w:rPr>
                <w:highlight w:val="cyan"/>
              </w:rPr>
              <w:t>TUBAH</w:t>
            </w:r>
            <w:r w:rsidRPr="004D630B">
              <w:rPr>
                <w:highlight w:val="cyan"/>
              </w:rPr>
              <w:t xml:space="preserve"> council or his representative;</w:t>
            </w:r>
          </w:p>
          <w:p w14:paraId="573C2573" w14:textId="77777777" w:rsidR="009265EA" w:rsidRPr="004D630B" w:rsidRDefault="009265EA" w:rsidP="00421773">
            <w:pPr>
              <w:pStyle w:val="ListParagraph"/>
              <w:spacing w:after="0"/>
              <w:ind w:left="1440" w:right="174"/>
              <w:contextualSpacing w:val="0"/>
              <w:rPr>
                <w:highlight w:val="cyan"/>
              </w:rPr>
            </w:pPr>
            <w:r w:rsidRPr="004D630B">
              <w:rPr>
                <w:highlight w:val="cyan"/>
              </w:rPr>
              <w:t xml:space="preserve">o </w:t>
            </w:r>
            <w:r w:rsidR="00E5015D" w:rsidRPr="004D630B">
              <w:rPr>
                <w:highlight w:val="cyan"/>
              </w:rPr>
              <w:t xml:space="preserve">A representative of the beneficiary population </w:t>
            </w:r>
            <w:r w:rsidRPr="004D630B">
              <w:rPr>
                <w:highlight w:val="cyan"/>
              </w:rPr>
              <w:t xml:space="preserve"> </w:t>
            </w:r>
          </w:p>
          <w:p w14:paraId="6D7504A9" w14:textId="77777777" w:rsidR="009265EA" w:rsidRPr="004D630B" w:rsidRDefault="009265EA" w:rsidP="00421773">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bCs/>
                <w:highlight w:val="cyan"/>
              </w:rPr>
              <w:t>Observer:</w:t>
            </w:r>
            <w:r w:rsidRPr="004D630B">
              <w:rPr>
                <w:highlight w:val="cyan"/>
              </w:rPr>
              <w:t xml:space="preserve">  The MINMAP Divisional Delegate fo</w:t>
            </w:r>
            <w:r w:rsidR="005E1BD9" w:rsidRPr="004D630B">
              <w:rPr>
                <w:highlight w:val="cyan"/>
              </w:rPr>
              <w:t xml:space="preserve">r </w:t>
            </w:r>
            <w:r w:rsidR="00544497" w:rsidRPr="004D630B">
              <w:rPr>
                <w:highlight w:val="cyan"/>
              </w:rPr>
              <w:t>MEZAM</w:t>
            </w:r>
            <w:r w:rsidR="00E5015D" w:rsidRPr="004D630B">
              <w:rPr>
                <w:highlight w:val="cyan"/>
              </w:rPr>
              <w:t xml:space="preserve"> </w:t>
            </w:r>
            <w:r w:rsidRPr="004D630B">
              <w:rPr>
                <w:highlight w:val="cyan"/>
              </w:rPr>
              <w:t>or his/her representative</w:t>
            </w:r>
          </w:p>
          <w:p w14:paraId="3D40C7D2" w14:textId="77777777" w:rsidR="009265EA" w:rsidRPr="004D630B" w:rsidRDefault="009265EA" w:rsidP="00421773">
            <w:pPr>
              <w:pStyle w:val="ListParagraph"/>
              <w:framePr w:w="9595" w:hSpace="141" w:wrap="around" w:vAnchor="text" w:hAnchor="text" w:y="2"/>
              <w:numPr>
                <w:ilvl w:val="0"/>
                <w:numId w:val="12"/>
              </w:numPr>
              <w:spacing w:after="0" w:line="240" w:lineRule="auto"/>
              <w:ind w:right="174"/>
              <w:suppressOverlap/>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793EAA03" w14:textId="77777777" w:rsidR="009265EA" w:rsidRPr="008544CE" w:rsidRDefault="009265EA" w:rsidP="00421773">
            <w:pPr>
              <w:contextualSpacing/>
            </w:pPr>
            <w:r w:rsidRPr="004D630B">
              <w:rPr>
                <w:highlight w:val="cyan"/>
              </w:rPr>
              <w:t>2/3 of the members may provisionally accept the work.</w:t>
            </w:r>
          </w:p>
          <w:p w14:paraId="740D366A" w14:textId="77777777" w:rsidR="009265EA" w:rsidRPr="008544CE" w:rsidRDefault="009265EA" w:rsidP="00421773">
            <w:pPr>
              <w:ind w:right="2"/>
            </w:pPr>
          </w:p>
          <w:p w14:paraId="39ED6E21" w14:textId="77777777" w:rsidR="009265EA" w:rsidRPr="008544CE" w:rsidRDefault="009265EA" w:rsidP="00421773">
            <w:pPr>
              <w:contextualSpacing/>
              <w:rPr>
                <w:b/>
                <w:u w:val="single"/>
              </w:rPr>
            </w:pPr>
            <w:r w:rsidRPr="008544CE">
              <w:rPr>
                <w:b/>
                <w:u w:val="single"/>
              </w:rPr>
              <w:t>Final acceptance</w:t>
            </w:r>
          </w:p>
          <w:p w14:paraId="64A6B7EF" w14:textId="77777777" w:rsidR="009265EA" w:rsidRPr="008544CE" w:rsidRDefault="009265EA" w:rsidP="00421773">
            <w:pPr>
              <w:contextualSpacing/>
            </w:pPr>
            <w:r w:rsidRPr="008544CE">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8544CE" w:rsidRDefault="009265EA" w:rsidP="00421773">
            <w:pPr>
              <w:contextualSpacing/>
            </w:pPr>
          </w:p>
          <w:p w14:paraId="5EB9A6C2" w14:textId="77777777" w:rsidR="009265EA" w:rsidRPr="008544CE" w:rsidRDefault="009265EA" w:rsidP="00421773">
            <w:pPr>
              <w:contextualSpacing/>
            </w:pPr>
            <w:r w:rsidRPr="008544CE">
              <w:t>The Final Acceptance Committee is composed as follows:</w:t>
            </w:r>
          </w:p>
          <w:p w14:paraId="133F4A0E" w14:textId="77777777" w:rsidR="009265EA" w:rsidRPr="008544CE" w:rsidRDefault="009265EA" w:rsidP="00421773">
            <w:pPr>
              <w:contextualSpacing/>
            </w:pPr>
          </w:p>
          <w:p w14:paraId="7E08ABF0" w14:textId="2ABCE14B" w:rsidR="009265EA" w:rsidRPr="004D630B" w:rsidRDefault="009265EA" w:rsidP="00421773">
            <w:pPr>
              <w:pStyle w:val="ListParagraph"/>
              <w:numPr>
                <w:ilvl w:val="0"/>
                <w:numId w:val="12"/>
              </w:numPr>
              <w:spacing w:after="0" w:line="240" w:lineRule="auto"/>
              <w:ind w:right="174"/>
              <w:contextualSpacing w:val="0"/>
              <w:rPr>
                <w:highlight w:val="cyan"/>
              </w:rPr>
            </w:pPr>
            <w:r w:rsidRPr="004D630B">
              <w:rPr>
                <w:b/>
                <w:highlight w:val="cyan"/>
              </w:rPr>
              <w:t>President:</w:t>
            </w:r>
            <w:r w:rsidRPr="004D630B">
              <w:rPr>
                <w:highlight w:val="cyan"/>
              </w:rPr>
              <w:t xml:space="preserve">  The </w:t>
            </w:r>
            <w:r w:rsidR="003B7665">
              <w:rPr>
                <w:highlight w:val="cyan"/>
              </w:rPr>
              <w:t>Mayor</w:t>
            </w:r>
            <w:r w:rsidRPr="004D630B">
              <w:rPr>
                <w:highlight w:val="cyan"/>
              </w:rPr>
              <w:t xml:space="preserve"> of the</w:t>
            </w:r>
            <w:r w:rsidR="00D63297">
              <w:rPr>
                <w:highlight w:val="cyan"/>
              </w:rPr>
              <w:t xml:space="preserve"> TUBAH</w:t>
            </w:r>
            <w:r w:rsidRPr="004D630B">
              <w:rPr>
                <w:highlight w:val="cyan"/>
              </w:rPr>
              <w:t xml:space="preserve"> Council or his representative</w:t>
            </w:r>
          </w:p>
          <w:p w14:paraId="6920AD4F" w14:textId="7F569820" w:rsidR="004D630B" w:rsidRPr="004D630B" w:rsidRDefault="004D630B" w:rsidP="00421773">
            <w:pPr>
              <w:pStyle w:val="ListParagraph"/>
              <w:numPr>
                <w:ilvl w:val="0"/>
                <w:numId w:val="12"/>
              </w:numPr>
              <w:spacing w:after="0" w:line="240" w:lineRule="auto"/>
              <w:ind w:right="174"/>
              <w:contextualSpacing w:val="0"/>
              <w:rPr>
                <w:highlight w:val="cyan"/>
              </w:rPr>
            </w:pPr>
            <w:r w:rsidRPr="004D630B">
              <w:rPr>
                <w:b/>
                <w:highlight w:val="cyan"/>
              </w:rPr>
              <w:t>Reporting:</w:t>
            </w:r>
            <w:r w:rsidRPr="004D630B">
              <w:rPr>
                <w:highlight w:val="cyan"/>
              </w:rPr>
              <w:t xml:space="preserve"> Contract Engineer</w:t>
            </w:r>
          </w:p>
          <w:p w14:paraId="2D5571D7" w14:textId="4880E225" w:rsidR="00E5015D" w:rsidRPr="00F75085" w:rsidRDefault="009265EA" w:rsidP="00421773">
            <w:pPr>
              <w:pStyle w:val="ListParagraph"/>
              <w:numPr>
                <w:ilvl w:val="0"/>
                <w:numId w:val="12"/>
              </w:numPr>
              <w:spacing w:after="0" w:line="240" w:lineRule="auto"/>
              <w:ind w:right="174"/>
              <w:contextualSpacing w:val="0"/>
              <w:rPr>
                <w:b/>
                <w:highlight w:val="cyan"/>
              </w:rPr>
            </w:pPr>
            <w:r w:rsidRPr="004D630B">
              <w:rPr>
                <w:b/>
                <w:highlight w:val="cyan"/>
              </w:rPr>
              <w:t xml:space="preserve">Members: </w:t>
            </w:r>
          </w:p>
          <w:p w14:paraId="41FD0D30" w14:textId="787D9AD7" w:rsidR="00E5015D" w:rsidRPr="004D630B" w:rsidRDefault="00E5015D" w:rsidP="00421773">
            <w:pPr>
              <w:pStyle w:val="ListParagraph"/>
              <w:tabs>
                <w:tab w:val="left" w:pos="5835"/>
              </w:tabs>
              <w:spacing w:after="0"/>
              <w:ind w:left="1458" w:right="174"/>
              <w:rPr>
                <w:color w:val="auto"/>
                <w:highlight w:val="cyan"/>
              </w:rPr>
            </w:pPr>
            <w:r w:rsidRPr="004D630B">
              <w:rPr>
                <w:color w:val="auto"/>
                <w:highlight w:val="cyan"/>
              </w:rPr>
              <w:t xml:space="preserve">o </w:t>
            </w:r>
            <w:proofErr w:type="gramStart"/>
            <w:r w:rsidRPr="004D630B">
              <w:rPr>
                <w:color w:val="auto"/>
                <w:highlight w:val="cyan"/>
              </w:rPr>
              <w:t>The</w:t>
            </w:r>
            <w:proofErr w:type="gramEnd"/>
            <w:r w:rsidRPr="004D630B">
              <w:rPr>
                <w:color w:val="auto"/>
                <w:highlight w:val="cyan"/>
              </w:rPr>
              <w:t xml:space="preserve"> PROLOG-NWR </w:t>
            </w:r>
            <w:r w:rsidR="005E1BD9" w:rsidRPr="004D630B">
              <w:rPr>
                <w:color w:val="auto"/>
                <w:highlight w:val="cyan"/>
              </w:rPr>
              <w:t>infrastructure expert</w:t>
            </w:r>
            <w:r w:rsidRPr="004D630B">
              <w:rPr>
                <w:color w:val="auto"/>
                <w:highlight w:val="cyan"/>
              </w:rPr>
              <w:t xml:space="preserve"> </w:t>
            </w:r>
            <w:r w:rsidR="004D630B" w:rsidRPr="004D630B">
              <w:rPr>
                <w:color w:val="auto"/>
                <w:highlight w:val="cyan"/>
              </w:rPr>
              <w:t>(The</w:t>
            </w:r>
            <w:r w:rsidRPr="004D630B">
              <w:rPr>
                <w:color w:val="auto"/>
                <w:highlight w:val="cyan"/>
              </w:rPr>
              <w:t xml:space="preserve"> Project Manager) </w:t>
            </w:r>
          </w:p>
          <w:p w14:paraId="23EFBA3D" w14:textId="77777777" w:rsidR="00E5015D" w:rsidRPr="004D630B" w:rsidRDefault="00E5015D" w:rsidP="00421773">
            <w:pPr>
              <w:pStyle w:val="ListParagraph"/>
              <w:spacing w:after="0"/>
              <w:ind w:left="1440" w:right="174"/>
              <w:contextualSpacing w:val="0"/>
              <w:rPr>
                <w:color w:val="EE0000"/>
                <w:highlight w:val="cyan"/>
              </w:rPr>
            </w:pPr>
            <w:r w:rsidRPr="004D630B">
              <w:rPr>
                <w:color w:val="auto"/>
                <w:highlight w:val="cyan"/>
              </w:rPr>
              <w:t xml:space="preserve">o The PROLOG –NWR environmental and social experts </w:t>
            </w:r>
          </w:p>
          <w:p w14:paraId="3EC87ACB" w14:textId="435E4235" w:rsidR="00E5015D" w:rsidRPr="004D630B" w:rsidRDefault="00E5015D" w:rsidP="00421773">
            <w:pPr>
              <w:pStyle w:val="ListParagraph"/>
              <w:tabs>
                <w:tab w:val="left" w:pos="5835"/>
              </w:tabs>
              <w:spacing w:after="0"/>
              <w:ind w:left="1440" w:right="174"/>
              <w:rPr>
                <w:highlight w:val="cyan"/>
              </w:rPr>
            </w:pPr>
            <w:r w:rsidRPr="004D630B">
              <w:rPr>
                <w:highlight w:val="cyan"/>
              </w:rPr>
              <w:t xml:space="preserve">o The </w:t>
            </w:r>
            <w:r w:rsidR="003B7665">
              <w:rPr>
                <w:highlight w:val="cyan"/>
              </w:rPr>
              <w:t xml:space="preserve">Chief of Technical Service, </w:t>
            </w:r>
            <w:r w:rsidR="00D63297">
              <w:rPr>
                <w:highlight w:val="cyan"/>
              </w:rPr>
              <w:t>TUBAH</w:t>
            </w:r>
            <w:r w:rsidRPr="004D630B">
              <w:rPr>
                <w:highlight w:val="cyan"/>
              </w:rPr>
              <w:t xml:space="preserve"> council or his representative;</w:t>
            </w:r>
          </w:p>
          <w:p w14:paraId="2C1BA646" w14:textId="77777777" w:rsidR="00E5015D" w:rsidRPr="004D630B" w:rsidRDefault="00E5015D" w:rsidP="00421773">
            <w:pPr>
              <w:pStyle w:val="ListParagraph"/>
              <w:spacing w:after="0"/>
              <w:ind w:left="1440" w:right="174"/>
              <w:contextualSpacing w:val="0"/>
              <w:rPr>
                <w:highlight w:val="cyan"/>
              </w:rPr>
            </w:pPr>
            <w:r w:rsidRPr="004D630B">
              <w:rPr>
                <w:highlight w:val="cyan"/>
              </w:rPr>
              <w:t xml:space="preserve">o A representative of the beneficiary population  </w:t>
            </w:r>
          </w:p>
          <w:p w14:paraId="4B3B6238" w14:textId="77777777" w:rsidR="009265EA" w:rsidRPr="004D630B" w:rsidRDefault="009265EA" w:rsidP="00421773">
            <w:pPr>
              <w:pStyle w:val="ListParagraph"/>
              <w:numPr>
                <w:ilvl w:val="0"/>
                <w:numId w:val="12"/>
              </w:numPr>
              <w:spacing w:after="0" w:line="240" w:lineRule="auto"/>
              <w:ind w:right="174"/>
              <w:contextualSpacing w:val="0"/>
              <w:rPr>
                <w:highlight w:val="cyan"/>
              </w:rPr>
            </w:pPr>
            <w:r w:rsidRPr="004D630B">
              <w:rPr>
                <w:b/>
                <w:bCs/>
                <w:highlight w:val="cyan"/>
              </w:rPr>
              <w:t>Observer:</w:t>
            </w:r>
            <w:r w:rsidRPr="004D630B">
              <w:rPr>
                <w:highlight w:val="cyan"/>
              </w:rPr>
              <w:t xml:space="preserve">  The MINMAP Divisional Delegate for </w:t>
            </w:r>
            <w:r w:rsidR="00544497" w:rsidRPr="004D630B">
              <w:rPr>
                <w:highlight w:val="cyan"/>
              </w:rPr>
              <w:t>MEZAM</w:t>
            </w:r>
            <w:r w:rsidR="00E5015D" w:rsidRPr="004D630B">
              <w:rPr>
                <w:highlight w:val="cyan"/>
              </w:rPr>
              <w:t xml:space="preserve"> </w:t>
            </w:r>
            <w:r w:rsidRPr="004D630B">
              <w:rPr>
                <w:highlight w:val="cyan"/>
              </w:rPr>
              <w:t>or his/her representative</w:t>
            </w:r>
          </w:p>
          <w:p w14:paraId="4033C946" w14:textId="77777777" w:rsidR="009265EA" w:rsidRPr="004D630B" w:rsidRDefault="009265EA" w:rsidP="00421773">
            <w:pPr>
              <w:pStyle w:val="ListParagraph"/>
              <w:numPr>
                <w:ilvl w:val="0"/>
                <w:numId w:val="12"/>
              </w:numPr>
              <w:spacing w:after="0" w:line="240" w:lineRule="auto"/>
              <w:ind w:right="174"/>
              <w:rPr>
                <w:highlight w:val="cyan"/>
              </w:rPr>
            </w:pPr>
            <w:r w:rsidRPr="004D630B">
              <w:rPr>
                <w:b/>
                <w:bCs/>
                <w:highlight w:val="cyan"/>
              </w:rPr>
              <w:lastRenderedPageBreak/>
              <w:t>Invited:</w:t>
            </w:r>
            <w:r w:rsidRPr="004D630B">
              <w:rPr>
                <w:bCs/>
                <w:highlight w:val="cyan"/>
              </w:rPr>
              <w:t xml:space="preserve"> </w:t>
            </w:r>
            <w:r w:rsidRPr="004D630B">
              <w:rPr>
                <w:highlight w:val="cyan"/>
              </w:rPr>
              <w:t xml:space="preserve"> The service provider</w:t>
            </w:r>
          </w:p>
          <w:p w14:paraId="1DBD4E7C" w14:textId="77777777" w:rsidR="009265EA" w:rsidRPr="008544CE" w:rsidRDefault="009265EA" w:rsidP="00421773">
            <w:pPr>
              <w:ind w:left="317" w:right="174"/>
            </w:pPr>
            <w:r w:rsidRPr="004D630B">
              <w:rPr>
                <w:highlight w:val="cyan"/>
              </w:rPr>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544CE" w:rsidRDefault="009265EA" w:rsidP="00421773">
            <w:pPr>
              <w:spacing w:before="120" w:after="200"/>
              <w:ind w:left="-426" w:right="-72" w:firstLine="142"/>
              <w:rPr>
                <w:b/>
              </w:rPr>
            </w:pPr>
            <w:r w:rsidRPr="008544CE">
              <w:rPr>
                <w:b/>
              </w:rPr>
              <w:lastRenderedPageBreak/>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421773">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421773">
            <w:pPr>
              <w:spacing w:after="200"/>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421773">
            <w:pPr>
              <w:spacing w:after="200"/>
              <w:ind w:left="33" w:right="2" w:firstLine="142"/>
            </w:pPr>
            <w:r w:rsidRPr="008544CE">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421773">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421773">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421773">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421773">
            <w:pPr>
              <w:spacing w:after="200"/>
              <w:ind w:left="33" w:right="2" w:firstLine="142"/>
            </w:pPr>
            <w:r w:rsidRPr="008544CE">
              <w:t xml:space="preserve">The maximum number of days is: </w:t>
            </w:r>
          </w:p>
          <w:p w14:paraId="389F0BCC" w14:textId="77777777" w:rsidR="009265EA" w:rsidRPr="008544CE" w:rsidRDefault="009265EA" w:rsidP="00421773">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421773">
            <w:pPr>
              <w:spacing w:after="200"/>
              <w:ind w:left="33" w:right="2" w:firstLine="142"/>
              <w:rPr>
                <w:highlight w:val="yellow"/>
              </w:rPr>
            </w:pPr>
            <w:r w:rsidRPr="008544CE">
              <w:t>- beyond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421773">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421773">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421773">
      <w:pPr>
        <w:ind w:left="-426" w:firstLine="142"/>
        <w:rPr>
          <w:sz w:val="28"/>
        </w:rPr>
      </w:pPr>
    </w:p>
    <w:p w14:paraId="23E5A57C" w14:textId="77777777" w:rsidR="009265EA" w:rsidRPr="00620F9B" w:rsidRDefault="009265EA" w:rsidP="00421773">
      <w:pPr>
        <w:ind w:firstLine="0"/>
        <w:rPr>
          <w:sz w:val="28"/>
        </w:rPr>
        <w:sectPr w:rsidR="009265EA" w:rsidRPr="00620F9B" w:rsidSect="009265EA">
          <w:headerReference w:type="even" r:id="rId37"/>
          <w:headerReference w:type="default" r:id="rId38"/>
          <w:headerReference w:type="first" r:id="rId39"/>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421773">
      <w:pPr>
        <w:ind w:left="-426" w:firstLine="142"/>
        <w:rPr>
          <w:b/>
          <w:sz w:val="32"/>
        </w:rPr>
      </w:pPr>
      <w:r w:rsidRPr="00620F9B">
        <w:rPr>
          <w:b/>
          <w:sz w:val="32"/>
        </w:rPr>
        <w:lastRenderedPageBreak/>
        <w:t>General Conditions of Contract</w:t>
      </w:r>
    </w:p>
    <w:p w14:paraId="70E0093E" w14:textId="77777777" w:rsidR="005D3F5B" w:rsidRPr="00620F9B" w:rsidRDefault="005D3F5B" w:rsidP="00421773">
      <w:pPr>
        <w:pStyle w:val="Section8-Section"/>
        <w:spacing w:after="120"/>
        <w:ind w:left="-426" w:firstLine="142"/>
        <w:jc w:val="both"/>
        <w:rPr>
          <w:sz w:val="32"/>
        </w:rPr>
      </w:pPr>
      <w:bookmarkStart w:id="40" w:name="_Toc333923223"/>
      <w:bookmarkStart w:id="41" w:name="_Toc497228207"/>
      <w:bookmarkStart w:id="42" w:name="_Toc25317338"/>
      <w:r w:rsidRPr="00620F9B">
        <w:rPr>
          <w:sz w:val="32"/>
        </w:rPr>
        <w:t>A.  General</w:t>
      </w:r>
      <w:bookmarkEnd w:id="40"/>
      <w:bookmarkEnd w:id="41"/>
      <w:bookmarkEnd w:id="42"/>
    </w:p>
    <w:p w14:paraId="5DCF8DC7" w14:textId="77777777" w:rsidR="005D3F5B" w:rsidRPr="00620F9B" w:rsidRDefault="005D3F5B" w:rsidP="00421773">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rsidP="00421773">
            <w:pPr>
              <w:pStyle w:val="Section8-Clauses"/>
              <w:numPr>
                <w:ilvl w:val="0"/>
                <w:numId w:val="17"/>
              </w:numPr>
              <w:tabs>
                <w:tab w:val="clear" w:pos="360"/>
                <w:tab w:val="clear" w:pos="540"/>
              </w:tabs>
              <w:spacing w:before="120" w:after="120"/>
              <w:ind w:left="-13" w:right="162" w:firstLine="142"/>
              <w:jc w:val="both"/>
              <w:rPr>
                <w:sz w:val="22"/>
              </w:rPr>
            </w:pPr>
            <w:bookmarkStart w:id="43" w:name="_Toc333923224"/>
            <w:bookmarkStart w:id="44" w:name="_Toc497228208"/>
            <w:bookmarkStart w:id="45" w:name="_Toc25317339"/>
            <w:r w:rsidRPr="008544CE">
              <w:rPr>
                <w:sz w:val="22"/>
              </w:rPr>
              <w:t>Definitions</w:t>
            </w:r>
            <w:bookmarkEnd w:id="43"/>
            <w:bookmarkEnd w:id="44"/>
            <w:bookmarkEnd w:id="45"/>
          </w:p>
        </w:tc>
        <w:tc>
          <w:tcPr>
            <w:tcW w:w="7380" w:type="dxa"/>
            <w:gridSpan w:val="2"/>
            <w:tcBorders>
              <w:top w:val="nil"/>
              <w:left w:val="nil"/>
              <w:bottom w:val="nil"/>
              <w:right w:val="nil"/>
            </w:tcBorders>
          </w:tcPr>
          <w:p w14:paraId="658AD6A0" w14:textId="77777777" w:rsidR="005D3F5B" w:rsidRPr="008544CE" w:rsidRDefault="005D3F5B" w:rsidP="00421773">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Dayworks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lastRenderedPageBreak/>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rsidP="00421773">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rsidP="00421773">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lastRenderedPageBreak/>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rsidP="00421773">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rsidP="00421773">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rsidP="00421773">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rsidP="00421773">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421773">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421773">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rsidP="00421773">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rsidP="00421773">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46" w:name="_Toc333923225"/>
            <w:bookmarkStart w:id="47" w:name="_Toc497228209"/>
            <w:bookmarkStart w:id="48" w:name="_Toc25317340"/>
            <w:r w:rsidRPr="008544CE">
              <w:rPr>
                <w:sz w:val="22"/>
              </w:rPr>
              <w:lastRenderedPageBreak/>
              <w:t>Interpretation</w:t>
            </w:r>
            <w:bookmarkEnd w:id="46"/>
            <w:bookmarkEnd w:id="47"/>
            <w:bookmarkEnd w:id="48"/>
          </w:p>
        </w:tc>
        <w:tc>
          <w:tcPr>
            <w:tcW w:w="7380" w:type="dxa"/>
            <w:gridSpan w:val="2"/>
            <w:tcBorders>
              <w:top w:val="nil"/>
              <w:left w:val="nil"/>
              <w:bottom w:val="nil"/>
              <w:right w:val="nil"/>
            </w:tcBorders>
          </w:tcPr>
          <w:p w14:paraId="7E08489B" w14:textId="77777777" w:rsidR="005D3F5B" w:rsidRPr="008544CE" w:rsidRDefault="005D3F5B" w:rsidP="00421773">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rsidP="00421773">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rsidP="00421773">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rsidP="00421773">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rsidP="00421773">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rsidP="00421773">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rsidP="00421773">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rsidP="00421773">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lastRenderedPageBreak/>
              <w:t>General Conditions of Contract, including Appendices,</w:t>
            </w:r>
          </w:p>
          <w:p w14:paraId="4B5166B4" w14:textId="77777777" w:rsidR="005D3F5B" w:rsidRPr="008544CE" w:rsidRDefault="005D3F5B" w:rsidP="00421773">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rsidP="00421773">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rsidP="00421773">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rsidP="00421773">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rsidP="00421773">
            <w:pPr>
              <w:pStyle w:val="Section8-Clauses"/>
              <w:numPr>
                <w:ilvl w:val="0"/>
                <w:numId w:val="17"/>
              </w:numPr>
              <w:tabs>
                <w:tab w:val="clear" w:pos="360"/>
                <w:tab w:val="clear" w:pos="540"/>
              </w:tabs>
              <w:spacing w:before="120" w:after="120"/>
              <w:ind w:left="0" w:firstLine="142"/>
              <w:jc w:val="both"/>
              <w:rPr>
                <w:sz w:val="22"/>
              </w:rPr>
            </w:pPr>
            <w:bookmarkStart w:id="49" w:name="_Toc333923226"/>
            <w:bookmarkStart w:id="50" w:name="_Toc497228210"/>
            <w:bookmarkStart w:id="51" w:name="_Toc25317341"/>
            <w:r w:rsidRPr="008544CE">
              <w:rPr>
                <w:sz w:val="22"/>
              </w:rPr>
              <w:lastRenderedPageBreak/>
              <w:t>Language and Law</w:t>
            </w:r>
            <w:bookmarkEnd w:id="49"/>
            <w:bookmarkEnd w:id="50"/>
            <w:bookmarkEnd w:id="51"/>
          </w:p>
        </w:tc>
        <w:tc>
          <w:tcPr>
            <w:tcW w:w="7380" w:type="dxa"/>
            <w:gridSpan w:val="2"/>
            <w:tcBorders>
              <w:top w:val="nil"/>
              <w:left w:val="nil"/>
              <w:bottom w:val="nil"/>
              <w:right w:val="nil"/>
            </w:tcBorders>
          </w:tcPr>
          <w:p w14:paraId="560F29A1"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rsidP="00421773">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rsidP="00421773">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rsidP="00421773">
            <w:pPr>
              <w:pStyle w:val="Section8-Clauses"/>
              <w:numPr>
                <w:ilvl w:val="0"/>
                <w:numId w:val="17"/>
              </w:numPr>
              <w:tabs>
                <w:tab w:val="clear" w:pos="360"/>
                <w:tab w:val="clear" w:pos="540"/>
              </w:tabs>
              <w:spacing w:before="120" w:after="120"/>
              <w:ind w:left="0" w:firstLine="142"/>
              <w:jc w:val="both"/>
              <w:rPr>
                <w:sz w:val="22"/>
              </w:rPr>
            </w:pPr>
            <w:bookmarkStart w:id="52" w:name="_Toc333923227"/>
            <w:bookmarkStart w:id="53" w:name="_Toc497228211"/>
            <w:bookmarkStart w:id="54" w:name="_Toc25317342"/>
            <w:r w:rsidRPr="008544CE">
              <w:rPr>
                <w:sz w:val="22"/>
              </w:rPr>
              <w:t>Project Manager’s Decisions</w:t>
            </w:r>
            <w:bookmarkEnd w:id="52"/>
            <w:bookmarkEnd w:id="53"/>
            <w:bookmarkEnd w:id="54"/>
          </w:p>
        </w:tc>
        <w:tc>
          <w:tcPr>
            <w:tcW w:w="7380" w:type="dxa"/>
            <w:gridSpan w:val="2"/>
            <w:tcBorders>
              <w:top w:val="nil"/>
              <w:left w:val="nil"/>
              <w:bottom w:val="nil"/>
              <w:right w:val="nil"/>
            </w:tcBorders>
          </w:tcPr>
          <w:p w14:paraId="2DE83C1B"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55" w:name="_Toc333923228"/>
            <w:bookmarkStart w:id="56" w:name="_Toc497228212"/>
            <w:bookmarkStart w:id="57" w:name="_Toc25317343"/>
            <w:r w:rsidRPr="008544CE">
              <w:rPr>
                <w:sz w:val="22"/>
              </w:rPr>
              <w:t>Delegation</w:t>
            </w:r>
            <w:bookmarkEnd w:id="55"/>
            <w:bookmarkEnd w:id="56"/>
            <w:bookmarkEnd w:id="57"/>
          </w:p>
        </w:tc>
        <w:tc>
          <w:tcPr>
            <w:tcW w:w="7380" w:type="dxa"/>
            <w:gridSpan w:val="2"/>
            <w:tcBorders>
              <w:top w:val="nil"/>
              <w:left w:val="nil"/>
              <w:bottom w:val="nil"/>
              <w:right w:val="nil"/>
            </w:tcBorders>
          </w:tcPr>
          <w:p w14:paraId="4D614F3A"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58" w:name="_Toc333923229"/>
            <w:bookmarkStart w:id="59" w:name="_Toc497228213"/>
            <w:bookmarkStart w:id="60" w:name="_Toc25317344"/>
            <w:r w:rsidRPr="008544CE">
              <w:rPr>
                <w:sz w:val="22"/>
              </w:rPr>
              <w:t>Communica</w:t>
            </w:r>
            <w:r w:rsidRPr="008544CE">
              <w:rPr>
                <w:sz w:val="22"/>
              </w:rPr>
              <w:softHyphen/>
              <w:t>tions</w:t>
            </w:r>
            <w:bookmarkEnd w:id="58"/>
            <w:bookmarkEnd w:id="59"/>
            <w:bookmarkEnd w:id="60"/>
          </w:p>
        </w:tc>
        <w:tc>
          <w:tcPr>
            <w:tcW w:w="7380" w:type="dxa"/>
            <w:gridSpan w:val="2"/>
            <w:tcBorders>
              <w:top w:val="nil"/>
              <w:left w:val="nil"/>
              <w:bottom w:val="nil"/>
              <w:right w:val="nil"/>
            </w:tcBorders>
          </w:tcPr>
          <w:p w14:paraId="7580ADD7"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61" w:name="_Toc333923230"/>
            <w:bookmarkStart w:id="62" w:name="_Toc497228214"/>
            <w:bookmarkStart w:id="63" w:name="_Toc25317345"/>
            <w:r w:rsidRPr="008544CE">
              <w:rPr>
                <w:sz w:val="22"/>
              </w:rPr>
              <w:t>Subcontracting</w:t>
            </w:r>
            <w:bookmarkEnd w:id="61"/>
            <w:bookmarkEnd w:id="62"/>
            <w:bookmarkEnd w:id="63"/>
          </w:p>
        </w:tc>
        <w:tc>
          <w:tcPr>
            <w:tcW w:w="7380" w:type="dxa"/>
            <w:gridSpan w:val="2"/>
            <w:tcBorders>
              <w:top w:val="nil"/>
              <w:left w:val="nil"/>
              <w:bottom w:val="nil"/>
              <w:right w:val="nil"/>
            </w:tcBorders>
          </w:tcPr>
          <w:p w14:paraId="637461BE"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64" w:name="_Toc333923231"/>
            <w:bookmarkStart w:id="65" w:name="_Toc497228215"/>
            <w:bookmarkStart w:id="66" w:name="_Toc25317346"/>
            <w:r w:rsidRPr="008544CE">
              <w:rPr>
                <w:sz w:val="22"/>
              </w:rPr>
              <w:t>Other Contractors</w:t>
            </w:r>
            <w:bookmarkEnd w:id="64"/>
            <w:bookmarkEnd w:id="65"/>
            <w:bookmarkEnd w:id="66"/>
          </w:p>
        </w:tc>
        <w:tc>
          <w:tcPr>
            <w:tcW w:w="7380" w:type="dxa"/>
            <w:gridSpan w:val="2"/>
            <w:tcBorders>
              <w:top w:val="nil"/>
              <w:left w:val="nil"/>
              <w:bottom w:val="nil"/>
              <w:right w:val="nil"/>
            </w:tcBorders>
          </w:tcPr>
          <w:p w14:paraId="6F8F3CF0"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bookmarkStart w:id="67" w:name="_Toc14461998"/>
            <w:bookmarkStart w:id="68" w:name="_Toc14463718"/>
            <w:r w:rsidRPr="008544CE">
              <w:rPr>
                <w:sz w:val="22"/>
              </w:rPr>
              <w:t xml:space="preserve">The Contractor shall also, as stated in the Specifications or as instructed by the Project Manager, cooperate with and allow appropriate opportunities for the </w:t>
            </w:r>
            <w:r w:rsidRPr="008544CE">
              <w:rPr>
                <w:sz w:val="22"/>
              </w:rPr>
              <w:lastRenderedPageBreak/>
              <w:t>Employer’s or any other personnel, notified to the Contractor by the Employer or Project Manager, to conduct any environmental and social assessment.</w:t>
            </w:r>
            <w:bookmarkEnd w:id="67"/>
            <w:bookmarkEnd w:id="68"/>
            <w:r w:rsidR="008544CE">
              <w:rPr>
                <w:sz w:val="22"/>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rsidP="00421773">
            <w:pPr>
              <w:pStyle w:val="Section8-Clauses"/>
              <w:numPr>
                <w:ilvl w:val="0"/>
                <w:numId w:val="17"/>
              </w:numPr>
              <w:tabs>
                <w:tab w:val="clear" w:pos="360"/>
                <w:tab w:val="clear" w:pos="540"/>
              </w:tabs>
              <w:spacing w:before="120" w:after="120"/>
              <w:ind w:left="0" w:firstLine="142"/>
              <w:jc w:val="both"/>
              <w:rPr>
                <w:sz w:val="22"/>
              </w:rPr>
            </w:pPr>
            <w:bookmarkStart w:id="69" w:name="_Toc333923232"/>
            <w:bookmarkStart w:id="70" w:name="_Toc497228216"/>
            <w:bookmarkStart w:id="71" w:name="_Toc25317347"/>
            <w:r w:rsidRPr="008544CE">
              <w:rPr>
                <w:sz w:val="22"/>
              </w:rPr>
              <w:lastRenderedPageBreak/>
              <w:t>Personnel and Equipment</w:t>
            </w:r>
            <w:bookmarkEnd w:id="69"/>
            <w:bookmarkEnd w:id="70"/>
            <w:bookmarkEnd w:id="71"/>
          </w:p>
        </w:tc>
        <w:tc>
          <w:tcPr>
            <w:tcW w:w="7380" w:type="dxa"/>
            <w:gridSpan w:val="2"/>
            <w:tcBorders>
              <w:top w:val="nil"/>
              <w:left w:val="nil"/>
              <w:bottom w:val="nil"/>
              <w:right w:val="nil"/>
            </w:tcBorders>
          </w:tcPr>
          <w:p w14:paraId="2313EC3C"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rsidP="00421773">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rsidP="00421773">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rsidP="00421773">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rsidP="00421773">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rsidP="00421773">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rsidP="00421773">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rsidP="00421773">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42177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42177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42177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421773">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w:t>
            </w:r>
            <w:r w:rsidRPr="008544CE">
              <w:rPr>
                <w:sz w:val="22"/>
                <w:szCs w:val="20"/>
              </w:rPr>
              <w:lastRenderedPageBreak/>
              <w:t>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rsidP="00421773">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rsidP="00421773">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42177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42177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sz w:val="22"/>
              </w:rPr>
              <w:lastRenderedPageBreak/>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2" w:name="_Hlk533087918"/>
          </w:p>
          <w:p w14:paraId="28639B7E"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2"/>
          </w:p>
          <w:p w14:paraId="1050E9B9"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42177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42177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421773">
            <w:pPr>
              <w:autoSpaceDE w:val="0"/>
              <w:autoSpaceDN w:val="0"/>
              <w:adjustRightInd w:val="0"/>
              <w:spacing w:before="120" w:after="120"/>
              <w:ind w:left="72" w:firstLine="142"/>
              <w:rPr>
                <w:sz w:val="22"/>
                <w:szCs w:val="20"/>
              </w:rPr>
            </w:pPr>
            <w:r w:rsidRPr="008544CE">
              <w:rPr>
                <w:sz w:val="22"/>
                <w:szCs w:val="20"/>
              </w:rPr>
              <w:lastRenderedPageBreak/>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42177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rsidP="00421773">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rsidP="00421773">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rsidP="00421773">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rsidP="00421773">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rsidP="00421773">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rsidP="00421773">
            <w:pPr>
              <w:numPr>
                <w:ilvl w:val="0"/>
                <w:numId w:val="31"/>
              </w:numPr>
              <w:spacing w:before="120" w:after="120" w:line="240" w:lineRule="auto"/>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3" w:name="_Hlk533088217"/>
          </w:p>
          <w:p w14:paraId="5D9920E7" w14:textId="77777777" w:rsidR="005D3F5B" w:rsidRPr="008544CE" w:rsidRDefault="005D3F5B" w:rsidP="00421773">
            <w:pPr>
              <w:pStyle w:val="ListParagraph"/>
              <w:spacing w:before="120" w:after="120"/>
              <w:ind w:left="72" w:right="-72" w:firstLine="142"/>
              <w:contextualSpacing w:val="0"/>
              <w:rPr>
                <w:sz w:val="22"/>
              </w:rPr>
            </w:pPr>
            <w:r w:rsidRPr="008544CE">
              <w:rPr>
                <w:sz w:val="22"/>
              </w:rPr>
              <w:lastRenderedPageBreak/>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42177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42177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42177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73"/>
          </w:p>
          <w:p w14:paraId="5E8EFFF3" w14:textId="77777777" w:rsidR="005D3F5B" w:rsidRPr="008544CE" w:rsidRDefault="005D3F5B" w:rsidP="00421773">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42177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42177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rsidP="00421773">
            <w:pPr>
              <w:pStyle w:val="Section8-Clauses"/>
              <w:numPr>
                <w:ilvl w:val="0"/>
                <w:numId w:val="17"/>
              </w:numPr>
              <w:tabs>
                <w:tab w:val="clear" w:pos="360"/>
                <w:tab w:val="clear" w:pos="540"/>
              </w:tabs>
              <w:spacing w:before="120" w:after="120"/>
              <w:ind w:left="162" w:firstLine="142"/>
              <w:jc w:val="both"/>
              <w:rPr>
                <w:sz w:val="22"/>
              </w:rPr>
            </w:pPr>
            <w:bookmarkStart w:id="74" w:name="_Toc333923233"/>
            <w:bookmarkStart w:id="75" w:name="_Toc497228217"/>
            <w:bookmarkStart w:id="76" w:name="_Toc25317348"/>
            <w:r w:rsidRPr="008544CE">
              <w:rPr>
                <w:sz w:val="22"/>
              </w:rPr>
              <w:lastRenderedPageBreak/>
              <w:t>Employer’s and Contractor’s Risks</w:t>
            </w:r>
            <w:bookmarkEnd w:id="74"/>
            <w:bookmarkEnd w:id="75"/>
            <w:bookmarkEnd w:id="76"/>
          </w:p>
        </w:tc>
        <w:tc>
          <w:tcPr>
            <w:tcW w:w="7380" w:type="dxa"/>
            <w:gridSpan w:val="2"/>
            <w:tcBorders>
              <w:top w:val="nil"/>
              <w:left w:val="nil"/>
              <w:bottom w:val="nil"/>
              <w:right w:val="nil"/>
            </w:tcBorders>
          </w:tcPr>
          <w:p w14:paraId="3DC85E5A"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rsidP="00421773">
            <w:pPr>
              <w:pStyle w:val="Section8-Clauses"/>
              <w:numPr>
                <w:ilvl w:val="0"/>
                <w:numId w:val="17"/>
              </w:numPr>
              <w:tabs>
                <w:tab w:val="clear" w:pos="360"/>
                <w:tab w:val="clear" w:pos="540"/>
              </w:tabs>
              <w:spacing w:before="120" w:after="120"/>
              <w:ind w:left="162" w:firstLine="142"/>
              <w:jc w:val="both"/>
              <w:rPr>
                <w:sz w:val="22"/>
              </w:rPr>
            </w:pPr>
            <w:bookmarkStart w:id="77" w:name="_Toc333923234"/>
            <w:bookmarkStart w:id="78" w:name="_Toc497228218"/>
            <w:bookmarkStart w:id="79" w:name="_Toc25317349"/>
            <w:r w:rsidRPr="008544CE">
              <w:rPr>
                <w:sz w:val="22"/>
              </w:rPr>
              <w:t>Employer’s Risks</w:t>
            </w:r>
            <w:bookmarkEnd w:id="77"/>
            <w:bookmarkEnd w:id="78"/>
            <w:bookmarkEnd w:id="79"/>
          </w:p>
        </w:tc>
        <w:tc>
          <w:tcPr>
            <w:tcW w:w="7380" w:type="dxa"/>
            <w:gridSpan w:val="2"/>
            <w:tcBorders>
              <w:top w:val="nil"/>
              <w:left w:val="nil"/>
              <w:bottom w:val="nil"/>
              <w:right w:val="nil"/>
            </w:tcBorders>
          </w:tcPr>
          <w:p w14:paraId="594C2B6E"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rsidP="00421773">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rsidP="00421773">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rsidP="00421773">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negligence, breach of statutory duty, or interference with any legal right by the Employer or by any person employed by or contracted to him except the Contractor.</w:t>
            </w:r>
          </w:p>
          <w:p w14:paraId="3B28DDE4" w14:textId="77777777" w:rsidR="005D3F5B" w:rsidRPr="008544CE" w:rsidRDefault="005D3F5B" w:rsidP="00421773">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rsidP="00421773">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rsidP="00421773">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rsidP="00421773">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rsidP="00421773">
            <w:pPr>
              <w:pStyle w:val="Section8-Clauses"/>
              <w:numPr>
                <w:ilvl w:val="0"/>
                <w:numId w:val="17"/>
              </w:numPr>
              <w:tabs>
                <w:tab w:val="clear" w:pos="360"/>
                <w:tab w:val="clear" w:pos="540"/>
              </w:tabs>
              <w:spacing w:before="120" w:after="120"/>
              <w:ind w:left="162" w:firstLine="0"/>
              <w:jc w:val="both"/>
              <w:rPr>
                <w:sz w:val="22"/>
              </w:rPr>
            </w:pPr>
            <w:bookmarkStart w:id="80" w:name="_Toc333923235"/>
            <w:bookmarkStart w:id="81" w:name="_Toc497228219"/>
            <w:bookmarkStart w:id="82" w:name="_Toc25317350"/>
            <w:r w:rsidRPr="008544CE">
              <w:rPr>
                <w:sz w:val="22"/>
              </w:rPr>
              <w:lastRenderedPageBreak/>
              <w:t>Contractor’s Risks</w:t>
            </w:r>
            <w:bookmarkEnd w:id="80"/>
            <w:bookmarkEnd w:id="81"/>
            <w:bookmarkEnd w:id="82"/>
          </w:p>
        </w:tc>
        <w:tc>
          <w:tcPr>
            <w:tcW w:w="7380" w:type="dxa"/>
            <w:gridSpan w:val="2"/>
            <w:tcBorders>
              <w:top w:val="nil"/>
              <w:left w:val="nil"/>
              <w:bottom w:val="nil"/>
              <w:right w:val="nil"/>
            </w:tcBorders>
          </w:tcPr>
          <w:p w14:paraId="0062D3A6" w14:textId="77777777" w:rsidR="005D3F5B" w:rsidRPr="008544CE" w:rsidRDefault="005D3F5B" w:rsidP="00421773">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rsidP="00421773">
            <w:pPr>
              <w:pStyle w:val="Section8-Clauses"/>
              <w:numPr>
                <w:ilvl w:val="0"/>
                <w:numId w:val="17"/>
              </w:numPr>
              <w:tabs>
                <w:tab w:val="clear" w:pos="360"/>
                <w:tab w:val="clear" w:pos="540"/>
              </w:tabs>
              <w:spacing w:before="120" w:after="120"/>
              <w:ind w:left="162" w:firstLine="0"/>
              <w:jc w:val="both"/>
              <w:rPr>
                <w:sz w:val="22"/>
              </w:rPr>
            </w:pPr>
            <w:bookmarkStart w:id="83" w:name="_Toc333923236"/>
            <w:bookmarkStart w:id="84" w:name="_Toc497228220"/>
            <w:bookmarkStart w:id="85" w:name="_Toc25317351"/>
            <w:r w:rsidRPr="008544CE">
              <w:rPr>
                <w:sz w:val="22"/>
              </w:rPr>
              <w:t>Insurance</w:t>
            </w:r>
            <w:bookmarkEnd w:id="83"/>
            <w:bookmarkEnd w:id="84"/>
            <w:bookmarkEnd w:id="85"/>
          </w:p>
        </w:tc>
        <w:tc>
          <w:tcPr>
            <w:tcW w:w="7380" w:type="dxa"/>
            <w:gridSpan w:val="2"/>
            <w:tcBorders>
              <w:top w:val="nil"/>
              <w:left w:val="nil"/>
              <w:bottom w:val="nil"/>
              <w:right w:val="nil"/>
            </w:tcBorders>
          </w:tcPr>
          <w:p w14:paraId="5FAE4762"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rsidP="00421773">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rsidP="00421773">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rsidP="00421773">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rsidP="00421773">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personal injury or death.</w:t>
            </w:r>
          </w:p>
          <w:p w14:paraId="71E424B1"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If the Contractor does not provide any of the policies and certificates required, the Employer may </w:t>
            </w:r>
            <w:proofErr w:type="spellStart"/>
            <w:proofErr w:type="gramStart"/>
            <w:r w:rsidRPr="008544CE">
              <w:rPr>
                <w:sz w:val="22"/>
              </w:rPr>
              <w:t>effect</w:t>
            </w:r>
            <w:proofErr w:type="spellEnd"/>
            <w:proofErr w:type="gramEnd"/>
            <w:r w:rsidRPr="008544CE">
              <w:rPr>
                <w:sz w:val="22"/>
              </w:rPr>
              <w:t xml:space="preserve">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rsidP="00421773">
            <w:pPr>
              <w:pStyle w:val="Section8-Clauses"/>
              <w:numPr>
                <w:ilvl w:val="0"/>
                <w:numId w:val="17"/>
              </w:numPr>
              <w:tabs>
                <w:tab w:val="clear" w:pos="360"/>
                <w:tab w:val="clear" w:pos="540"/>
              </w:tabs>
              <w:spacing w:before="120" w:after="120"/>
              <w:ind w:left="77" w:firstLine="142"/>
              <w:jc w:val="both"/>
              <w:rPr>
                <w:sz w:val="22"/>
              </w:rPr>
            </w:pPr>
            <w:bookmarkStart w:id="86" w:name="_Toc333923237"/>
            <w:bookmarkStart w:id="87" w:name="_Toc497228221"/>
            <w:bookmarkStart w:id="88" w:name="_Toc25317352"/>
            <w:r w:rsidRPr="008544CE">
              <w:rPr>
                <w:sz w:val="22"/>
              </w:rPr>
              <w:t>Site Data</w:t>
            </w:r>
            <w:bookmarkEnd w:id="86"/>
            <w:bookmarkEnd w:id="87"/>
            <w:bookmarkEnd w:id="88"/>
          </w:p>
        </w:tc>
        <w:tc>
          <w:tcPr>
            <w:tcW w:w="7380" w:type="dxa"/>
            <w:gridSpan w:val="2"/>
            <w:tcBorders>
              <w:top w:val="nil"/>
              <w:left w:val="nil"/>
              <w:bottom w:val="nil"/>
              <w:right w:val="nil"/>
            </w:tcBorders>
          </w:tcPr>
          <w:p w14:paraId="7B961B91"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rsidP="00421773">
            <w:pPr>
              <w:pStyle w:val="Section8-Clauses"/>
              <w:numPr>
                <w:ilvl w:val="0"/>
                <w:numId w:val="17"/>
              </w:numPr>
              <w:tabs>
                <w:tab w:val="clear" w:pos="360"/>
                <w:tab w:val="clear" w:pos="540"/>
              </w:tabs>
              <w:spacing w:before="120" w:after="120"/>
              <w:ind w:left="77" w:firstLine="142"/>
              <w:jc w:val="both"/>
              <w:rPr>
                <w:sz w:val="22"/>
              </w:rPr>
            </w:pPr>
            <w:bookmarkStart w:id="89" w:name="_Toc333923238"/>
            <w:bookmarkStart w:id="90" w:name="_Toc497228222"/>
            <w:bookmarkStart w:id="91" w:name="_Toc25317353"/>
            <w:r w:rsidRPr="008544CE">
              <w:rPr>
                <w:sz w:val="22"/>
              </w:rPr>
              <w:lastRenderedPageBreak/>
              <w:t>Contractor to Construct the Works</w:t>
            </w:r>
            <w:bookmarkEnd w:id="89"/>
            <w:bookmarkEnd w:id="90"/>
            <w:bookmarkEnd w:id="91"/>
          </w:p>
        </w:tc>
        <w:tc>
          <w:tcPr>
            <w:tcW w:w="7380" w:type="dxa"/>
            <w:gridSpan w:val="2"/>
            <w:tcBorders>
              <w:top w:val="nil"/>
              <w:left w:val="nil"/>
              <w:bottom w:val="nil"/>
              <w:right w:val="nil"/>
            </w:tcBorders>
          </w:tcPr>
          <w:p w14:paraId="779A6B50" w14:textId="77777777" w:rsidR="005D3F5B" w:rsidRPr="008544CE" w:rsidRDefault="005D3F5B" w:rsidP="00421773">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rsidP="00421773">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rsidP="00421773">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rsidP="00421773">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rsidP="00421773">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rsidP="00421773">
            <w:pPr>
              <w:pStyle w:val="Section8-Clauses"/>
              <w:numPr>
                <w:ilvl w:val="0"/>
                <w:numId w:val="17"/>
              </w:numPr>
              <w:tabs>
                <w:tab w:val="clear" w:pos="360"/>
                <w:tab w:val="clear" w:pos="540"/>
              </w:tabs>
              <w:spacing w:before="120" w:after="120"/>
              <w:ind w:left="77" w:firstLine="142"/>
              <w:jc w:val="both"/>
              <w:rPr>
                <w:sz w:val="22"/>
              </w:rPr>
            </w:pPr>
            <w:bookmarkStart w:id="92" w:name="_Toc333923239"/>
            <w:bookmarkStart w:id="93" w:name="_Toc497228223"/>
            <w:bookmarkStart w:id="94" w:name="_Toc25317354"/>
            <w:r w:rsidRPr="008544CE">
              <w:rPr>
                <w:sz w:val="22"/>
              </w:rPr>
              <w:t>The Works to Be Completed by the Intended Completion Date</w:t>
            </w:r>
            <w:bookmarkEnd w:id="92"/>
            <w:bookmarkEnd w:id="93"/>
            <w:bookmarkEnd w:id="94"/>
          </w:p>
        </w:tc>
        <w:tc>
          <w:tcPr>
            <w:tcW w:w="7380" w:type="dxa"/>
            <w:gridSpan w:val="2"/>
            <w:tcBorders>
              <w:top w:val="nil"/>
              <w:left w:val="nil"/>
              <w:bottom w:val="nil"/>
              <w:right w:val="nil"/>
            </w:tcBorders>
          </w:tcPr>
          <w:p w14:paraId="6DBC5AF7"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rsidP="00421773">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w:t>
            </w:r>
            <w:proofErr w:type="gramStart"/>
            <w:r w:rsidRPr="008544CE">
              <w:rPr>
                <w:rFonts w:eastAsia="Arial Narrow"/>
                <w:sz w:val="22"/>
              </w:rPr>
              <w:t>delayed,  to</w:t>
            </w:r>
            <w:proofErr w:type="gramEnd"/>
            <w:r w:rsidRPr="008544CE">
              <w:rPr>
                <w:rFonts w:eastAsia="Arial Narrow"/>
                <w:sz w:val="22"/>
              </w:rPr>
              <w:t xml:space="preserve"> the measures the Contractor </w:t>
            </w:r>
            <w:proofErr w:type="gramStart"/>
            <w:r w:rsidRPr="008544CE">
              <w:rPr>
                <w:rFonts w:eastAsia="Arial Narrow"/>
                <w:sz w:val="22"/>
              </w:rPr>
              <w:t>proposes  to</w:t>
            </w:r>
            <w:proofErr w:type="gramEnd"/>
            <w:r w:rsidRPr="008544CE">
              <w:rPr>
                <w:rFonts w:eastAsia="Arial Narrow"/>
                <w:sz w:val="22"/>
              </w:rPr>
              <w:t xml:space="preserve">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421773">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w:t>
            </w:r>
            <w:proofErr w:type="gramStart"/>
            <w:r w:rsidRPr="008544CE">
              <w:rPr>
                <w:rFonts w:eastAsia="Arial Narrow"/>
                <w:sz w:val="22"/>
              </w:rPr>
              <w:t>approval  any</w:t>
            </w:r>
            <w:proofErr w:type="gramEnd"/>
            <w:r w:rsidRPr="008544CE">
              <w:rPr>
                <w:rFonts w:eastAsia="Arial Narrow"/>
                <w:sz w:val="22"/>
              </w:rPr>
              <w:t xml:space="preserve">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rsidP="00421773">
            <w:pPr>
              <w:pStyle w:val="Section8-Clauses"/>
              <w:numPr>
                <w:ilvl w:val="0"/>
                <w:numId w:val="17"/>
              </w:numPr>
              <w:tabs>
                <w:tab w:val="clear" w:pos="360"/>
                <w:tab w:val="clear" w:pos="540"/>
              </w:tabs>
              <w:spacing w:before="120" w:after="120"/>
              <w:ind w:left="77" w:firstLine="142"/>
              <w:jc w:val="both"/>
              <w:rPr>
                <w:sz w:val="22"/>
              </w:rPr>
            </w:pPr>
            <w:bookmarkStart w:id="95" w:name="_Toc333923240"/>
            <w:bookmarkStart w:id="96" w:name="_Toc497228224"/>
            <w:bookmarkStart w:id="97" w:name="_Toc25317355"/>
            <w:r w:rsidRPr="008544CE">
              <w:rPr>
                <w:sz w:val="22"/>
              </w:rPr>
              <w:t>Approval by the Project Manager</w:t>
            </w:r>
            <w:bookmarkEnd w:id="95"/>
            <w:bookmarkEnd w:id="96"/>
            <w:bookmarkEnd w:id="97"/>
          </w:p>
        </w:tc>
        <w:tc>
          <w:tcPr>
            <w:tcW w:w="7380" w:type="dxa"/>
            <w:gridSpan w:val="2"/>
            <w:tcBorders>
              <w:top w:val="nil"/>
              <w:left w:val="nil"/>
              <w:bottom w:val="nil"/>
              <w:right w:val="nil"/>
            </w:tcBorders>
          </w:tcPr>
          <w:p w14:paraId="676C8D9C"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rsidP="00421773">
            <w:pPr>
              <w:pStyle w:val="Section8-Clauses"/>
              <w:numPr>
                <w:ilvl w:val="0"/>
                <w:numId w:val="17"/>
              </w:numPr>
              <w:tabs>
                <w:tab w:val="clear" w:pos="360"/>
                <w:tab w:val="clear" w:pos="540"/>
              </w:tabs>
              <w:spacing w:before="120" w:after="120"/>
              <w:ind w:left="77" w:firstLine="142"/>
              <w:jc w:val="both"/>
              <w:rPr>
                <w:sz w:val="22"/>
              </w:rPr>
            </w:pPr>
            <w:bookmarkStart w:id="98" w:name="_Toc454910109"/>
            <w:bookmarkStart w:id="99" w:name="_Toc497228225"/>
            <w:bookmarkStart w:id="100" w:name="_Toc25317356"/>
            <w:r w:rsidRPr="008544CE">
              <w:rPr>
                <w:sz w:val="22"/>
              </w:rPr>
              <w:t>Health, Safety</w:t>
            </w:r>
            <w:bookmarkEnd w:id="98"/>
            <w:r w:rsidRPr="008544CE">
              <w:rPr>
                <w:sz w:val="22"/>
              </w:rPr>
              <w:t xml:space="preserve"> and Protection of the Environment</w:t>
            </w:r>
            <w:bookmarkEnd w:id="99"/>
            <w:bookmarkEnd w:id="100"/>
          </w:p>
        </w:tc>
        <w:tc>
          <w:tcPr>
            <w:tcW w:w="7380" w:type="dxa"/>
            <w:gridSpan w:val="2"/>
            <w:tcBorders>
              <w:top w:val="nil"/>
              <w:left w:val="nil"/>
              <w:bottom w:val="nil"/>
              <w:right w:val="nil"/>
            </w:tcBorders>
          </w:tcPr>
          <w:p w14:paraId="2AE2A71E"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rsidP="00421773">
            <w:pPr>
              <w:numPr>
                <w:ilvl w:val="0"/>
                <w:numId w:val="44"/>
              </w:numPr>
              <w:spacing w:before="120" w:after="120" w:line="240" w:lineRule="auto"/>
              <w:ind w:left="162" w:firstLine="142"/>
              <w:rPr>
                <w:sz w:val="22"/>
              </w:rPr>
            </w:pPr>
            <w:r w:rsidRPr="008544CE">
              <w:rPr>
                <w:sz w:val="22"/>
              </w:rPr>
              <w:lastRenderedPageBreak/>
              <w:t>comply with all applicable health and safety regulations and Laws;</w:t>
            </w:r>
          </w:p>
          <w:p w14:paraId="200397EC" w14:textId="77777777" w:rsidR="005D3F5B" w:rsidRPr="008544CE" w:rsidRDefault="005D3F5B" w:rsidP="00421773">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rsidP="00421773">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rsidP="00421773">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rsidP="00421773">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rsidP="00421773">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rsidP="00421773">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rsidP="00421773">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rsidP="00421773">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101"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101"/>
          </w:p>
          <w:p w14:paraId="2D0AA389" w14:textId="77777777" w:rsidR="005D3F5B" w:rsidRPr="008544CE" w:rsidRDefault="005D3F5B" w:rsidP="00421773">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rsidP="00421773">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w:t>
            </w:r>
            <w:proofErr w:type="gramStart"/>
            <w:r w:rsidRPr="008544CE">
              <w:rPr>
                <w:sz w:val="22"/>
              </w:rPr>
              <w:t>entities  for</w:t>
            </w:r>
            <w:proofErr w:type="gramEnd"/>
            <w:r w:rsidRPr="008544CE">
              <w:rPr>
                <w:sz w:val="22"/>
              </w:rPr>
              <w:t xml:space="preserve"> the health and safety of </w:t>
            </w:r>
            <w:proofErr w:type="gramStart"/>
            <w:r w:rsidRPr="008544CE">
              <w:rPr>
                <w:sz w:val="22"/>
              </w:rPr>
              <w:t>their  own</w:t>
            </w:r>
            <w:proofErr w:type="gramEnd"/>
            <w:r w:rsidRPr="008544CE">
              <w:rPr>
                <w:sz w:val="22"/>
              </w:rPr>
              <w:t xml:space="preserve">  personnel; and </w:t>
            </w:r>
          </w:p>
          <w:p w14:paraId="3C4AADA6" w14:textId="77777777" w:rsidR="005D3F5B" w:rsidRPr="008544CE" w:rsidRDefault="005D3F5B" w:rsidP="00421773">
            <w:pPr>
              <w:numPr>
                <w:ilvl w:val="0"/>
                <w:numId w:val="44"/>
              </w:numPr>
              <w:spacing w:before="120" w:after="120" w:line="240" w:lineRule="auto"/>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421773">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421773">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421773">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rsidP="00421773">
            <w:pPr>
              <w:numPr>
                <w:ilvl w:val="0"/>
                <w:numId w:val="32"/>
              </w:numPr>
              <w:spacing w:before="120" w:after="120" w:line="240" w:lineRule="auto"/>
              <w:ind w:left="162" w:firstLine="142"/>
              <w:rPr>
                <w:sz w:val="22"/>
              </w:rPr>
            </w:pPr>
            <w:r w:rsidRPr="008544CE">
              <w:rPr>
                <w:rFonts w:eastAsia="Arial Narrow"/>
                <w:sz w:val="22"/>
                <w:szCs w:val="20"/>
              </w:rPr>
              <w:lastRenderedPageBreak/>
              <w:t>which</w:t>
            </w:r>
            <w:r w:rsidRPr="008544CE">
              <w:rPr>
                <w:sz w:val="22"/>
              </w:rPr>
              <w:t xml:space="preserve"> shall include at a minimum:</w:t>
            </w:r>
          </w:p>
          <w:p w14:paraId="307BC550" w14:textId="77777777" w:rsidR="005D3F5B" w:rsidRPr="008544CE" w:rsidRDefault="005D3F5B" w:rsidP="00421773">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rsidP="00421773">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rsidP="00421773">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rsidP="00421773">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102" w:name="_Hlk534972127"/>
          </w:p>
          <w:bookmarkEnd w:id="102"/>
          <w:p w14:paraId="504C0C25" w14:textId="77777777" w:rsidR="005D3F5B" w:rsidRPr="008544CE" w:rsidRDefault="005D3F5B" w:rsidP="00421773">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rsidP="00421773">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rsidP="00421773">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rsidP="00421773">
            <w:pPr>
              <w:numPr>
                <w:ilvl w:val="0"/>
                <w:numId w:val="32"/>
              </w:numPr>
              <w:spacing w:before="120" w:after="120" w:line="240" w:lineRule="auto"/>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rsidP="00421773">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rsidP="00421773">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421773">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421773">
            <w:pPr>
              <w:pStyle w:val="ListParagraph"/>
              <w:spacing w:before="120" w:after="120"/>
              <w:ind w:left="162" w:right="-72" w:firstLine="142"/>
              <w:contextualSpacing w:val="0"/>
              <w:rPr>
                <w:noProof/>
                <w:sz w:val="22"/>
                <w:szCs w:val="20"/>
              </w:rPr>
            </w:pPr>
            <w:r w:rsidRPr="008544CE">
              <w:rPr>
                <w:rFonts w:eastAsia="Arial Narrow"/>
                <w:sz w:val="22"/>
              </w:rPr>
              <w:t xml:space="preserve">In the event of damage to the environment, property and/or nuisance to people, on or off Site as a result of the Contractor’s operations, the Contractor shall agree with the Project </w:t>
            </w:r>
            <w:proofErr w:type="gramStart"/>
            <w:r w:rsidRPr="008544CE">
              <w:rPr>
                <w:rFonts w:eastAsia="Arial Narrow"/>
                <w:sz w:val="22"/>
              </w:rPr>
              <w:t>Manager  the</w:t>
            </w:r>
            <w:proofErr w:type="gramEnd"/>
            <w:r w:rsidRPr="008544CE">
              <w:rPr>
                <w:rFonts w:eastAsia="Arial Narrow"/>
                <w:sz w:val="22"/>
              </w:rPr>
              <w:t xml:space="preserv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rsidP="00421773">
            <w:pPr>
              <w:pStyle w:val="Section8-Clauses"/>
              <w:numPr>
                <w:ilvl w:val="0"/>
                <w:numId w:val="17"/>
              </w:numPr>
              <w:tabs>
                <w:tab w:val="clear" w:pos="360"/>
                <w:tab w:val="clear" w:pos="540"/>
              </w:tabs>
              <w:spacing w:before="120" w:after="120"/>
              <w:ind w:left="-18" w:firstLine="142"/>
              <w:jc w:val="both"/>
              <w:rPr>
                <w:sz w:val="22"/>
              </w:rPr>
            </w:pPr>
            <w:bookmarkStart w:id="103" w:name="_Toc25317357"/>
            <w:r w:rsidRPr="008544CE">
              <w:rPr>
                <w:sz w:val="22"/>
              </w:rPr>
              <w:lastRenderedPageBreak/>
              <w:t>Archaeological and Geological Findings</w:t>
            </w:r>
            <w:bookmarkEnd w:id="103"/>
          </w:p>
        </w:tc>
        <w:tc>
          <w:tcPr>
            <w:tcW w:w="7380" w:type="dxa"/>
            <w:gridSpan w:val="2"/>
            <w:tcBorders>
              <w:top w:val="nil"/>
              <w:left w:val="nil"/>
              <w:bottom w:val="nil"/>
              <w:right w:val="nil"/>
            </w:tcBorders>
          </w:tcPr>
          <w:p w14:paraId="4C6FAFDC" w14:textId="77777777" w:rsidR="005D3F5B" w:rsidRPr="008544CE" w:rsidRDefault="005D3F5B" w:rsidP="00421773">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rsidP="00421773">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rsidP="00421773">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rsidP="00421773">
            <w:pPr>
              <w:numPr>
                <w:ilvl w:val="0"/>
                <w:numId w:val="33"/>
              </w:numPr>
              <w:spacing w:before="120" w:after="120" w:line="240" w:lineRule="auto"/>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421773">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rsidP="00421773">
            <w:pPr>
              <w:pStyle w:val="Section8-Clauses"/>
              <w:numPr>
                <w:ilvl w:val="0"/>
                <w:numId w:val="17"/>
              </w:numPr>
              <w:tabs>
                <w:tab w:val="clear" w:pos="360"/>
                <w:tab w:val="clear" w:pos="540"/>
              </w:tabs>
              <w:spacing w:before="120" w:after="120"/>
              <w:ind w:left="-18" w:firstLine="142"/>
              <w:jc w:val="both"/>
              <w:rPr>
                <w:sz w:val="22"/>
              </w:rPr>
            </w:pPr>
            <w:bookmarkStart w:id="104" w:name="_Toc333923243"/>
            <w:bookmarkStart w:id="105" w:name="_Toc497228227"/>
            <w:bookmarkStart w:id="106" w:name="_Toc25317358"/>
            <w:r w:rsidRPr="008544CE">
              <w:rPr>
                <w:sz w:val="22"/>
              </w:rPr>
              <w:t>Possession of the Site</w:t>
            </w:r>
            <w:bookmarkEnd w:id="104"/>
            <w:bookmarkEnd w:id="105"/>
            <w:bookmarkEnd w:id="106"/>
          </w:p>
        </w:tc>
        <w:tc>
          <w:tcPr>
            <w:tcW w:w="7380" w:type="dxa"/>
            <w:gridSpan w:val="2"/>
            <w:tcBorders>
              <w:top w:val="nil"/>
              <w:left w:val="nil"/>
              <w:right w:val="nil"/>
            </w:tcBorders>
          </w:tcPr>
          <w:p w14:paraId="5B887554"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107" w:name="_Toc333923244"/>
            <w:bookmarkStart w:id="108" w:name="_Toc497228228"/>
            <w:bookmarkStart w:id="109" w:name="_Toc25317359"/>
            <w:r w:rsidRPr="008544CE">
              <w:rPr>
                <w:sz w:val="22"/>
              </w:rPr>
              <w:t>Access to the Site</w:t>
            </w:r>
            <w:bookmarkEnd w:id="107"/>
            <w:bookmarkEnd w:id="108"/>
            <w:bookmarkEnd w:id="109"/>
          </w:p>
        </w:tc>
        <w:tc>
          <w:tcPr>
            <w:tcW w:w="7380" w:type="dxa"/>
            <w:gridSpan w:val="2"/>
          </w:tcPr>
          <w:p w14:paraId="4736DDFA"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110" w:name="_Toc333923245"/>
            <w:bookmarkStart w:id="111" w:name="_Toc497228229"/>
            <w:bookmarkStart w:id="112" w:name="_Toc25317360"/>
            <w:r w:rsidRPr="008544CE">
              <w:rPr>
                <w:sz w:val="22"/>
              </w:rPr>
              <w:t>Instructions, Inspections and Audits</w:t>
            </w:r>
            <w:bookmarkEnd w:id="110"/>
            <w:bookmarkEnd w:id="111"/>
            <w:bookmarkEnd w:id="112"/>
          </w:p>
        </w:tc>
        <w:tc>
          <w:tcPr>
            <w:tcW w:w="7380" w:type="dxa"/>
            <w:gridSpan w:val="2"/>
          </w:tcPr>
          <w:p w14:paraId="0F0FAABB"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421773">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421773">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421773">
            <w:p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w:t>
            </w:r>
            <w:r w:rsidRPr="008544CE">
              <w:rPr>
                <w:sz w:val="22"/>
              </w:rPr>
              <w:lastRenderedPageBreak/>
              <w:t>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rsidP="00421773">
            <w:pPr>
              <w:pStyle w:val="Section8-Clauses"/>
              <w:numPr>
                <w:ilvl w:val="0"/>
                <w:numId w:val="17"/>
              </w:numPr>
              <w:tabs>
                <w:tab w:val="clear" w:pos="360"/>
                <w:tab w:val="clear" w:pos="540"/>
              </w:tabs>
              <w:spacing w:before="120" w:after="120"/>
              <w:ind w:left="-13" w:firstLine="142"/>
              <w:jc w:val="both"/>
              <w:rPr>
                <w:sz w:val="22"/>
              </w:rPr>
            </w:pPr>
            <w:bookmarkStart w:id="113" w:name="_Toc333923246"/>
            <w:bookmarkStart w:id="114" w:name="_Toc497228230"/>
            <w:bookmarkStart w:id="115" w:name="_Toc25317361"/>
            <w:r w:rsidRPr="008544CE">
              <w:rPr>
                <w:sz w:val="22"/>
              </w:rPr>
              <w:lastRenderedPageBreak/>
              <w:t>Appointment of the Adjudicator</w:t>
            </w:r>
            <w:bookmarkEnd w:id="113"/>
            <w:bookmarkEnd w:id="114"/>
            <w:bookmarkEnd w:id="115"/>
          </w:p>
        </w:tc>
        <w:tc>
          <w:tcPr>
            <w:tcW w:w="7380" w:type="dxa"/>
            <w:gridSpan w:val="2"/>
            <w:tcBorders>
              <w:top w:val="nil"/>
              <w:left w:val="nil"/>
              <w:bottom w:val="nil"/>
              <w:right w:val="nil"/>
            </w:tcBorders>
          </w:tcPr>
          <w:p w14:paraId="6F94418C"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rsidP="00421773">
            <w:pPr>
              <w:pStyle w:val="Section8-Clauses"/>
              <w:numPr>
                <w:ilvl w:val="0"/>
                <w:numId w:val="17"/>
              </w:numPr>
              <w:tabs>
                <w:tab w:val="clear" w:pos="360"/>
                <w:tab w:val="clear" w:pos="540"/>
              </w:tabs>
              <w:spacing w:before="120" w:after="120"/>
              <w:ind w:left="-18" w:firstLine="18"/>
              <w:jc w:val="both"/>
              <w:rPr>
                <w:sz w:val="22"/>
              </w:rPr>
            </w:pPr>
            <w:bookmarkStart w:id="116" w:name="_Toc333923247"/>
            <w:bookmarkStart w:id="117" w:name="_Toc497228231"/>
            <w:bookmarkStart w:id="118" w:name="_Toc25317362"/>
            <w:r w:rsidRPr="008544CE">
              <w:rPr>
                <w:sz w:val="22"/>
              </w:rPr>
              <w:t>Procedure for Disputes</w:t>
            </w:r>
            <w:bookmarkEnd w:id="116"/>
            <w:bookmarkEnd w:id="117"/>
            <w:bookmarkEnd w:id="118"/>
          </w:p>
        </w:tc>
        <w:tc>
          <w:tcPr>
            <w:tcW w:w="7380" w:type="dxa"/>
            <w:gridSpan w:val="2"/>
            <w:tcBorders>
              <w:top w:val="nil"/>
              <w:left w:val="nil"/>
              <w:bottom w:val="nil"/>
              <w:right w:val="nil"/>
            </w:tcBorders>
          </w:tcPr>
          <w:p w14:paraId="3FEA170D"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w:t>
            </w:r>
            <w:proofErr w:type="gramStart"/>
            <w:r w:rsidRPr="008544CE">
              <w:rPr>
                <w:sz w:val="22"/>
              </w:rPr>
              <w:t>and in the place</w:t>
            </w:r>
            <w:proofErr w:type="gramEnd"/>
            <w:r w:rsidRPr="008544CE">
              <w:rPr>
                <w:sz w:val="22"/>
              </w:rPr>
              <w:t xml:space="preserv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rsidP="00421773">
            <w:pPr>
              <w:pStyle w:val="Section8-Clauses"/>
              <w:numPr>
                <w:ilvl w:val="0"/>
                <w:numId w:val="17"/>
              </w:numPr>
              <w:tabs>
                <w:tab w:val="clear" w:pos="360"/>
                <w:tab w:val="clear" w:pos="540"/>
              </w:tabs>
              <w:spacing w:before="120" w:after="120"/>
              <w:ind w:left="-18" w:firstLine="18"/>
              <w:jc w:val="both"/>
              <w:rPr>
                <w:sz w:val="22"/>
              </w:rPr>
            </w:pPr>
            <w:bookmarkStart w:id="119" w:name="_Toc497228232"/>
            <w:bookmarkStart w:id="120" w:name="_Toc25317363"/>
            <w:r w:rsidRPr="008544CE">
              <w:rPr>
                <w:sz w:val="22"/>
              </w:rPr>
              <w:t>Fraud and Corruption</w:t>
            </w:r>
            <w:bookmarkEnd w:id="119"/>
            <w:bookmarkEnd w:id="120"/>
          </w:p>
        </w:tc>
        <w:tc>
          <w:tcPr>
            <w:tcW w:w="7380" w:type="dxa"/>
            <w:gridSpan w:val="2"/>
            <w:tcBorders>
              <w:top w:val="nil"/>
              <w:left w:val="nil"/>
              <w:bottom w:val="nil"/>
              <w:right w:val="nil"/>
            </w:tcBorders>
          </w:tcPr>
          <w:p w14:paraId="7977478A"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rsidP="00421773">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21" w:name="_Toc25317364"/>
            <w:r w:rsidRPr="008544CE">
              <w:rPr>
                <w:sz w:val="22"/>
              </w:rPr>
              <w:t>Stakeholder Engagement</w:t>
            </w:r>
            <w:bookmarkEnd w:id="121"/>
          </w:p>
        </w:tc>
        <w:tc>
          <w:tcPr>
            <w:tcW w:w="7380" w:type="dxa"/>
            <w:gridSpan w:val="2"/>
            <w:tcBorders>
              <w:top w:val="nil"/>
              <w:left w:val="nil"/>
              <w:bottom w:val="nil"/>
              <w:right w:val="nil"/>
            </w:tcBorders>
          </w:tcPr>
          <w:p w14:paraId="208C6B4C"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rsidP="00421773">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rsidP="00421773">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421773">
            <w:pPr>
              <w:suppressAutoHyphens/>
              <w:overflowPunct w:val="0"/>
              <w:autoSpaceDE w:val="0"/>
              <w:autoSpaceDN w:val="0"/>
              <w:adjustRightInd w:val="0"/>
              <w:spacing w:before="120" w:after="120"/>
              <w:ind w:right="36" w:firstLine="142"/>
              <w:textAlignment w:val="baseline"/>
              <w:rPr>
                <w:sz w:val="22"/>
              </w:rPr>
            </w:pPr>
            <w:r w:rsidRPr="008544CE">
              <w:rPr>
                <w:sz w:val="22"/>
                <w:szCs w:val="20"/>
              </w:rPr>
              <w:lastRenderedPageBreak/>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rsidP="00421773">
            <w:pPr>
              <w:pStyle w:val="Section8-Clauses"/>
              <w:numPr>
                <w:ilvl w:val="0"/>
                <w:numId w:val="17"/>
              </w:numPr>
              <w:tabs>
                <w:tab w:val="clear" w:pos="360"/>
                <w:tab w:val="clear" w:pos="540"/>
              </w:tabs>
              <w:spacing w:before="120" w:after="120"/>
              <w:ind w:left="-18" w:right="-26" w:firstLine="18"/>
              <w:jc w:val="both"/>
              <w:rPr>
                <w:sz w:val="22"/>
              </w:rPr>
            </w:pPr>
            <w:bookmarkStart w:id="122" w:name="_Toc25317365"/>
            <w:r w:rsidRPr="008544CE">
              <w:rPr>
                <w:sz w:val="22"/>
              </w:rPr>
              <w:lastRenderedPageBreak/>
              <w:t>Suppliers (other than Subcontractors)</w:t>
            </w:r>
            <w:bookmarkEnd w:id="122"/>
          </w:p>
        </w:tc>
        <w:tc>
          <w:tcPr>
            <w:tcW w:w="7380" w:type="dxa"/>
            <w:gridSpan w:val="2"/>
            <w:tcBorders>
              <w:top w:val="nil"/>
              <w:left w:val="nil"/>
              <w:bottom w:val="nil"/>
              <w:right w:val="nil"/>
            </w:tcBorders>
          </w:tcPr>
          <w:p w14:paraId="2D36BA02"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421773">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rsidP="00421773">
            <w:pPr>
              <w:pStyle w:val="Section8-Clauses"/>
              <w:numPr>
                <w:ilvl w:val="0"/>
                <w:numId w:val="17"/>
              </w:numPr>
              <w:tabs>
                <w:tab w:val="clear" w:pos="360"/>
                <w:tab w:val="clear" w:pos="540"/>
              </w:tabs>
              <w:spacing w:before="120" w:after="120"/>
              <w:ind w:left="72" w:firstLine="0"/>
              <w:jc w:val="both"/>
              <w:rPr>
                <w:sz w:val="22"/>
              </w:rPr>
            </w:pPr>
            <w:bookmarkStart w:id="123" w:name="_Toc25317366"/>
            <w:r w:rsidRPr="008544CE">
              <w:rPr>
                <w:sz w:val="22"/>
              </w:rPr>
              <w:t>Code of Conduct</w:t>
            </w:r>
            <w:bookmarkEnd w:id="123"/>
          </w:p>
        </w:tc>
        <w:tc>
          <w:tcPr>
            <w:tcW w:w="7380" w:type="dxa"/>
            <w:gridSpan w:val="2"/>
            <w:tcBorders>
              <w:top w:val="nil"/>
              <w:left w:val="nil"/>
              <w:bottom w:val="nil"/>
              <w:right w:val="nil"/>
            </w:tcBorders>
          </w:tcPr>
          <w:p w14:paraId="36BFC1FD"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421773">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421773">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421773">
            <w:pPr>
              <w:spacing w:before="120" w:after="120"/>
              <w:ind w:firstLine="142"/>
              <w:rPr>
                <w:bCs/>
                <w:sz w:val="22"/>
              </w:rPr>
            </w:pPr>
            <w:r w:rsidRPr="008544CE">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421773">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rsidP="00421773">
            <w:pPr>
              <w:pStyle w:val="Section8-Clauses"/>
              <w:numPr>
                <w:ilvl w:val="0"/>
                <w:numId w:val="17"/>
              </w:numPr>
              <w:tabs>
                <w:tab w:val="clear" w:pos="360"/>
                <w:tab w:val="clear" w:pos="540"/>
              </w:tabs>
              <w:spacing w:before="120" w:after="120"/>
              <w:ind w:left="0" w:firstLine="142"/>
              <w:jc w:val="both"/>
              <w:rPr>
                <w:sz w:val="22"/>
              </w:rPr>
            </w:pPr>
            <w:r w:rsidRPr="008544CE">
              <w:rPr>
                <w:sz w:val="22"/>
              </w:rPr>
              <w:lastRenderedPageBreak/>
              <w:t xml:space="preserve"> </w:t>
            </w:r>
            <w:bookmarkStart w:id="124" w:name="_Toc25317367"/>
            <w:r w:rsidRPr="008544CE">
              <w:rPr>
                <w:sz w:val="22"/>
              </w:rPr>
              <w:t>Security of the Site</w:t>
            </w:r>
            <w:bookmarkEnd w:id="124"/>
          </w:p>
        </w:tc>
        <w:tc>
          <w:tcPr>
            <w:tcW w:w="7380" w:type="dxa"/>
            <w:gridSpan w:val="2"/>
            <w:tcBorders>
              <w:top w:val="nil"/>
              <w:left w:val="nil"/>
              <w:bottom w:val="nil"/>
              <w:right w:val="nil"/>
            </w:tcBorders>
          </w:tcPr>
          <w:p w14:paraId="350B5C27"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rsidP="00421773">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rsidP="00421773">
            <w:pPr>
              <w:numPr>
                <w:ilvl w:val="0"/>
                <w:numId w:val="34"/>
              </w:numPr>
              <w:spacing w:before="120" w:after="120" w:line="240" w:lineRule="auto"/>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421773">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421773">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The Contractor shall (</w:t>
            </w:r>
            <w:proofErr w:type="spellStart"/>
            <w:r w:rsidRPr="008544CE">
              <w:rPr>
                <w:rFonts w:ascii="Times New Roman" w:eastAsia="Arial Narrow" w:hAnsi="Times New Roman" w:cs="Times New Roman"/>
                <w:szCs w:val="24"/>
                <w:lang w:eastAsia="en-US"/>
              </w:rPr>
              <w:t>i</w:t>
            </w:r>
            <w:proofErr w:type="spellEnd"/>
            <w:r w:rsidRPr="008544CE">
              <w:rPr>
                <w:rFonts w:ascii="Times New Roman" w:eastAsia="Arial Narrow" w:hAnsi="Times New Roman" w:cs="Times New Roman"/>
                <w:szCs w:val="24"/>
                <w:lang w:eastAsia="en-US"/>
              </w:rPr>
              <w:t xml:space="preserve">)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421773">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421773">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421773">
            <w:pPr>
              <w:pStyle w:val="Section8-Section"/>
              <w:spacing w:after="120"/>
              <w:ind w:firstLine="142"/>
              <w:jc w:val="both"/>
              <w:rPr>
                <w:sz w:val="22"/>
                <w:szCs w:val="24"/>
              </w:rPr>
            </w:pPr>
            <w:bookmarkStart w:id="125" w:name="_Toc333923249"/>
            <w:bookmarkStart w:id="126" w:name="_Toc497228233"/>
            <w:bookmarkStart w:id="127" w:name="_Toc25317368"/>
            <w:r w:rsidRPr="008544CE">
              <w:rPr>
                <w:sz w:val="22"/>
              </w:rPr>
              <w:t>B.  Time Control</w:t>
            </w:r>
            <w:bookmarkEnd w:id="125"/>
            <w:bookmarkEnd w:id="126"/>
            <w:bookmarkEnd w:id="127"/>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rsidP="00421773">
            <w:pPr>
              <w:pStyle w:val="Section8-Clauses"/>
              <w:numPr>
                <w:ilvl w:val="0"/>
                <w:numId w:val="17"/>
              </w:numPr>
              <w:tabs>
                <w:tab w:val="clear" w:pos="360"/>
                <w:tab w:val="clear" w:pos="540"/>
              </w:tabs>
              <w:spacing w:before="120" w:after="120"/>
              <w:ind w:left="-108" w:firstLine="142"/>
              <w:jc w:val="both"/>
              <w:rPr>
                <w:sz w:val="22"/>
              </w:rPr>
            </w:pPr>
            <w:bookmarkStart w:id="128" w:name="_Toc333923250"/>
            <w:bookmarkStart w:id="129" w:name="_Toc497228234"/>
            <w:bookmarkStart w:id="130" w:name="_Toc25317369"/>
            <w:r w:rsidRPr="008544CE">
              <w:rPr>
                <w:sz w:val="22"/>
              </w:rPr>
              <w:t>Program</w:t>
            </w:r>
            <w:bookmarkEnd w:id="128"/>
            <w:bookmarkEnd w:id="129"/>
            <w:r w:rsidRPr="008544CE">
              <w:rPr>
                <w:sz w:val="22"/>
              </w:rPr>
              <w:t xml:space="preserve"> and Progress Reports</w:t>
            </w:r>
            <w:bookmarkEnd w:id="130"/>
          </w:p>
        </w:tc>
        <w:tc>
          <w:tcPr>
            <w:tcW w:w="7380" w:type="dxa"/>
            <w:gridSpan w:val="2"/>
            <w:tcBorders>
              <w:top w:val="nil"/>
              <w:left w:val="nil"/>
              <w:bottom w:val="nil"/>
              <w:right w:val="nil"/>
            </w:tcBorders>
          </w:tcPr>
          <w:p w14:paraId="3C69A0DC"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rsidP="00421773">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t>
            </w:r>
            <w:proofErr w:type="gramStart"/>
            <w:r w:rsidRPr="008544CE">
              <w:rPr>
                <w:sz w:val="22"/>
              </w:rPr>
              <w:t>Works  and</w:t>
            </w:r>
            <w:proofErr w:type="gramEnd"/>
            <w:r w:rsidRPr="008544CE">
              <w:rPr>
                <w:sz w:val="22"/>
              </w:rPr>
              <w:t xml:space="preserve"> submit to the Project manager progress report and any updated Program showing the actual progress </w:t>
            </w:r>
            <w:r w:rsidRPr="008544CE">
              <w:rPr>
                <w:sz w:val="22"/>
              </w:rPr>
              <w:lastRenderedPageBreak/>
              <w:t xml:space="preserve">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w:t>
            </w:r>
            <w:proofErr w:type="gramStart"/>
            <w:r w:rsidRPr="008544CE">
              <w:rPr>
                <w:sz w:val="22"/>
              </w:rPr>
              <w:t>sum  Contract</w:t>
            </w:r>
            <w:proofErr w:type="gramEnd"/>
            <w:r w:rsidRPr="008544CE">
              <w:rPr>
                <w:sz w:val="22"/>
              </w:rPr>
              <w:t>, the Contractor shall provide an updated Activity Schedule within 14 days of being instructed to by the Project Manager.</w:t>
            </w:r>
          </w:p>
          <w:p w14:paraId="71817B47" w14:textId="77777777" w:rsidR="005D3F5B" w:rsidRPr="008544CE" w:rsidRDefault="005D3F5B" w:rsidP="00421773">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rsidP="00421773">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 xml:space="preserve">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w:t>
            </w:r>
            <w:proofErr w:type="gramStart"/>
            <w:r w:rsidRPr="008544CE">
              <w:rPr>
                <w:rFonts w:eastAsia="Arial Narrow"/>
                <w:sz w:val="22"/>
              </w:rPr>
              <w:t>accident causing</w:t>
            </w:r>
            <w:proofErr w:type="gramEnd"/>
            <w:r w:rsidRPr="008544CE">
              <w:rPr>
                <w:rFonts w:eastAsia="Arial Narrow"/>
                <w:sz w:val="22"/>
              </w:rPr>
              <w:t xml:space="preserve">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421773">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421773">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rsidP="00421773">
            <w:pPr>
              <w:pStyle w:val="Section8-Clauses"/>
              <w:numPr>
                <w:ilvl w:val="0"/>
                <w:numId w:val="17"/>
              </w:numPr>
              <w:tabs>
                <w:tab w:val="clear" w:pos="360"/>
                <w:tab w:val="clear" w:pos="540"/>
              </w:tabs>
              <w:spacing w:before="120" w:after="120"/>
              <w:ind w:left="-18" w:firstLine="142"/>
              <w:jc w:val="both"/>
              <w:rPr>
                <w:sz w:val="22"/>
              </w:rPr>
            </w:pPr>
            <w:bookmarkStart w:id="131" w:name="_Toc333923251"/>
            <w:bookmarkStart w:id="132" w:name="_Toc497228235"/>
            <w:bookmarkStart w:id="133" w:name="_Toc25317370"/>
            <w:r w:rsidRPr="008544CE">
              <w:rPr>
                <w:sz w:val="22"/>
              </w:rPr>
              <w:lastRenderedPageBreak/>
              <w:t>Extension of the Intended Completion Date</w:t>
            </w:r>
            <w:bookmarkEnd w:id="131"/>
            <w:bookmarkEnd w:id="132"/>
            <w:bookmarkEnd w:id="133"/>
          </w:p>
        </w:tc>
        <w:tc>
          <w:tcPr>
            <w:tcW w:w="7380" w:type="dxa"/>
            <w:gridSpan w:val="2"/>
            <w:tcBorders>
              <w:top w:val="nil"/>
              <w:left w:val="nil"/>
              <w:bottom w:val="nil"/>
              <w:right w:val="nil"/>
            </w:tcBorders>
          </w:tcPr>
          <w:p w14:paraId="2A829A07"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rsidP="00421773">
            <w:pPr>
              <w:pStyle w:val="Section8-Clauses"/>
              <w:numPr>
                <w:ilvl w:val="0"/>
                <w:numId w:val="17"/>
              </w:numPr>
              <w:tabs>
                <w:tab w:val="clear" w:pos="360"/>
                <w:tab w:val="clear" w:pos="540"/>
              </w:tabs>
              <w:spacing w:before="120" w:after="120"/>
              <w:ind w:left="-18" w:firstLine="142"/>
              <w:jc w:val="both"/>
              <w:rPr>
                <w:sz w:val="22"/>
              </w:rPr>
            </w:pPr>
            <w:bookmarkStart w:id="134" w:name="_Toc333923252"/>
            <w:bookmarkStart w:id="135" w:name="_Toc497228236"/>
            <w:bookmarkStart w:id="136" w:name="_Toc25317371"/>
            <w:r w:rsidRPr="008544CE">
              <w:rPr>
                <w:sz w:val="22"/>
              </w:rPr>
              <w:t>Acceleration</w:t>
            </w:r>
            <w:bookmarkEnd w:id="134"/>
            <w:bookmarkEnd w:id="135"/>
            <w:bookmarkEnd w:id="136"/>
          </w:p>
        </w:tc>
        <w:tc>
          <w:tcPr>
            <w:tcW w:w="7380" w:type="dxa"/>
            <w:gridSpan w:val="2"/>
            <w:tcBorders>
              <w:top w:val="nil"/>
              <w:left w:val="nil"/>
              <w:bottom w:val="nil"/>
              <w:right w:val="nil"/>
            </w:tcBorders>
          </w:tcPr>
          <w:p w14:paraId="79C3D330"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w:t>
            </w:r>
            <w:r w:rsidRPr="008544CE">
              <w:rPr>
                <w:sz w:val="22"/>
              </w:rPr>
              <w:lastRenderedPageBreak/>
              <w:t>proposals, the Intended Completion Date shall be adjusted accordingly and confirmed by both the Employer and the Contractor.</w:t>
            </w:r>
          </w:p>
          <w:p w14:paraId="6889D4E4"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rsidP="00421773">
            <w:pPr>
              <w:pStyle w:val="Section8-Clauses"/>
              <w:numPr>
                <w:ilvl w:val="0"/>
                <w:numId w:val="17"/>
              </w:numPr>
              <w:tabs>
                <w:tab w:val="clear" w:pos="360"/>
                <w:tab w:val="clear" w:pos="540"/>
              </w:tabs>
              <w:spacing w:before="120" w:after="120"/>
              <w:ind w:left="-18" w:firstLine="142"/>
              <w:jc w:val="both"/>
              <w:rPr>
                <w:sz w:val="22"/>
              </w:rPr>
            </w:pPr>
            <w:bookmarkStart w:id="137" w:name="_Toc333923253"/>
            <w:bookmarkStart w:id="138" w:name="_Toc497228237"/>
            <w:bookmarkStart w:id="139" w:name="_Toc25317372"/>
            <w:r w:rsidRPr="008544CE">
              <w:rPr>
                <w:sz w:val="22"/>
              </w:rPr>
              <w:lastRenderedPageBreak/>
              <w:t>Delays Ordered by the Project Manager</w:t>
            </w:r>
            <w:bookmarkEnd w:id="137"/>
            <w:bookmarkEnd w:id="138"/>
            <w:bookmarkEnd w:id="139"/>
          </w:p>
        </w:tc>
        <w:tc>
          <w:tcPr>
            <w:tcW w:w="7380" w:type="dxa"/>
            <w:gridSpan w:val="2"/>
            <w:tcBorders>
              <w:top w:val="nil"/>
              <w:left w:val="nil"/>
              <w:bottom w:val="nil"/>
              <w:right w:val="nil"/>
            </w:tcBorders>
          </w:tcPr>
          <w:p w14:paraId="1AA9568F"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rsidP="00421773">
            <w:pPr>
              <w:pStyle w:val="Section8-Clauses"/>
              <w:numPr>
                <w:ilvl w:val="0"/>
                <w:numId w:val="17"/>
              </w:numPr>
              <w:tabs>
                <w:tab w:val="clear" w:pos="360"/>
                <w:tab w:val="clear" w:pos="540"/>
              </w:tabs>
              <w:spacing w:before="120" w:after="120"/>
              <w:ind w:left="-18" w:firstLine="142"/>
              <w:jc w:val="both"/>
              <w:rPr>
                <w:sz w:val="22"/>
              </w:rPr>
            </w:pPr>
            <w:bookmarkStart w:id="140" w:name="_Toc333923254"/>
            <w:bookmarkStart w:id="141" w:name="_Toc497228238"/>
            <w:bookmarkStart w:id="142" w:name="_Toc25317373"/>
            <w:r w:rsidRPr="008544CE">
              <w:rPr>
                <w:sz w:val="22"/>
              </w:rPr>
              <w:t>Management Meetings</w:t>
            </w:r>
            <w:bookmarkEnd w:id="140"/>
            <w:bookmarkEnd w:id="141"/>
            <w:bookmarkEnd w:id="142"/>
          </w:p>
        </w:tc>
        <w:tc>
          <w:tcPr>
            <w:tcW w:w="7380" w:type="dxa"/>
            <w:gridSpan w:val="2"/>
            <w:tcBorders>
              <w:top w:val="nil"/>
              <w:left w:val="nil"/>
              <w:bottom w:val="nil"/>
              <w:right w:val="nil"/>
            </w:tcBorders>
          </w:tcPr>
          <w:p w14:paraId="4B21957C"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rsidP="00421773">
            <w:pPr>
              <w:pStyle w:val="Section8-Clauses"/>
              <w:numPr>
                <w:ilvl w:val="0"/>
                <w:numId w:val="17"/>
              </w:numPr>
              <w:tabs>
                <w:tab w:val="clear" w:pos="360"/>
                <w:tab w:val="clear" w:pos="540"/>
              </w:tabs>
              <w:spacing w:before="120" w:after="120"/>
              <w:ind w:left="-18" w:firstLine="142"/>
              <w:jc w:val="both"/>
              <w:rPr>
                <w:sz w:val="22"/>
              </w:rPr>
            </w:pPr>
            <w:bookmarkStart w:id="143" w:name="_Toc333923255"/>
            <w:bookmarkStart w:id="144" w:name="_Toc497228239"/>
            <w:bookmarkStart w:id="145" w:name="_Toc25317374"/>
            <w:r w:rsidRPr="008544CE">
              <w:rPr>
                <w:sz w:val="22"/>
              </w:rPr>
              <w:t>Early Warning</w:t>
            </w:r>
            <w:bookmarkEnd w:id="143"/>
            <w:bookmarkEnd w:id="144"/>
            <w:bookmarkEnd w:id="145"/>
          </w:p>
        </w:tc>
        <w:tc>
          <w:tcPr>
            <w:tcW w:w="7380" w:type="dxa"/>
            <w:gridSpan w:val="2"/>
            <w:tcBorders>
              <w:top w:val="nil"/>
              <w:left w:val="nil"/>
              <w:bottom w:val="nil"/>
              <w:right w:val="nil"/>
            </w:tcBorders>
          </w:tcPr>
          <w:p w14:paraId="775BAB29"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421773">
            <w:pPr>
              <w:pStyle w:val="Section8-Section"/>
              <w:spacing w:after="120"/>
              <w:ind w:left="-18" w:firstLine="142"/>
              <w:jc w:val="both"/>
              <w:rPr>
                <w:sz w:val="22"/>
              </w:rPr>
            </w:pPr>
            <w:bookmarkStart w:id="146" w:name="_Toc333923256"/>
            <w:bookmarkStart w:id="147" w:name="_Toc497228240"/>
            <w:bookmarkStart w:id="148" w:name="_Toc25317375"/>
            <w:r w:rsidRPr="008544CE">
              <w:rPr>
                <w:sz w:val="22"/>
              </w:rPr>
              <w:t>C.  Quality Control</w:t>
            </w:r>
            <w:bookmarkEnd w:id="146"/>
            <w:bookmarkEnd w:id="147"/>
            <w:bookmarkEnd w:id="148"/>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rsidP="00421773">
            <w:pPr>
              <w:pStyle w:val="Section8-Clauses"/>
              <w:numPr>
                <w:ilvl w:val="0"/>
                <w:numId w:val="17"/>
              </w:numPr>
              <w:tabs>
                <w:tab w:val="clear" w:pos="360"/>
                <w:tab w:val="clear" w:pos="540"/>
              </w:tabs>
              <w:spacing w:before="120" w:after="120"/>
              <w:ind w:left="-18" w:firstLine="142"/>
              <w:jc w:val="both"/>
              <w:rPr>
                <w:sz w:val="22"/>
              </w:rPr>
            </w:pPr>
            <w:bookmarkStart w:id="149" w:name="_Toc333923257"/>
            <w:bookmarkStart w:id="150" w:name="_Toc497228241"/>
            <w:bookmarkStart w:id="151" w:name="_Toc25317376"/>
            <w:r w:rsidRPr="008544CE">
              <w:rPr>
                <w:sz w:val="22"/>
              </w:rPr>
              <w:t>Identifying Defects</w:t>
            </w:r>
            <w:bookmarkEnd w:id="149"/>
            <w:bookmarkEnd w:id="150"/>
            <w:bookmarkEnd w:id="151"/>
          </w:p>
        </w:tc>
        <w:tc>
          <w:tcPr>
            <w:tcW w:w="7380" w:type="dxa"/>
            <w:gridSpan w:val="2"/>
            <w:tcBorders>
              <w:top w:val="nil"/>
              <w:left w:val="nil"/>
              <w:bottom w:val="nil"/>
              <w:right w:val="nil"/>
            </w:tcBorders>
          </w:tcPr>
          <w:p w14:paraId="70F219D3"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rsidP="00421773">
            <w:pPr>
              <w:pStyle w:val="Section8-Clauses"/>
              <w:numPr>
                <w:ilvl w:val="0"/>
                <w:numId w:val="17"/>
              </w:numPr>
              <w:tabs>
                <w:tab w:val="clear" w:pos="360"/>
                <w:tab w:val="clear" w:pos="540"/>
              </w:tabs>
              <w:spacing w:before="120" w:after="120"/>
              <w:ind w:left="-18" w:firstLine="142"/>
              <w:jc w:val="both"/>
              <w:rPr>
                <w:sz w:val="22"/>
              </w:rPr>
            </w:pPr>
            <w:bookmarkStart w:id="152" w:name="_Toc333923258"/>
            <w:bookmarkStart w:id="153" w:name="_Toc497228242"/>
            <w:bookmarkStart w:id="154" w:name="_Toc25317377"/>
            <w:r w:rsidRPr="008544CE">
              <w:rPr>
                <w:sz w:val="22"/>
              </w:rPr>
              <w:t>Tests</w:t>
            </w:r>
            <w:bookmarkEnd w:id="152"/>
            <w:bookmarkEnd w:id="153"/>
            <w:bookmarkEnd w:id="154"/>
          </w:p>
        </w:tc>
        <w:tc>
          <w:tcPr>
            <w:tcW w:w="7380" w:type="dxa"/>
            <w:gridSpan w:val="2"/>
            <w:tcBorders>
              <w:top w:val="nil"/>
              <w:left w:val="nil"/>
              <w:bottom w:val="nil"/>
              <w:right w:val="nil"/>
            </w:tcBorders>
          </w:tcPr>
          <w:p w14:paraId="3F7109DC"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rsidP="00421773">
            <w:pPr>
              <w:pStyle w:val="Section8-Clauses"/>
              <w:numPr>
                <w:ilvl w:val="0"/>
                <w:numId w:val="17"/>
              </w:numPr>
              <w:tabs>
                <w:tab w:val="clear" w:pos="360"/>
                <w:tab w:val="clear" w:pos="540"/>
              </w:tabs>
              <w:spacing w:before="120" w:after="120"/>
              <w:ind w:left="-18" w:firstLine="142"/>
              <w:jc w:val="both"/>
              <w:rPr>
                <w:sz w:val="22"/>
              </w:rPr>
            </w:pPr>
            <w:bookmarkStart w:id="155" w:name="_Toc333923259"/>
            <w:bookmarkStart w:id="156" w:name="_Toc497228243"/>
            <w:bookmarkStart w:id="157" w:name="_Toc25317378"/>
            <w:r w:rsidRPr="008544CE">
              <w:rPr>
                <w:sz w:val="22"/>
              </w:rPr>
              <w:t>Correction of Defects</w:t>
            </w:r>
            <w:bookmarkEnd w:id="155"/>
            <w:bookmarkEnd w:id="156"/>
            <w:bookmarkEnd w:id="157"/>
          </w:p>
        </w:tc>
        <w:tc>
          <w:tcPr>
            <w:tcW w:w="7380" w:type="dxa"/>
            <w:gridSpan w:val="2"/>
            <w:tcBorders>
              <w:top w:val="nil"/>
              <w:left w:val="nil"/>
              <w:bottom w:val="nil"/>
              <w:right w:val="nil"/>
            </w:tcBorders>
          </w:tcPr>
          <w:p w14:paraId="1A6FC272"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rsidP="00421773">
            <w:pPr>
              <w:pStyle w:val="Section8-Clauses"/>
              <w:numPr>
                <w:ilvl w:val="0"/>
                <w:numId w:val="17"/>
              </w:numPr>
              <w:tabs>
                <w:tab w:val="clear" w:pos="360"/>
                <w:tab w:val="clear" w:pos="540"/>
              </w:tabs>
              <w:spacing w:before="120" w:after="120"/>
              <w:ind w:left="-18" w:firstLine="142"/>
              <w:jc w:val="both"/>
              <w:rPr>
                <w:sz w:val="22"/>
              </w:rPr>
            </w:pPr>
            <w:bookmarkStart w:id="158" w:name="_Toc333923260"/>
            <w:bookmarkStart w:id="159" w:name="_Toc497228244"/>
            <w:bookmarkStart w:id="160" w:name="_Toc25317379"/>
            <w:r w:rsidRPr="008544CE">
              <w:rPr>
                <w:sz w:val="22"/>
              </w:rPr>
              <w:lastRenderedPageBreak/>
              <w:t>Uncorrected Defects</w:t>
            </w:r>
            <w:bookmarkEnd w:id="158"/>
            <w:bookmarkEnd w:id="159"/>
            <w:bookmarkEnd w:id="160"/>
          </w:p>
        </w:tc>
        <w:tc>
          <w:tcPr>
            <w:tcW w:w="7380" w:type="dxa"/>
            <w:gridSpan w:val="2"/>
            <w:tcBorders>
              <w:top w:val="nil"/>
              <w:left w:val="nil"/>
              <w:bottom w:val="nil"/>
              <w:right w:val="nil"/>
            </w:tcBorders>
          </w:tcPr>
          <w:p w14:paraId="6DA915CB"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421773">
            <w:pPr>
              <w:pStyle w:val="Section8-Section"/>
              <w:keepNext/>
              <w:keepLines/>
              <w:spacing w:after="120"/>
              <w:ind w:left="-18" w:firstLine="142"/>
              <w:jc w:val="both"/>
              <w:rPr>
                <w:sz w:val="22"/>
              </w:rPr>
            </w:pPr>
            <w:bookmarkStart w:id="161" w:name="_Toc333923261"/>
            <w:bookmarkStart w:id="162" w:name="_Toc497228245"/>
            <w:bookmarkStart w:id="163" w:name="_Toc25317380"/>
            <w:r w:rsidRPr="008544CE">
              <w:rPr>
                <w:sz w:val="22"/>
              </w:rPr>
              <w:t>D.  Cost Control</w:t>
            </w:r>
            <w:bookmarkEnd w:id="161"/>
            <w:bookmarkEnd w:id="162"/>
            <w:bookmarkEnd w:id="163"/>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rsidP="00421773">
            <w:pPr>
              <w:pStyle w:val="Section8-Clauses"/>
              <w:numPr>
                <w:ilvl w:val="0"/>
                <w:numId w:val="17"/>
              </w:numPr>
              <w:tabs>
                <w:tab w:val="clear" w:pos="360"/>
                <w:tab w:val="clear" w:pos="540"/>
              </w:tabs>
              <w:spacing w:before="120" w:after="120"/>
              <w:ind w:left="-18" w:firstLine="142"/>
              <w:jc w:val="both"/>
              <w:rPr>
                <w:sz w:val="22"/>
              </w:rPr>
            </w:pPr>
            <w:bookmarkStart w:id="164" w:name="_Toc333923262"/>
            <w:bookmarkStart w:id="165" w:name="_Toc497228246"/>
            <w:bookmarkStart w:id="166" w:name="_Toc25317381"/>
            <w:r w:rsidRPr="008544CE">
              <w:rPr>
                <w:sz w:val="22"/>
              </w:rPr>
              <w:t>Contract Price</w:t>
            </w:r>
            <w:bookmarkEnd w:id="164"/>
            <w:r w:rsidRPr="008544CE">
              <w:rPr>
                <w:sz w:val="22"/>
                <w:vertAlign w:val="superscript"/>
              </w:rPr>
              <w:footnoteReference w:id="4"/>
            </w:r>
            <w:bookmarkEnd w:id="165"/>
            <w:bookmarkEnd w:id="166"/>
          </w:p>
        </w:tc>
        <w:tc>
          <w:tcPr>
            <w:tcW w:w="7380" w:type="dxa"/>
            <w:gridSpan w:val="2"/>
            <w:tcBorders>
              <w:top w:val="nil"/>
              <w:left w:val="nil"/>
              <w:bottom w:val="nil"/>
              <w:right w:val="nil"/>
            </w:tcBorders>
          </w:tcPr>
          <w:p w14:paraId="31461378"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rsidP="00421773">
            <w:pPr>
              <w:pStyle w:val="Section8-Clauses"/>
              <w:numPr>
                <w:ilvl w:val="0"/>
                <w:numId w:val="17"/>
              </w:numPr>
              <w:tabs>
                <w:tab w:val="clear" w:pos="360"/>
                <w:tab w:val="clear" w:pos="540"/>
              </w:tabs>
              <w:spacing w:before="120" w:after="120"/>
              <w:ind w:left="-18" w:firstLine="142"/>
              <w:jc w:val="both"/>
              <w:rPr>
                <w:sz w:val="22"/>
              </w:rPr>
            </w:pPr>
            <w:bookmarkStart w:id="167" w:name="_Toc333923263"/>
            <w:bookmarkStart w:id="168" w:name="_Toc497228247"/>
            <w:bookmarkStart w:id="169" w:name="_Toc25317382"/>
            <w:r w:rsidRPr="008544CE">
              <w:rPr>
                <w:sz w:val="22"/>
              </w:rPr>
              <w:t>Changes in the Contract Price</w:t>
            </w:r>
            <w:bookmarkEnd w:id="167"/>
            <w:r w:rsidRPr="008544CE">
              <w:rPr>
                <w:sz w:val="22"/>
                <w:vertAlign w:val="superscript"/>
              </w:rPr>
              <w:footnoteReference w:id="5"/>
            </w:r>
            <w:bookmarkEnd w:id="168"/>
            <w:bookmarkEnd w:id="169"/>
          </w:p>
        </w:tc>
        <w:tc>
          <w:tcPr>
            <w:tcW w:w="7380" w:type="dxa"/>
            <w:gridSpan w:val="2"/>
            <w:tcBorders>
              <w:top w:val="nil"/>
              <w:left w:val="nil"/>
              <w:bottom w:val="nil"/>
              <w:right w:val="nil"/>
            </w:tcBorders>
          </w:tcPr>
          <w:p w14:paraId="3F44ED33"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rsidP="00421773">
            <w:pPr>
              <w:pStyle w:val="Section8-Clauses"/>
              <w:numPr>
                <w:ilvl w:val="0"/>
                <w:numId w:val="17"/>
              </w:numPr>
              <w:tabs>
                <w:tab w:val="clear" w:pos="360"/>
                <w:tab w:val="clear" w:pos="540"/>
              </w:tabs>
              <w:spacing w:before="120" w:after="120"/>
              <w:ind w:left="-18" w:firstLine="142"/>
              <w:jc w:val="both"/>
              <w:rPr>
                <w:sz w:val="22"/>
              </w:rPr>
            </w:pPr>
            <w:bookmarkStart w:id="170" w:name="_Toc333923264"/>
            <w:bookmarkStart w:id="171" w:name="_Toc497228248"/>
            <w:bookmarkStart w:id="172" w:name="_Toc25317383"/>
            <w:r w:rsidRPr="008544CE">
              <w:rPr>
                <w:sz w:val="22"/>
              </w:rPr>
              <w:t>Variations</w:t>
            </w:r>
            <w:bookmarkEnd w:id="170"/>
            <w:bookmarkEnd w:id="171"/>
            <w:bookmarkEnd w:id="172"/>
          </w:p>
        </w:tc>
        <w:tc>
          <w:tcPr>
            <w:tcW w:w="7380" w:type="dxa"/>
            <w:gridSpan w:val="2"/>
            <w:tcBorders>
              <w:top w:val="nil"/>
              <w:left w:val="nil"/>
              <w:right w:val="nil"/>
            </w:tcBorders>
          </w:tcPr>
          <w:p w14:paraId="345DE47E"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rsidP="00421773">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rsidP="00421773">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rsidP="00421773">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rsidP="00421773">
            <w:pPr>
              <w:numPr>
                <w:ilvl w:val="0"/>
                <w:numId w:val="41"/>
              </w:numPr>
              <w:spacing w:before="120" w:after="120" w:line="240" w:lineRule="auto"/>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421773">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rsidP="00421773">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rsidP="00421773">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rsidP="00421773">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421773">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421773">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421773">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rsidP="00421773">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rsidP="00421773">
            <w:pPr>
              <w:numPr>
                <w:ilvl w:val="0"/>
                <w:numId w:val="39"/>
              </w:numPr>
              <w:spacing w:before="120" w:after="120" w:line="240" w:lineRule="auto"/>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173" w:name="_Toc333923265"/>
            <w:bookmarkStart w:id="174" w:name="_Toc497228249"/>
            <w:bookmarkStart w:id="175" w:name="_Toc25317384"/>
            <w:r w:rsidRPr="008544CE">
              <w:rPr>
                <w:sz w:val="22"/>
              </w:rPr>
              <w:lastRenderedPageBreak/>
              <w:t>Cash Flow Forecasts</w:t>
            </w:r>
            <w:bookmarkEnd w:id="173"/>
            <w:bookmarkEnd w:id="174"/>
            <w:bookmarkEnd w:id="175"/>
          </w:p>
        </w:tc>
        <w:tc>
          <w:tcPr>
            <w:tcW w:w="7380" w:type="dxa"/>
            <w:gridSpan w:val="2"/>
            <w:tcBorders>
              <w:top w:val="nil"/>
              <w:left w:val="nil"/>
              <w:bottom w:val="nil"/>
              <w:right w:val="nil"/>
            </w:tcBorders>
          </w:tcPr>
          <w:p w14:paraId="3AB756A5"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176" w:name="_Toc333923266"/>
            <w:bookmarkStart w:id="177" w:name="_Toc497228250"/>
            <w:bookmarkStart w:id="178" w:name="_Toc25317385"/>
            <w:r w:rsidRPr="008544CE">
              <w:rPr>
                <w:sz w:val="22"/>
              </w:rPr>
              <w:lastRenderedPageBreak/>
              <w:t>Payment Certificates</w:t>
            </w:r>
            <w:bookmarkEnd w:id="176"/>
            <w:bookmarkEnd w:id="177"/>
            <w:bookmarkEnd w:id="178"/>
          </w:p>
        </w:tc>
        <w:tc>
          <w:tcPr>
            <w:tcW w:w="7380" w:type="dxa"/>
            <w:gridSpan w:val="2"/>
            <w:tcBorders>
              <w:top w:val="nil"/>
              <w:left w:val="nil"/>
              <w:bottom w:val="nil"/>
              <w:right w:val="nil"/>
            </w:tcBorders>
          </w:tcPr>
          <w:p w14:paraId="02ACC801"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rsidP="00421773">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rsidP="00421773">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rsidP="00421773">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rsidP="00421773">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rsidP="00421773">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rsidP="00421773">
            <w:pPr>
              <w:numPr>
                <w:ilvl w:val="0"/>
                <w:numId w:val="38"/>
              </w:numPr>
              <w:spacing w:before="120" w:after="120" w:line="240" w:lineRule="auto"/>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179" w:name="_Toc333923267"/>
            <w:bookmarkStart w:id="180" w:name="_Toc497228251"/>
            <w:bookmarkStart w:id="181" w:name="_Toc25317386"/>
            <w:r w:rsidRPr="008544CE">
              <w:rPr>
                <w:sz w:val="22"/>
              </w:rPr>
              <w:t>Payments</w:t>
            </w:r>
            <w:bookmarkEnd w:id="179"/>
            <w:bookmarkEnd w:id="180"/>
            <w:bookmarkEnd w:id="181"/>
          </w:p>
        </w:tc>
        <w:tc>
          <w:tcPr>
            <w:tcW w:w="7380" w:type="dxa"/>
            <w:gridSpan w:val="2"/>
            <w:tcBorders>
              <w:top w:val="nil"/>
              <w:left w:val="nil"/>
              <w:bottom w:val="nil"/>
              <w:right w:val="nil"/>
            </w:tcBorders>
          </w:tcPr>
          <w:p w14:paraId="34AE9FCD"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w:t>
            </w:r>
            <w:r w:rsidRPr="008544CE">
              <w:rPr>
                <w:sz w:val="22"/>
              </w:rPr>
              <w:lastRenderedPageBreak/>
              <w:t>the prevailing rate of interest for commercial borrowing for each of the currencies in which payments are made.</w:t>
            </w:r>
          </w:p>
          <w:p w14:paraId="2A354833"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182" w:name="_Toc333923268"/>
            <w:bookmarkStart w:id="183" w:name="_Toc497228252"/>
            <w:bookmarkStart w:id="184" w:name="_Toc25317387"/>
            <w:r w:rsidRPr="008544CE">
              <w:rPr>
                <w:sz w:val="22"/>
              </w:rPr>
              <w:lastRenderedPageBreak/>
              <w:t>Compensation Events</w:t>
            </w:r>
            <w:bookmarkEnd w:id="182"/>
            <w:bookmarkEnd w:id="183"/>
            <w:bookmarkEnd w:id="184"/>
          </w:p>
        </w:tc>
        <w:tc>
          <w:tcPr>
            <w:tcW w:w="7380" w:type="dxa"/>
            <w:gridSpan w:val="2"/>
            <w:tcBorders>
              <w:top w:val="nil"/>
              <w:left w:val="nil"/>
              <w:bottom w:val="nil"/>
              <w:right w:val="nil"/>
            </w:tcBorders>
          </w:tcPr>
          <w:p w14:paraId="69DAF370"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rsidP="00421773">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rsidP="00421773">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rsidP="00421773">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rsidP="00421773">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rsidP="00421773">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rsidP="00421773">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rsidP="00421773">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rsidP="00421773">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rsidP="00421773">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rsidP="00421773">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rsidP="00421773">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As soon as information demonstrating the effect of each Compensation Event upon the Contractor’s forecast cost has been provided by the Contractor, </w:t>
            </w:r>
            <w:r w:rsidRPr="008544CE">
              <w:rPr>
                <w:sz w:val="22"/>
              </w:rPr>
              <w:lastRenderedPageBreak/>
              <w:t>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185" w:name="_Toc333923269"/>
            <w:bookmarkStart w:id="186" w:name="_Toc497228253"/>
            <w:bookmarkStart w:id="187" w:name="_Toc25317388"/>
            <w:r w:rsidRPr="008544CE">
              <w:rPr>
                <w:sz w:val="22"/>
              </w:rPr>
              <w:lastRenderedPageBreak/>
              <w:t>Tax</w:t>
            </w:r>
            <w:bookmarkEnd w:id="185"/>
            <w:bookmarkEnd w:id="186"/>
            <w:bookmarkEnd w:id="187"/>
          </w:p>
        </w:tc>
        <w:tc>
          <w:tcPr>
            <w:tcW w:w="7380" w:type="dxa"/>
            <w:gridSpan w:val="2"/>
            <w:tcBorders>
              <w:top w:val="nil"/>
              <w:left w:val="nil"/>
              <w:bottom w:val="nil"/>
              <w:right w:val="nil"/>
            </w:tcBorders>
          </w:tcPr>
          <w:p w14:paraId="6F8E9DF2"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188" w:name="_Toc333923270"/>
            <w:bookmarkStart w:id="189" w:name="_Toc497228254"/>
            <w:bookmarkStart w:id="190" w:name="_Toc25317389"/>
            <w:r w:rsidRPr="008544CE">
              <w:rPr>
                <w:sz w:val="22"/>
              </w:rPr>
              <w:t>Currencies</w:t>
            </w:r>
            <w:bookmarkEnd w:id="188"/>
            <w:bookmarkEnd w:id="189"/>
            <w:bookmarkEnd w:id="190"/>
          </w:p>
        </w:tc>
        <w:tc>
          <w:tcPr>
            <w:tcW w:w="7380" w:type="dxa"/>
            <w:gridSpan w:val="2"/>
            <w:tcBorders>
              <w:top w:val="nil"/>
              <w:left w:val="nil"/>
              <w:bottom w:val="nil"/>
              <w:right w:val="nil"/>
            </w:tcBorders>
          </w:tcPr>
          <w:p w14:paraId="4C10D741"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191" w:name="_Toc333923271"/>
            <w:bookmarkStart w:id="192" w:name="_Toc497228255"/>
            <w:bookmarkStart w:id="193" w:name="_Toc25317390"/>
            <w:r w:rsidRPr="008544CE">
              <w:rPr>
                <w:sz w:val="22"/>
              </w:rPr>
              <w:t>Price Adjustment</w:t>
            </w:r>
            <w:bookmarkEnd w:id="191"/>
            <w:bookmarkEnd w:id="192"/>
            <w:bookmarkEnd w:id="193"/>
          </w:p>
        </w:tc>
        <w:tc>
          <w:tcPr>
            <w:tcW w:w="7380" w:type="dxa"/>
            <w:gridSpan w:val="2"/>
            <w:tcBorders>
              <w:top w:val="nil"/>
              <w:left w:val="nil"/>
              <w:bottom w:val="nil"/>
              <w:right w:val="nil"/>
            </w:tcBorders>
          </w:tcPr>
          <w:p w14:paraId="4DEB28C2"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421773">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w:t>
            </w:r>
            <w:proofErr w:type="spellStart"/>
            <w:proofErr w:type="gramStart"/>
            <w:r w:rsidRPr="008544CE">
              <w:rPr>
                <w:b/>
                <w:sz w:val="22"/>
              </w:rPr>
              <w:t>B</w:t>
            </w:r>
            <w:r w:rsidRPr="008544CE">
              <w:rPr>
                <w:b/>
                <w:sz w:val="22"/>
                <w:vertAlign w:val="subscript"/>
              </w:rPr>
              <w:t>c</w:t>
            </w:r>
            <w:proofErr w:type="spellEnd"/>
            <w:r w:rsidRPr="008544CE">
              <w:rPr>
                <w:b/>
                <w:sz w:val="22"/>
              </w:rPr>
              <w:t xml:space="preserve">  </w:t>
            </w:r>
            <w:proofErr w:type="spellStart"/>
            <w:r w:rsidRPr="008544CE">
              <w:rPr>
                <w:b/>
                <w:sz w:val="22"/>
              </w:rPr>
              <w:t>Imc</w:t>
            </w:r>
            <w:proofErr w:type="spellEnd"/>
            <w:proofErr w:type="gramEnd"/>
            <w:r w:rsidRPr="008544CE">
              <w:rPr>
                <w:b/>
                <w:sz w:val="22"/>
              </w:rPr>
              <w:t>/</w:t>
            </w:r>
            <w:proofErr w:type="spellStart"/>
            <w:r w:rsidRPr="008544CE">
              <w:rPr>
                <w:b/>
                <w:sz w:val="22"/>
              </w:rPr>
              <w:t>Ioc</w:t>
            </w:r>
            <w:proofErr w:type="spellEnd"/>
          </w:p>
          <w:p w14:paraId="549FF7EF" w14:textId="77777777" w:rsidR="005D3F5B" w:rsidRPr="008544CE" w:rsidRDefault="005D3F5B" w:rsidP="00421773">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421773">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421773">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w:t>
            </w:r>
            <w:proofErr w:type="spellStart"/>
            <w:r w:rsidRPr="008544CE">
              <w:rPr>
                <w:sz w:val="22"/>
              </w:rPr>
              <w:t>B</w:t>
            </w:r>
            <w:r w:rsidRPr="008544CE">
              <w:rPr>
                <w:sz w:val="22"/>
                <w:vertAlign w:val="subscript"/>
              </w:rPr>
              <w:t>c</w:t>
            </w:r>
            <w:proofErr w:type="spellEnd"/>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421773">
            <w:pPr>
              <w:tabs>
                <w:tab w:val="left" w:pos="1080"/>
              </w:tabs>
              <w:spacing w:before="120" w:after="120"/>
              <w:ind w:left="72" w:right="36" w:firstLine="142"/>
              <w:rPr>
                <w:spacing w:val="-4"/>
                <w:sz w:val="22"/>
              </w:rPr>
            </w:pPr>
            <w:r w:rsidRPr="008544CE">
              <w:rPr>
                <w:sz w:val="22"/>
              </w:rPr>
              <w:tab/>
            </w:r>
            <w:proofErr w:type="spellStart"/>
            <w:r w:rsidRPr="008544CE">
              <w:rPr>
                <w:spacing w:val="-4"/>
                <w:sz w:val="22"/>
              </w:rPr>
              <w:t>Imc</w:t>
            </w:r>
            <w:proofErr w:type="spellEnd"/>
            <w:r w:rsidRPr="008544CE">
              <w:rPr>
                <w:spacing w:val="-4"/>
                <w:sz w:val="22"/>
              </w:rPr>
              <w:t xml:space="preserve"> is the index prevailing at the end of the month being invoiced and </w:t>
            </w:r>
            <w:proofErr w:type="spellStart"/>
            <w:r w:rsidRPr="008544CE">
              <w:rPr>
                <w:spacing w:val="-4"/>
                <w:sz w:val="22"/>
              </w:rPr>
              <w:t>Ioc</w:t>
            </w:r>
            <w:proofErr w:type="spellEnd"/>
            <w:r w:rsidRPr="008544CE">
              <w:rPr>
                <w:spacing w:val="-4"/>
                <w:sz w:val="22"/>
              </w:rPr>
              <w:t xml:space="preserve"> is the index prevailing 28 days before Bid opening for inputs payable; both in the specific currency “c.”</w:t>
            </w:r>
          </w:p>
          <w:p w14:paraId="7CD47A26"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194" w:name="_Toc333923272"/>
            <w:bookmarkStart w:id="195" w:name="_Toc497228256"/>
            <w:bookmarkStart w:id="196" w:name="_Toc25317391"/>
            <w:r w:rsidRPr="008544CE">
              <w:rPr>
                <w:sz w:val="22"/>
              </w:rPr>
              <w:t>Retention</w:t>
            </w:r>
            <w:bookmarkEnd w:id="194"/>
            <w:bookmarkEnd w:id="195"/>
            <w:bookmarkEnd w:id="196"/>
          </w:p>
        </w:tc>
        <w:tc>
          <w:tcPr>
            <w:tcW w:w="7380" w:type="dxa"/>
            <w:gridSpan w:val="2"/>
            <w:tcBorders>
              <w:top w:val="nil"/>
              <w:left w:val="nil"/>
              <w:bottom w:val="nil"/>
              <w:right w:val="nil"/>
            </w:tcBorders>
          </w:tcPr>
          <w:p w14:paraId="18D2175D"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197" w:name="_Toc333923273"/>
            <w:bookmarkStart w:id="198" w:name="_Toc497228257"/>
            <w:bookmarkStart w:id="199" w:name="_Toc25317392"/>
            <w:r w:rsidRPr="008544CE">
              <w:rPr>
                <w:sz w:val="22"/>
              </w:rPr>
              <w:lastRenderedPageBreak/>
              <w:t>Liquidated Damages</w:t>
            </w:r>
            <w:bookmarkEnd w:id="197"/>
            <w:bookmarkEnd w:id="198"/>
            <w:bookmarkEnd w:id="199"/>
          </w:p>
        </w:tc>
        <w:tc>
          <w:tcPr>
            <w:tcW w:w="7380" w:type="dxa"/>
            <w:gridSpan w:val="2"/>
            <w:tcBorders>
              <w:top w:val="nil"/>
              <w:left w:val="nil"/>
              <w:bottom w:val="nil"/>
              <w:right w:val="nil"/>
            </w:tcBorders>
          </w:tcPr>
          <w:p w14:paraId="302E8BD0"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200" w:name="_Toc333923274"/>
            <w:bookmarkStart w:id="201" w:name="_Toc497228258"/>
            <w:bookmarkStart w:id="202" w:name="_Toc25317393"/>
            <w:r w:rsidRPr="008544CE">
              <w:rPr>
                <w:sz w:val="22"/>
              </w:rPr>
              <w:t>Bonus</w:t>
            </w:r>
            <w:bookmarkEnd w:id="200"/>
            <w:bookmarkEnd w:id="201"/>
            <w:bookmarkEnd w:id="202"/>
          </w:p>
        </w:tc>
        <w:tc>
          <w:tcPr>
            <w:tcW w:w="7380" w:type="dxa"/>
            <w:gridSpan w:val="2"/>
            <w:tcBorders>
              <w:top w:val="nil"/>
              <w:left w:val="nil"/>
              <w:bottom w:val="nil"/>
              <w:right w:val="nil"/>
            </w:tcBorders>
          </w:tcPr>
          <w:p w14:paraId="03F83A39"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203" w:name="_Toc333923275"/>
            <w:bookmarkStart w:id="204" w:name="_Toc497228259"/>
            <w:bookmarkStart w:id="205" w:name="_Toc25317394"/>
            <w:r w:rsidRPr="008544CE">
              <w:rPr>
                <w:sz w:val="22"/>
              </w:rPr>
              <w:t>Advance Payment</w:t>
            </w:r>
            <w:bookmarkEnd w:id="203"/>
            <w:bookmarkEnd w:id="204"/>
            <w:bookmarkEnd w:id="205"/>
          </w:p>
        </w:tc>
        <w:tc>
          <w:tcPr>
            <w:tcW w:w="7380" w:type="dxa"/>
            <w:gridSpan w:val="2"/>
            <w:tcBorders>
              <w:top w:val="nil"/>
              <w:left w:val="nil"/>
              <w:bottom w:val="nil"/>
              <w:right w:val="nil"/>
            </w:tcBorders>
          </w:tcPr>
          <w:p w14:paraId="3BFAE6C5"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rsidP="00421773">
            <w:pPr>
              <w:pStyle w:val="Section8-Clauses"/>
              <w:numPr>
                <w:ilvl w:val="0"/>
                <w:numId w:val="17"/>
              </w:numPr>
              <w:tabs>
                <w:tab w:val="clear" w:pos="360"/>
                <w:tab w:val="clear" w:pos="540"/>
              </w:tabs>
              <w:spacing w:before="120" w:after="120"/>
              <w:ind w:left="72" w:firstLine="142"/>
              <w:jc w:val="both"/>
              <w:rPr>
                <w:sz w:val="22"/>
              </w:rPr>
            </w:pPr>
            <w:bookmarkStart w:id="206" w:name="_Toc333923276"/>
            <w:bookmarkStart w:id="207" w:name="_Toc497228260"/>
            <w:bookmarkStart w:id="208" w:name="_Toc25317395"/>
            <w:r w:rsidRPr="008544CE">
              <w:rPr>
                <w:sz w:val="22"/>
              </w:rPr>
              <w:t>Securities</w:t>
            </w:r>
            <w:bookmarkEnd w:id="206"/>
            <w:bookmarkEnd w:id="207"/>
            <w:bookmarkEnd w:id="208"/>
          </w:p>
        </w:tc>
        <w:tc>
          <w:tcPr>
            <w:tcW w:w="7380" w:type="dxa"/>
            <w:gridSpan w:val="2"/>
            <w:tcBorders>
              <w:top w:val="nil"/>
              <w:left w:val="nil"/>
              <w:bottom w:val="nil"/>
              <w:right w:val="nil"/>
            </w:tcBorders>
          </w:tcPr>
          <w:p w14:paraId="019FDF31"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w:t>
            </w:r>
            <w:r w:rsidRPr="008544CE">
              <w:rPr>
                <w:sz w:val="22"/>
              </w:rPr>
              <w:lastRenderedPageBreak/>
              <w:t>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rsidP="00421773">
            <w:pPr>
              <w:pStyle w:val="Section8-Clauses"/>
              <w:numPr>
                <w:ilvl w:val="0"/>
                <w:numId w:val="17"/>
              </w:numPr>
              <w:tabs>
                <w:tab w:val="clear" w:pos="360"/>
                <w:tab w:val="clear" w:pos="540"/>
              </w:tabs>
              <w:spacing w:before="120" w:after="120"/>
              <w:ind w:left="72" w:right="90" w:firstLine="142"/>
              <w:jc w:val="both"/>
              <w:rPr>
                <w:sz w:val="22"/>
              </w:rPr>
            </w:pPr>
            <w:bookmarkStart w:id="209" w:name="_Toc333923277"/>
            <w:bookmarkStart w:id="210" w:name="_Toc497228261"/>
            <w:bookmarkStart w:id="211" w:name="_Toc25317396"/>
            <w:r w:rsidRPr="008544CE">
              <w:rPr>
                <w:sz w:val="22"/>
              </w:rPr>
              <w:lastRenderedPageBreak/>
              <w:t>Dayworks</w:t>
            </w:r>
            <w:bookmarkEnd w:id="209"/>
            <w:bookmarkEnd w:id="210"/>
            <w:bookmarkEnd w:id="211"/>
          </w:p>
        </w:tc>
        <w:tc>
          <w:tcPr>
            <w:tcW w:w="7380" w:type="dxa"/>
            <w:gridSpan w:val="2"/>
            <w:tcBorders>
              <w:top w:val="nil"/>
              <w:left w:val="nil"/>
              <w:bottom w:val="nil"/>
              <w:right w:val="nil"/>
            </w:tcBorders>
          </w:tcPr>
          <w:p w14:paraId="7C8B76D9"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rsidP="00421773">
            <w:pPr>
              <w:pStyle w:val="Section8-Clauses"/>
              <w:numPr>
                <w:ilvl w:val="0"/>
                <w:numId w:val="17"/>
              </w:numPr>
              <w:tabs>
                <w:tab w:val="clear" w:pos="360"/>
                <w:tab w:val="clear" w:pos="540"/>
              </w:tabs>
              <w:spacing w:before="120" w:after="120"/>
              <w:ind w:left="72" w:right="90" w:firstLine="142"/>
              <w:jc w:val="both"/>
              <w:rPr>
                <w:sz w:val="22"/>
              </w:rPr>
            </w:pPr>
            <w:bookmarkStart w:id="212" w:name="_Toc333923278"/>
            <w:bookmarkStart w:id="213" w:name="_Toc497228262"/>
            <w:bookmarkStart w:id="214" w:name="_Toc25317397"/>
            <w:r w:rsidRPr="008544CE">
              <w:rPr>
                <w:sz w:val="22"/>
              </w:rPr>
              <w:t>Cost of Repairs</w:t>
            </w:r>
            <w:bookmarkEnd w:id="212"/>
            <w:bookmarkEnd w:id="213"/>
            <w:bookmarkEnd w:id="214"/>
          </w:p>
        </w:tc>
        <w:tc>
          <w:tcPr>
            <w:tcW w:w="7380" w:type="dxa"/>
            <w:gridSpan w:val="2"/>
            <w:tcBorders>
              <w:top w:val="nil"/>
              <w:left w:val="nil"/>
              <w:bottom w:val="nil"/>
              <w:right w:val="nil"/>
            </w:tcBorders>
          </w:tcPr>
          <w:p w14:paraId="746E06FC"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421773">
            <w:pPr>
              <w:pStyle w:val="Section8-Section"/>
              <w:spacing w:after="120"/>
              <w:ind w:left="180" w:right="90" w:firstLine="142"/>
              <w:jc w:val="both"/>
              <w:rPr>
                <w:sz w:val="22"/>
              </w:rPr>
            </w:pPr>
            <w:bookmarkStart w:id="215" w:name="_Toc333923279"/>
            <w:bookmarkStart w:id="216" w:name="_Toc497228263"/>
            <w:bookmarkStart w:id="217" w:name="_Toc25317398"/>
            <w:r w:rsidRPr="008544CE">
              <w:rPr>
                <w:sz w:val="22"/>
              </w:rPr>
              <w:t>E.  Finishing the Contract</w:t>
            </w:r>
            <w:bookmarkEnd w:id="215"/>
            <w:bookmarkEnd w:id="216"/>
            <w:bookmarkEnd w:id="217"/>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rsidP="00421773">
            <w:pPr>
              <w:pStyle w:val="Section8-Clauses"/>
              <w:numPr>
                <w:ilvl w:val="0"/>
                <w:numId w:val="17"/>
              </w:numPr>
              <w:tabs>
                <w:tab w:val="clear" w:pos="360"/>
                <w:tab w:val="clear" w:pos="540"/>
              </w:tabs>
              <w:spacing w:before="120" w:after="120"/>
              <w:ind w:left="180" w:right="90" w:firstLine="142"/>
              <w:jc w:val="both"/>
              <w:rPr>
                <w:sz w:val="22"/>
              </w:rPr>
            </w:pPr>
            <w:bookmarkStart w:id="218" w:name="_Toc333923280"/>
            <w:bookmarkStart w:id="219" w:name="_Toc497228264"/>
            <w:bookmarkStart w:id="220" w:name="_Toc25317399"/>
            <w:r w:rsidRPr="008544CE">
              <w:rPr>
                <w:sz w:val="22"/>
              </w:rPr>
              <w:t>Completion</w:t>
            </w:r>
            <w:bookmarkEnd w:id="218"/>
            <w:bookmarkEnd w:id="219"/>
            <w:bookmarkEnd w:id="220"/>
          </w:p>
        </w:tc>
        <w:tc>
          <w:tcPr>
            <w:tcW w:w="6748" w:type="dxa"/>
          </w:tcPr>
          <w:p w14:paraId="4D951F13"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rsidP="00421773">
            <w:pPr>
              <w:pStyle w:val="Section8-Clauses"/>
              <w:numPr>
                <w:ilvl w:val="0"/>
                <w:numId w:val="17"/>
              </w:numPr>
              <w:tabs>
                <w:tab w:val="clear" w:pos="360"/>
                <w:tab w:val="clear" w:pos="540"/>
              </w:tabs>
              <w:spacing w:before="120" w:after="120"/>
              <w:ind w:left="180" w:right="90" w:firstLine="142"/>
              <w:jc w:val="both"/>
              <w:rPr>
                <w:sz w:val="22"/>
              </w:rPr>
            </w:pPr>
            <w:bookmarkStart w:id="221" w:name="_Toc333923281"/>
            <w:bookmarkStart w:id="222" w:name="_Toc497228265"/>
            <w:bookmarkStart w:id="223" w:name="_Toc25317400"/>
            <w:r w:rsidRPr="008544CE">
              <w:rPr>
                <w:sz w:val="22"/>
              </w:rPr>
              <w:t>Taking Over</w:t>
            </w:r>
            <w:bookmarkEnd w:id="221"/>
            <w:bookmarkEnd w:id="222"/>
            <w:bookmarkEnd w:id="223"/>
          </w:p>
        </w:tc>
        <w:tc>
          <w:tcPr>
            <w:tcW w:w="6748" w:type="dxa"/>
          </w:tcPr>
          <w:p w14:paraId="33494646"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rsidP="00421773">
            <w:pPr>
              <w:pStyle w:val="Section8-Clauses"/>
              <w:numPr>
                <w:ilvl w:val="0"/>
                <w:numId w:val="17"/>
              </w:numPr>
              <w:tabs>
                <w:tab w:val="clear" w:pos="360"/>
                <w:tab w:val="clear" w:pos="540"/>
              </w:tabs>
              <w:spacing w:before="120" w:after="120"/>
              <w:ind w:left="180" w:right="90" w:firstLine="142"/>
              <w:jc w:val="both"/>
              <w:rPr>
                <w:sz w:val="22"/>
              </w:rPr>
            </w:pPr>
            <w:bookmarkStart w:id="224" w:name="_Toc333923282"/>
            <w:bookmarkStart w:id="225" w:name="_Toc497228266"/>
            <w:bookmarkStart w:id="226" w:name="_Toc25317401"/>
            <w:r w:rsidRPr="008544CE">
              <w:rPr>
                <w:sz w:val="22"/>
              </w:rPr>
              <w:t>Final Account</w:t>
            </w:r>
            <w:bookmarkEnd w:id="224"/>
            <w:bookmarkEnd w:id="225"/>
            <w:bookmarkEnd w:id="226"/>
          </w:p>
        </w:tc>
        <w:tc>
          <w:tcPr>
            <w:tcW w:w="6748" w:type="dxa"/>
          </w:tcPr>
          <w:p w14:paraId="70B37986"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rsidP="00421773">
            <w:pPr>
              <w:pStyle w:val="Section8-Clauses"/>
              <w:numPr>
                <w:ilvl w:val="0"/>
                <w:numId w:val="17"/>
              </w:numPr>
              <w:tabs>
                <w:tab w:val="clear" w:pos="360"/>
                <w:tab w:val="clear" w:pos="540"/>
              </w:tabs>
              <w:spacing w:before="120" w:after="120"/>
              <w:ind w:left="180" w:right="90" w:firstLine="142"/>
              <w:jc w:val="both"/>
              <w:rPr>
                <w:sz w:val="22"/>
              </w:rPr>
            </w:pPr>
            <w:bookmarkStart w:id="227" w:name="_Toc333923283"/>
            <w:bookmarkStart w:id="228" w:name="_Toc497228267"/>
            <w:bookmarkStart w:id="229" w:name="_Toc25317402"/>
            <w:r w:rsidRPr="008544CE">
              <w:rPr>
                <w:sz w:val="22"/>
              </w:rPr>
              <w:t>Operating and Maintenance Manuals</w:t>
            </w:r>
            <w:bookmarkEnd w:id="227"/>
            <w:bookmarkEnd w:id="228"/>
            <w:bookmarkEnd w:id="229"/>
          </w:p>
        </w:tc>
        <w:tc>
          <w:tcPr>
            <w:tcW w:w="6748" w:type="dxa"/>
          </w:tcPr>
          <w:p w14:paraId="097CF692"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rsidP="00421773">
            <w:pPr>
              <w:pStyle w:val="Section8-Clauses"/>
              <w:numPr>
                <w:ilvl w:val="0"/>
                <w:numId w:val="17"/>
              </w:numPr>
              <w:tabs>
                <w:tab w:val="clear" w:pos="360"/>
                <w:tab w:val="clear" w:pos="540"/>
              </w:tabs>
              <w:spacing w:before="120" w:after="120"/>
              <w:ind w:left="180" w:right="90" w:firstLine="142"/>
              <w:jc w:val="both"/>
              <w:rPr>
                <w:sz w:val="22"/>
              </w:rPr>
            </w:pPr>
            <w:bookmarkStart w:id="230" w:name="_Toc497228268"/>
            <w:bookmarkStart w:id="231" w:name="_Toc25317403"/>
            <w:r w:rsidRPr="008544CE">
              <w:rPr>
                <w:sz w:val="22"/>
              </w:rPr>
              <w:t>Termination</w:t>
            </w:r>
            <w:bookmarkEnd w:id="230"/>
            <w:bookmarkEnd w:id="231"/>
          </w:p>
        </w:tc>
        <w:tc>
          <w:tcPr>
            <w:tcW w:w="6748" w:type="dxa"/>
          </w:tcPr>
          <w:p w14:paraId="17D7E5EF"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lastRenderedPageBreak/>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421773">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rsidP="00421773">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rsidP="00421773">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rsidP="00421773">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rsidP="00421773">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rsidP="00421773">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rsidP="00421773">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rsidP="00421773">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w:t>
            </w:r>
            <w:proofErr w:type="gramStart"/>
            <w:r w:rsidRPr="008544CE">
              <w:rPr>
                <w:sz w:val="22"/>
              </w:rPr>
              <w:t>amount</w:t>
            </w:r>
            <w:proofErr w:type="gramEnd"/>
            <w:r w:rsidRPr="008544CE">
              <w:rPr>
                <w:sz w:val="22"/>
              </w:rPr>
              <w:t xml:space="preserve"> of liquidated damages can be paid, as </w:t>
            </w:r>
            <w:r w:rsidRPr="008544CE">
              <w:rPr>
                <w:b/>
                <w:sz w:val="22"/>
              </w:rPr>
              <w:t>defined in the PCC</w:t>
            </w:r>
            <w:r w:rsidRPr="008544CE">
              <w:rPr>
                <w:sz w:val="22"/>
              </w:rPr>
              <w:t>; or</w:t>
            </w:r>
          </w:p>
          <w:p w14:paraId="7574ABBC" w14:textId="77777777" w:rsidR="005D3F5B" w:rsidRPr="008544CE" w:rsidRDefault="005D3F5B" w:rsidP="00421773">
            <w:pPr>
              <w:numPr>
                <w:ilvl w:val="0"/>
                <w:numId w:val="36"/>
              </w:numPr>
              <w:spacing w:before="120" w:after="120" w:line="240" w:lineRule="auto"/>
              <w:ind w:left="180" w:right="90" w:firstLine="142"/>
              <w:rPr>
                <w:sz w:val="22"/>
              </w:rPr>
            </w:pPr>
            <w:r w:rsidRPr="008544CE">
              <w:rPr>
                <w:sz w:val="22"/>
              </w:rPr>
              <w:t xml:space="preserve">if the Contractor, in the judgment of the Employer has engaged in Fraud and Corruption, as defined in   paragraph 2.2 </w:t>
            </w:r>
            <w:proofErr w:type="spellStart"/>
            <w:r w:rsidRPr="008544CE">
              <w:rPr>
                <w:sz w:val="22"/>
              </w:rPr>
              <w:t>a</w:t>
            </w:r>
            <w:proofErr w:type="spellEnd"/>
            <w:r w:rsidRPr="008544CE">
              <w:rPr>
                <w:sz w:val="22"/>
              </w:rPr>
              <w:t xml:space="preserve">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421773">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421773">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rsidP="00421773">
            <w:pPr>
              <w:pStyle w:val="Section8-Clauses"/>
              <w:numPr>
                <w:ilvl w:val="0"/>
                <w:numId w:val="17"/>
              </w:numPr>
              <w:tabs>
                <w:tab w:val="clear" w:pos="360"/>
                <w:tab w:val="clear" w:pos="540"/>
              </w:tabs>
              <w:spacing w:before="120" w:after="120"/>
              <w:ind w:left="180" w:right="90" w:firstLine="142"/>
              <w:jc w:val="both"/>
              <w:rPr>
                <w:sz w:val="22"/>
              </w:rPr>
            </w:pPr>
            <w:bookmarkStart w:id="232" w:name="_Toc333923285"/>
            <w:bookmarkStart w:id="233" w:name="_Toc497228269"/>
            <w:bookmarkStart w:id="234" w:name="_Toc25317404"/>
            <w:r w:rsidRPr="008544CE">
              <w:rPr>
                <w:sz w:val="22"/>
              </w:rPr>
              <w:t>Payment upon Termination</w:t>
            </w:r>
            <w:bookmarkEnd w:id="232"/>
            <w:bookmarkEnd w:id="233"/>
            <w:bookmarkEnd w:id="234"/>
          </w:p>
        </w:tc>
        <w:tc>
          <w:tcPr>
            <w:tcW w:w="6748" w:type="dxa"/>
            <w:tcBorders>
              <w:left w:val="nil"/>
              <w:bottom w:val="nil"/>
              <w:right w:val="nil"/>
            </w:tcBorders>
          </w:tcPr>
          <w:p w14:paraId="3B3D2C58"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w:t>
            </w:r>
            <w:proofErr w:type="gramStart"/>
            <w:r w:rsidRPr="008544CE">
              <w:rPr>
                <w:sz w:val="22"/>
              </w:rPr>
              <w:t>less</w:t>
            </w:r>
            <w:proofErr w:type="gramEnd"/>
            <w:r w:rsidRPr="008544CE">
              <w:rPr>
                <w:sz w:val="22"/>
              </w:rPr>
              <w:t xml:space="preserve">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for the Employer’s convenience or because of a fundamental breach of Contract by the Employer, the Project Manager shall issue a certificate for the value of the work done, </w:t>
            </w:r>
            <w:r w:rsidRPr="008544CE">
              <w:rPr>
                <w:sz w:val="22"/>
              </w:rPr>
              <w:lastRenderedPageBreak/>
              <w:t>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rsidP="00421773">
            <w:pPr>
              <w:pStyle w:val="Section8-Clauses"/>
              <w:numPr>
                <w:ilvl w:val="0"/>
                <w:numId w:val="17"/>
              </w:numPr>
              <w:tabs>
                <w:tab w:val="clear" w:pos="360"/>
                <w:tab w:val="clear" w:pos="540"/>
              </w:tabs>
              <w:spacing w:before="120" w:after="120"/>
              <w:ind w:left="180" w:right="90" w:firstLine="142"/>
              <w:jc w:val="both"/>
              <w:rPr>
                <w:sz w:val="22"/>
              </w:rPr>
            </w:pPr>
            <w:bookmarkStart w:id="235" w:name="_Toc333923286"/>
            <w:bookmarkStart w:id="236" w:name="_Toc497228270"/>
            <w:bookmarkStart w:id="237" w:name="_Toc25317405"/>
            <w:r w:rsidRPr="008544CE">
              <w:rPr>
                <w:sz w:val="22"/>
              </w:rPr>
              <w:lastRenderedPageBreak/>
              <w:t>Property</w:t>
            </w:r>
            <w:bookmarkEnd w:id="235"/>
            <w:bookmarkEnd w:id="236"/>
            <w:bookmarkEnd w:id="237"/>
          </w:p>
        </w:tc>
        <w:tc>
          <w:tcPr>
            <w:tcW w:w="6748" w:type="dxa"/>
            <w:tcBorders>
              <w:top w:val="nil"/>
              <w:left w:val="nil"/>
              <w:bottom w:val="nil"/>
              <w:right w:val="nil"/>
            </w:tcBorders>
          </w:tcPr>
          <w:p w14:paraId="7E1E79E5"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rsidP="00421773">
            <w:pPr>
              <w:pStyle w:val="Section8-Clauses"/>
              <w:numPr>
                <w:ilvl w:val="0"/>
                <w:numId w:val="17"/>
              </w:numPr>
              <w:tabs>
                <w:tab w:val="clear" w:pos="360"/>
                <w:tab w:val="clear" w:pos="540"/>
              </w:tabs>
              <w:spacing w:before="120" w:after="120"/>
              <w:ind w:left="180" w:right="90" w:firstLine="142"/>
              <w:jc w:val="both"/>
              <w:rPr>
                <w:sz w:val="22"/>
              </w:rPr>
            </w:pPr>
            <w:bookmarkStart w:id="238" w:name="_Toc333923287"/>
            <w:bookmarkStart w:id="239" w:name="_Toc497228271"/>
            <w:bookmarkStart w:id="240" w:name="_Toc25317406"/>
            <w:r w:rsidRPr="008544CE">
              <w:rPr>
                <w:sz w:val="22"/>
              </w:rPr>
              <w:t>Release from Performance</w:t>
            </w:r>
            <w:bookmarkEnd w:id="238"/>
            <w:bookmarkEnd w:id="239"/>
            <w:bookmarkEnd w:id="240"/>
          </w:p>
        </w:tc>
        <w:tc>
          <w:tcPr>
            <w:tcW w:w="6748" w:type="dxa"/>
            <w:tcBorders>
              <w:top w:val="nil"/>
              <w:left w:val="nil"/>
              <w:bottom w:val="nil"/>
              <w:right w:val="nil"/>
            </w:tcBorders>
          </w:tcPr>
          <w:p w14:paraId="7299FFB3"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rsidP="00421773">
            <w:pPr>
              <w:pStyle w:val="Section8-Clauses"/>
              <w:numPr>
                <w:ilvl w:val="0"/>
                <w:numId w:val="17"/>
              </w:numPr>
              <w:tabs>
                <w:tab w:val="clear" w:pos="360"/>
                <w:tab w:val="clear" w:pos="540"/>
              </w:tabs>
              <w:spacing w:before="120" w:after="120"/>
              <w:ind w:left="180" w:right="90" w:firstLine="142"/>
              <w:jc w:val="both"/>
              <w:rPr>
                <w:sz w:val="22"/>
              </w:rPr>
            </w:pPr>
            <w:bookmarkStart w:id="241" w:name="_Toc333923288"/>
            <w:bookmarkStart w:id="242" w:name="_Toc497228272"/>
            <w:bookmarkStart w:id="243" w:name="_Toc25317407"/>
            <w:r w:rsidRPr="008544CE">
              <w:rPr>
                <w:sz w:val="22"/>
              </w:rPr>
              <w:t>Suspension of Bank Loan or Credit</w:t>
            </w:r>
            <w:bookmarkEnd w:id="241"/>
            <w:bookmarkEnd w:id="242"/>
            <w:bookmarkEnd w:id="243"/>
          </w:p>
        </w:tc>
        <w:tc>
          <w:tcPr>
            <w:tcW w:w="6748" w:type="dxa"/>
            <w:tcBorders>
              <w:top w:val="nil"/>
              <w:left w:val="nil"/>
              <w:bottom w:val="nil"/>
              <w:right w:val="nil"/>
            </w:tcBorders>
          </w:tcPr>
          <w:p w14:paraId="72C391F5" w14:textId="77777777" w:rsidR="005D3F5B" w:rsidRPr="008544CE" w:rsidRDefault="005D3F5B" w:rsidP="00421773">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rsidP="00421773">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rsidP="00421773">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421773">
      <w:pPr>
        <w:ind w:left="180" w:right="90" w:firstLine="142"/>
        <w:rPr>
          <w:b/>
          <w:sz w:val="32"/>
        </w:rPr>
      </w:pPr>
    </w:p>
    <w:p w14:paraId="49D86FE8" w14:textId="77777777" w:rsidR="005D3F5B" w:rsidRDefault="005D3F5B" w:rsidP="00421773">
      <w:pPr>
        <w:spacing w:after="0" w:line="259" w:lineRule="auto"/>
        <w:ind w:firstLine="0"/>
        <w:rPr>
          <w:sz w:val="22"/>
        </w:rPr>
      </w:pPr>
    </w:p>
    <w:p w14:paraId="7A906B5B" w14:textId="77777777" w:rsidR="007A5CC1" w:rsidRDefault="007A5CC1" w:rsidP="00421773">
      <w:pPr>
        <w:spacing w:after="0" w:line="259" w:lineRule="auto"/>
        <w:ind w:firstLine="0"/>
        <w:rPr>
          <w:sz w:val="22"/>
        </w:rPr>
      </w:pPr>
    </w:p>
    <w:p w14:paraId="15BB28B6" w14:textId="77777777" w:rsidR="007A5CC1" w:rsidRDefault="007A5CC1" w:rsidP="00421773">
      <w:pPr>
        <w:spacing w:after="0" w:line="259" w:lineRule="auto"/>
        <w:ind w:firstLine="0"/>
        <w:rPr>
          <w:sz w:val="22"/>
        </w:rPr>
      </w:pPr>
    </w:p>
    <w:p w14:paraId="7FC56B99" w14:textId="77777777" w:rsidR="007A5CC1" w:rsidRDefault="007A5CC1" w:rsidP="00421773">
      <w:pPr>
        <w:spacing w:after="0" w:line="259" w:lineRule="auto"/>
        <w:ind w:firstLine="0"/>
        <w:rPr>
          <w:sz w:val="22"/>
        </w:rPr>
      </w:pPr>
    </w:p>
    <w:p w14:paraId="3299F5E0" w14:textId="77777777" w:rsidR="007A5CC1" w:rsidRDefault="007A5CC1" w:rsidP="00421773">
      <w:pPr>
        <w:spacing w:after="0" w:line="259" w:lineRule="auto"/>
        <w:ind w:firstLine="0"/>
        <w:rPr>
          <w:sz w:val="22"/>
        </w:rPr>
      </w:pPr>
    </w:p>
    <w:p w14:paraId="0C600522" w14:textId="77777777" w:rsidR="007A5CC1" w:rsidRDefault="007A5CC1" w:rsidP="00421773">
      <w:pPr>
        <w:spacing w:after="0" w:line="259" w:lineRule="auto"/>
        <w:ind w:firstLine="0"/>
        <w:rPr>
          <w:sz w:val="22"/>
        </w:rPr>
      </w:pPr>
    </w:p>
    <w:p w14:paraId="6BB798BA" w14:textId="77777777" w:rsidR="007A5CC1" w:rsidRDefault="007A5CC1" w:rsidP="00421773">
      <w:pPr>
        <w:spacing w:after="0" w:line="259" w:lineRule="auto"/>
        <w:ind w:firstLine="0"/>
        <w:rPr>
          <w:sz w:val="22"/>
        </w:rPr>
      </w:pPr>
    </w:p>
    <w:p w14:paraId="0EDB0B82" w14:textId="77777777" w:rsidR="007A5CC1" w:rsidRDefault="007A5CC1" w:rsidP="00421773">
      <w:pPr>
        <w:spacing w:after="0" w:line="259" w:lineRule="auto"/>
        <w:ind w:firstLine="0"/>
        <w:rPr>
          <w:sz w:val="22"/>
        </w:rPr>
      </w:pPr>
    </w:p>
    <w:p w14:paraId="525FA8B8" w14:textId="77777777" w:rsidR="007A5CC1" w:rsidRDefault="007A5CC1" w:rsidP="00421773">
      <w:pPr>
        <w:spacing w:after="0" w:line="259" w:lineRule="auto"/>
        <w:ind w:firstLine="0"/>
        <w:rPr>
          <w:sz w:val="22"/>
        </w:rPr>
      </w:pPr>
    </w:p>
    <w:p w14:paraId="1C2C78D2" w14:textId="77777777" w:rsidR="007A5CC1" w:rsidRDefault="007A5CC1" w:rsidP="00421773">
      <w:pPr>
        <w:spacing w:after="0" w:line="259" w:lineRule="auto"/>
        <w:ind w:firstLine="0"/>
        <w:rPr>
          <w:sz w:val="22"/>
        </w:rPr>
      </w:pPr>
    </w:p>
    <w:p w14:paraId="03BE0C04" w14:textId="77777777" w:rsidR="007A5CC1" w:rsidRDefault="007A5CC1" w:rsidP="00421773">
      <w:pPr>
        <w:spacing w:after="0" w:line="259" w:lineRule="auto"/>
        <w:ind w:firstLine="0"/>
        <w:rPr>
          <w:sz w:val="22"/>
        </w:rPr>
      </w:pPr>
    </w:p>
    <w:p w14:paraId="1DD8E7AF" w14:textId="77777777" w:rsidR="007A5CC1" w:rsidRDefault="007A5CC1" w:rsidP="00421773">
      <w:pPr>
        <w:spacing w:after="0" w:line="259" w:lineRule="auto"/>
        <w:ind w:firstLine="0"/>
        <w:rPr>
          <w:sz w:val="22"/>
        </w:rPr>
      </w:pPr>
    </w:p>
    <w:p w14:paraId="2C4464DC" w14:textId="77777777" w:rsidR="007A5CC1" w:rsidRDefault="007A5CC1" w:rsidP="00421773">
      <w:pPr>
        <w:spacing w:after="0" w:line="259" w:lineRule="auto"/>
        <w:ind w:firstLine="0"/>
        <w:rPr>
          <w:sz w:val="22"/>
        </w:rPr>
      </w:pPr>
    </w:p>
    <w:p w14:paraId="201FA0C3" w14:textId="77777777" w:rsidR="007A5CC1" w:rsidRDefault="007A5CC1" w:rsidP="00421773">
      <w:pPr>
        <w:spacing w:after="0" w:line="259" w:lineRule="auto"/>
        <w:ind w:firstLine="0"/>
        <w:rPr>
          <w:sz w:val="22"/>
        </w:rPr>
      </w:pPr>
    </w:p>
    <w:p w14:paraId="23E31604" w14:textId="77777777" w:rsidR="007A5CC1" w:rsidRDefault="007A5CC1" w:rsidP="00421773">
      <w:pPr>
        <w:spacing w:after="0" w:line="259" w:lineRule="auto"/>
        <w:ind w:firstLine="0"/>
        <w:rPr>
          <w:sz w:val="22"/>
        </w:rPr>
      </w:pPr>
    </w:p>
    <w:p w14:paraId="273ED97B" w14:textId="77777777" w:rsidR="007A5CC1" w:rsidRDefault="007A5CC1" w:rsidP="00421773">
      <w:pPr>
        <w:spacing w:after="0" w:line="259" w:lineRule="auto"/>
        <w:ind w:firstLine="0"/>
        <w:rPr>
          <w:sz w:val="22"/>
        </w:rPr>
      </w:pPr>
    </w:p>
    <w:p w14:paraId="32ADE98D" w14:textId="77777777" w:rsidR="007A5CC1" w:rsidRPr="00620F9B" w:rsidRDefault="007A5CC1" w:rsidP="00421773">
      <w:pPr>
        <w:spacing w:after="0" w:line="259" w:lineRule="auto"/>
        <w:ind w:firstLine="0"/>
        <w:rPr>
          <w:sz w:val="22"/>
        </w:rPr>
      </w:pPr>
    </w:p>
    <w:p w14:paraId="0F4A0342" w14:textId="77777777" w:rsidR="005D3F5B" w:rsidRPr="00620F9B" w:rsidRDefault="005D3F5B" w:rsidP="00421773">
      <w:pPr>
        <w:spacing w:after="0" w:line="259" w:lineRule="auto"/>
        <w:ind w:firstLine="0"/>
        <w:rPr>
          <w:sz w:val="22"/>
        </w:rPr>
      </w:pPr>
    </w:p>
    <w:p w14:paraId="256BA4A3" w14:textId="77777777" w:rsidR="005D3F5B" w:rsidRPr="00620F9B" w:rsidRDefault="00065C08" w:rsidP="00421773">
      <w:pPr>
        <w:pStyle w:val="Heading3"/>
        <w:spacing w:after="0" w:line="259" w:lineRule="auto"/>
        <w:ind w:left="180" w:right="662"/>
        <w:rPr>
          <w:sz w:val="40"/>
        </w:rPr>
      </w:pPr>
      <w:r w:rsidRPr="00620F9B">
        <w:rPr>
          <w:sz w:val="40"/>
        </w:rPr>
        <w:lastRenderedPageBreak/>
        <w:t xml:space="preserve">APPENDIX A TO CONTRACT CONDITIONS </w:t>
      </w:r>
    </w:p>
    <w:p w14:paraId="2D97DAC1" w14:textId="77777777" w:rsidR="00EC7AD6" w:rsidRPr="00620F9B" w:rsidRDefault="00065C08" w:rsidP="00421773">
      <w:pPr>
        <w:pStyle w:val="Heading3"/>
        <w:spacing w:after="0" w:line="259" w:lineRule="auto"/>
        <w:ind w:left="180" w:right="662"/>
        <w:rPr>
          <w:sz w:val="28"/>
        </w:rPr>
      </w:pPr>
      <w:r w:rsidRPr="00620F9B">
        <w:rPr>
          <w:sz w:val="40"/>
        </w:rPr>
        <w:t xml:space="preserve">Fraud and Corruption </w:t>
      </w:r>
    </w:p>
    <w:p w14:paraId="35AFFA47" w14:textId="77777777" w:rsidR="00EC7AD6" w:rsidRPr="00620F9B" w:rsidRDefault="00065C08" w:rsidP="00421773">
      <w:pPr>
        <w:spacing w:after="149" w:line="259" w:lineRule="auto"/>
        <w:ind w:left="180" w:right="15" w:firstLine="0"/>
        <w:rPr>
          <w:sz w:val="28"/>
        </w:rPr>
      </w:pPr>
      <w:r w:rsidRPr="00620F9B">
        <w:rPr>
          <w:b/>
          <w:sz w:val="20"/>
        </w:rPr>
        <w:t xml:space="preserve"> </w:t>
      </w:r>
    </w:p>
    <w:p w14:paraId="3B21394E" w14:textId="77777777" w:rsidR="00EC7AD6" w:rsidRPr="00620F9B" w:rsidRDefault="00065C08" w:rsidP="00421773">
      <w:pPr>
        <w:spacing w:after="0" w:line="259" w:lineRule="auto"/>
        <w:ind w:left="180" w:right="60" w:hanging="10"/>
        <w:rPr>
          <w:sz w:val="28"/>
        </w:rPr>
      </w:pPr>
      <w:r w:rsidRPr="00620F9B">
        <w:rPr>
          <w:b/>
          <w:i/>
          <w:sz w:val="28"/>
        </w:rPr>
        <w:t xml:space="preserve">(Text in this Appendix shall not be modified) </w:t>
      </w:r>
    </w:p>
    <w:p w14:paraId="04A03211" w14:textId="77777777" w:rsidR="00EC7AD6" w:rsidRPr="008544CE" w:rsidRDefault="00065C08" w:rsidP="00421773">
      <w:pPr>
        <w:spacing w:after="0" w:line="259" w:lineRule="auto"/>
        <w:ind w:left="180" w:firstLine="0"/>
      </w:pPr>
      <w:r w:rsidRPr="008544CE">
        <w:t xml:space="preserve"> </w:t>
      </w:r>
    </w:p>
    <w:p w14:paraId="10AD69A8" w14:textId="77777777" w:rsidR="00EC7AD6" w:rsidRPr="008544CE" w:rsidRDefault="00065C08" w:rsidP="00421773">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421773">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421773">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421773">
      <w:pPr>
        <w:ind w:left="180" w:right="50" w:hanging="360"/>
      </w:pPr>
      <w:r w:rsidRPr="008544CE">
        <w:rPr>
          <w:sz w:val="22"/>
        </w:rPr>
        <w:t>2.1</w:t>
      </w:r>
      <w:r w:rsidRPr="008544CE">
        <w:rPr>
          <w:rFonts w:eastAsia="Arial"/>
          <w:sz w:val="22"/>
        </w:rPr>
        <w:t xml:space="preserve"> </w:t>
      </w:r>
      <w:r w:rsidRPr="008544CE">
        <w:t>The Bank requires that Borrowers (including beneficiaries of Bank financing); bidders (applicants/proposers</w:t>
      </w:r>
      <w:proofErr w:type="gramStart"/>
      <w:r w:rsidRPr="008544CE">
        <w:t>),consultants</w:t>
      </w:r>
      <w:proofErr w:type="gramEnd"/>
      <w:r w:rsidRPr="008544CE">
        <w:t xml:space="preserve">,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421773">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rsidP="00421773">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rsidP="00421773">
      <w:pPr>
        <w:numPr>
          <w:ilvl w:val="1"/>
          <w:numId w:val="9"/>
        </w:numPr>
        <w:spacing w:after="158"/>
        <w:ind w:left="180" w:right="50" w:hanging="439"/>
      </w:pPr>
      <w:r w:rsidRPr="008544CE">
        <w:t>“</w:t>
      </w:r>
      <w:proofErr w:type="gramStart"/>
      <w:r w:rsidRPr="008544CE">
        <w:t>corrupt</w:t>
      </w:r>
      <w:proofErr w:type="gramEnd"/>
      <w:r w:rsidRPr="008544CE">
        <w:t xml:space="preserve"> practice” is the offering, giving, receiving, or soliciting, directly or indirectly, of anything of value to influence improperly the actions of another party; </w:t>
      </w:r>
    </w:p>
    <w:p w14:paraId="4E44611B" w14:textId="77777777" w:rsidR="00EC7AD6" w:rsidRPr="008544CE" w:rsidRDefault="00065C08" w:rsidP="00421773">
      <w:pPr>
        <w:numPr>
          <w:ilvl w:val="1"/>
          <w:numId w:val="9"/>
        </w:numPr>
        <w:spacing w:after="158"/>
        <w:ind w:left="180" w:right="50" w:hanging="439"/>
      </w:pPr>
      <w:r w:rsidRPr="008544CE">
        <w:t>“</w:t>
      </w:r>
      <w:proofErr w:type="gramStart"/>
      <w:r w:rsidRPr="008544CE">
        <w:t>fraudulent</w:t>
      </w:r>
      <w:proofErr w:type="gramEnd"/>
      <w:r w:rsidRPr="008544CE">
        <w:t xml:space="preserve">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rsidP="00421773">
      <w:pPr>
        <w:numPr>
          <w:ilvl w:val="1"/>
          <w:numId w:val="9"/>
        </w:numPr>
        <w:spacing w:after="158"/>
        <w:ind w:left="180" w:right="50" w:hanging="439"/>
      </w:pPr>
      <w:r w:rsidRPr="008544CE">
        <w:t>“</w:t>
      </w:r>
      <w:proofErr w:type="gramStart"/>
      <w:r w:rsidRPr="008544CE">
        <w:t>collusive</w:t>
      </w:r>
      <w:proofErr w:type="gramEnd"/>
      <w:r w:rsidRPr="008544CE">
        <w:t xml:space="preserve"> practice” is an arrangement between two or more parties designed to achieve an improper purpose, including to influence improperly the actions of another party; </w:t>
      </w:r>
    </w:p>
    <w:p w14:paraId="3FF31338" w14:textId="77777777" w:rsidR="00EC7AD6" w:rsidRPr="008544CE" w:rsidRDefault="00065C08" w:rsidP="00421773">
      <w:pPr>
        <w:numPr>
          <w:ilvl w:val="1"/>
          <w:numId w:val="9"/>
        </w:numPr>
        <w:spacing w:after="154"/>
        <w:ind w:left="180" w:right="50" w:hanging="439"/>
      </w:pPr>
      <w:r w:rsidRPr="008544CE">
        <w:t>“</w:t>
      </w:r>
      <w:proofErr w:type="gramStart"/>
      <w:r w:rsidRPr="008544CE">
        <w:t>coercive</w:t>
      </w:r>
      <w:proofErr w:type="gramEnd"/>
      <w:r w:rsidRPr="008544CE">
        <w:t xml:space="preser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rsidP="00421773">
      <w:pPr>
        <w:numPr>
          <w:ilvl w:val="1"/>
          <w:numId w:val="9"/>
        </w:numPr>
        <w:ind w:left="180" w:right="50" w:hanging="439"/>
      </w:pPr>
      <w:r w:rsidRPr="008544CE">
        <w:t>“</w:t>
      </w:r>
      <w:proofErr w:type="gramStart"/>
      <w:r w:rsidRPr="008544CE">
        <w:t>obstructive</w:t>
      </w:r>
      <w:proofErr w:type="gramEnd"/>
      <w:r w:rsidRPr="008544CE">
        <w:t xml:space="preserve"> practice” is: </w:t>
      </w:r>
    </w:p>
    <w:p w14:paraId="70E60D7C" w14:textId="77777777" w:rsidR="00EC7AD6" w:rsidRPr="008544CE" w:rsidRDefault="00065C08" w:rsidP="00421773">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rsidP="00421773">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rsidP="00421773">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rsidP="00421773">
      <w:pPr>
        <w:numPr>
          <w:ilvl w:val="0"/>
          <w:numId w:val="9"/>
        </w:numPr>
        <w:spacing w:after="158"/>
        <w:ind w:left="180" w:right="50" w:hanging="360"/>
      </w:pPr>
      <w:r w:rsidRPr="008544CE">
        <w:t xml:space="preserve">In addition to the legal remedies set out in the relevant Legal Agreement, may take other appropriate actions, including declaring </w:t>
      </w:r>
      <w:proofErr w:type="spellStart"/>
      <w:r w:rsidRPr="008544CE">
        <w:t>misprocurement</w:t>
      </w:r>
      <w:proofErr w:type="spellEnd"/>
      <w:r w:rsidRPr="008544CE">
        <w:t xml:space="preserve">, if the Bank determines at any time that representatives </w:t>
      </w:r>
      <w:r w:rsidRPr="008544CE">
        <w:lastRenderedPageBreak/>
        <w:t xml:space="preserve">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rsidP="00421773">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w:t>
      </w:r>
      <w:proofErr w:type="spellStart"/>
      <w:r w:rsidRPr="008544CE">
        <w:t>i</w:t>
      </w:r>
      <w:proofErr w:type="spellEnd"/>
      <w:r w:rsidRPr="008544CE">
        <w:t>)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rsidP="00421773">
      <w:pPr>
        <w:numPr>
          <w:ilvl w:val="0"/>
          <w:numId w:val="9"/>
        </w:numPr>
        <w:spacing w:after="0"/>
        <w:ind w:left="180" w:right="50" w:hanging="360"/>
      </w:pPr>
      <w:r w:rsidRPr="008544CE">
        <w:t>Requires that a clause be included in bidding/request for proposals documents and in contracts financed by a Bank loan, requiring (</w:t>
      </w:r>
      <w:proofErr w:type="spellStart"/>
      <w:r w:rsidRPr="008544CE">
        <w:t>i</w:t>
      </w:r>
      <w:proofErr w:type="spellEnd"/>
      <w:r w:rsidRPr="008544CE">
        <w:t>)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421773">
      <w:pPr>
        <w:ind w:firstLine="0"/>
      </w:pPr>
    </w:p>
    <w:p w14:paraId="3C89A00E" w14:textId="77777777" w:rsidR="007A5CC1" w:rsidRDefault="007A5CC1" w:rsidP="00421773">
      <w:pPr>
        <w:pStyle w:val="footnotedescription"/>
        <w:spacing w:line="252" w:lineRule="auto"/>
        <w:jc w:val="both"/>
      </w:pPr>
      <w:r>
        <w:rPr>
          <w:rStyle w:val="footnotemark"/>
        </w:rPr>
        <w:footnoteRef/>
      </w:r>
      <w:r>
        <w:t xml:space="preserve"> </w:t>
      </w:r>
      <w:r>
        <w:rPr>
          <w:sz w:val="16"/>
        </w:rPr>
        <w:t>For the avoidance of doubt, a sanctioned party’s ineligibility to be awarded a contract shall include, without limitation, (</w:t>
      </w:r>
      <w:proofErr w:type="spellStart"/>
      <w:r>
        <w:rPr>
          <w:sz w:val="16"/>
        </w:rPr>
        <w:t>i</w:t>
      </w:r>
      <w:proofErr w:type="spellEnd"/>
      <w:r>
        <w:rPr>
          <w:sz w:val="16"/>
        </w:rPr>
        <w:t xml:space="preserve">)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421773">
      <w:pPr>
        <w:pStyle w:val="footnotedescription"/>
        <w:spacing w:after="62" w:line="242" w:lineRule="auto"/>
        <w:ind w:right="54"/>
        <w:jc w:val="both"/>
      </w:pPr>
      <w:r>
        <w:rPr>
          <w:rStyle w:val="footnotemark"/>
        </w:rPr>
        <w:footnoteRef/>
      </w:r>
      <w:r>
        <w:t xml:space="preserve"> </w:t>
      </w:r>
      <w:r>
        <w:rPr>
          <w:sz w:val="16"/>
        </w:rPr>
        <w:t>A nominated sub-contractor, nominated consultant, nominated manufacturer or supplier, or nominated service provider (different names are used depending on the particular bidding document) is one which has been: (</w:t>
      </w:r>
      <w:proofErr w:type="spellStart"/>
      <w:r>
        <w:rPr>
          <w:sz w:val="16"/>
        </w:rPr>
        <w:t>i</w:t>
      </w:r>
      <w:proofErr w:type="spellEnd"/>
      <w:r>
        <w:rPr>
          <w:sz w:val="16"/>
        </w:rPr>
        <w:t xml:space="preserve">)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421773">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421773">
      <w:pPr>
        <w:pStyle w:val="footnotedescription"/>
        <w:spacing w:after="19" w:line="249" w:lineRule="auto"/>
        <w:jc w:val="both"/>
      </w:pPr>
      <w:r>
        <w:rPr>
          <w:rStyle w:val="footnotemark"/>
        </w:rPr>
        <w:footnoteRef/>
      </w:r>
      <w:r>
        <w:t xml:space="preserve"> </w:t>
      </w:r>
      <w:r>
        <w:rPr>
          <w:i/>
        </w:rPr>
        <w:t xml:space="preserve">The Guarantor shall insert an amount representing the percentage of the Accepted Contract Amount specified in the Letter of Award of Contract </w:t>
      </w:r>
      <w:proofErr w:type="gramStart"/>
      <w:r>
        <w:rPr>
          <w:i/>
        </w:rPr>
        <w:t>less</w:t>
      </w:r>
      <w:proofErr w:type="gramEnd"/>
      <w:r>
        <w:rPr>
          <w:i/>
        </w:rPr>
        <w:t xml:space="preserve"> provisional sums, if any, and denominated either in the currency(</w:t>
      </w:r>
      <w:proofErr w:type="spellStart"/>
      <w:r>
        <w:rPr>
          <w:i/>
        </w:rPr>
        <w:t>ies</w:t>
      </w:r>
      <w:proofErr w:type="spellEnd"/>
      <w:r>
        <w:rPr>
          <w:i/>
        </w:rPr>
        <w:t xml:space="preserve">) of the Contract or a freely convertible currency acceptable to the Beneficiary. </w:t>
      </w:r>
    </w:p>
    <w:p w14:paraId="4A2DCCB8" w14:textId="77777777" w:rsidR="007A5CC1" w:rsidRDefault="007A5CC1" w:rsidP="00421773">
      <w:pPr>
        <w:pStyle w:val="footnotedescription"/>
        <w:spacing w:after="29" w:line="247" w:lineRule="auto"/>
        <w:ind w:right="68"/>
        <w:jc w:val="both"/>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Default="007A5CC1" w:rsidP="00421773">
      <w:pPr>
        <w:spacing w:after="692"/>
        <w:ind w:right="50"/>
      </w:pPr>
    </w:p>
    <w:p w14:paraId="38392CB9" w14:textId="77777777" w:rsidR="007A5CC1" w:rsidRDefault="007A5CC1" w:rsidP="00421773">
      <w:pPr>
        <w:spacing w:after="0"/>
        <w:ind w:right="50" w:firstLine="0"/>
      </w:pPr>
    </w:p>
    <w:p w14:paraId="63F83EBE" w14:textId="77777777" w:rsidR="00E30AC6" w:rsidRPr="007A5CC1" w:rsidRDefault="00E30AC6" w:rsidP="00421773">
      <w:pPr>
        <w:spacing w:after="0"/>
        <w:ind w:right="50" w:firstLine="0"/>
      </w:pPr>
    </w:p>
    <w:p w14:paraId="4288F011" w14:textId="77777777" w:rsidR="00603413" w:rsidRPr="00B82F12" w:rsidRDefault="00603413" w:rsidP="00421773">
      <w:pPr>
        <w:shd w:val="clear" w:color="auto" w:fill="A6A6A6" w:themeFill="background1" w:themeFillShade="A6"/>
        <w:ind w:left="-426" w:firstLine="142"/>
        <w:rPr>
          <w:b/>
          <w:bCs/>
        </w:rPr>
      </w:pPr>
      <w:r w:rsidRPr="00B82F12">
        <w:rPr>
          <w:b/>
          <w:bCs/>
        </w:rPr>
        <w:lastRenderedPageBreak/>
        <w:t>LIST OF BANKS AND FINANCIAL INSTITUTIONS AUTHORISED TO ISSUE GUARANTEES</w:t>
      </w:r>
    </w:p>
    <w:p w14:paraId="1A6EA17B" w14:textId="77777777" w:rsidR="00603413" w:rsidRPr="00B82F12" w:rsidRDefault="00603413" w:rsidP="00421773">
      <w:pPr>
        <w:shd w:val="clear" w:color="auto" w:fill="A6A6A6" w:themeFill="background1" w:themeFillShade="A6"/>
        <w:ind w:left="-426" w:firstLine="142"/>
        <w:rPr>
          <w:b/>
          <w:bCs/>
        </w:rPr>
      </w:pPr>
      <w:r w:rsidRPr="00B82F12">
        <w:rPr>
          <w:b/>
          <w:bCs/>
        </w:rPr>
        <w:t>TO ISSUE GUARANTEES IN CONNECTION WITH PUBLIC CONTRACTS</w:t>
      </w:r>
    </w:p>
    <w:p w14:paraId="2135B557" w14:textId="77777777" w:rsidR="00603413" w:rsidRPr="00B82F12" w:rsidRDefault="00603413" w:rsidP="00421773">
      <w:pPr>
        <w:ind w:left="-426" w:firstLine="142"/>
      </w:pPr>
    </w:p>
    <w:p w14:paraId="247A934A" w14:textId="77777777" w:rsidR="00603413" w:rsidRPr="00B82F12" w:rsidRDefault="00603413" w:rsidP="00421773">
      <w:pPr>
        <w:pStyle w:val="ListParagraph"/>
        <w:numPr>
          <w:ilvl w:val="0"/>
          <w:numId w:val="15"/>
        </w:numPr>
        <w:spacing w:after="0" w:line="360" w:lineRule="auto"/>
        <w:ind w:left="-426" w:firstLine="142"/>
      </w:pPr>
      <w:proofErr w:type="spellStart"/>
      <w:r w:rsidRPr="00B82F12">
        <w:t>Afriland</w:t>
      </w:r>
      <w:proofErr w:type="spellEnd"/>
      <w:r w:rsidRPr="00B82F12">
        <w:t xml:space="preserve"> First Bank</w:t>
      </w:r>
    </w:p>
    <w:p w14:paraId="0D7138B4" w14:textId="77777777" w:rsidR="00603413" w:rsidRPr="00B82F12" w:rsidRDefault="00603413" w:rsidP="00421773">
      <w:pPr>
        <w:pStyle w:val="ListParagraph"/>
        <w:numPr>
          <w:ilvl w:val="0"/>
          <w:numId w:val="15"/>
        </w:numPr>
        <w:spacing w:after="0" w:line="360" w:lineRule="auto"/>
        <w:ind w:left="-426" w:firstLine="142"/>
        <w:rPr>
          <w:lang w:val="en-GB"/>
        </w:rPr>
      </w:pPr>
      <w:r w:rsidRPr="00B82F12">
        <w:rPr>
          <w:lang w:val="en-GB"/>
        </w:rPr>
        <w:t>Bank Of Africa Cameroun (BOA Cameroun</w:t>
      </w:r>
    </w:p>
    <w:p w14:paraId="4B991B6B" w14:textId="77777777" w:rsidR="00603413" w:rsidRPr="00B82F12" w:rsidRDefault="00603413" w:rsidP="00421773">
      <w:pPr>
        <w:pStyle w:val="ListParagraph"/>
        <w:numPr>
          <w:ilvl w:val="0"/>
          <w:numId w:val="15"/>
        </w:numPr>
        <w:spacing w:after="0" w:line="360" w:lineRule="auto"/>
        <w:ind w:left="-426" w:firstLine="142"/>
        <w:rPr>
          <w:lang w:val="fr-FR"/>
        </w:rPr>
      </w:pPr>
      <w:r w:rsidRPr="00B82F12">
        <w:rPr>
          <w:lang w:val="fr-FR"/>
        </w:rPr>
        <w:t>Banque Camerounaise des Petites et Moyennes Entreprises (BC-PME)</w:t>
      </w:r>
    </w:p>
    <w:p w14:paraId="4BBDC365" w14:textId="77777777" w:rsidR="00603413" w:rsidRPr="00B82F12" w:rsidRDefault="00603413" w:rsidP="00421773">
      <w:pPr>
        <w:pStyle w:val="ListParagraph"/>
        <w:numPr>
          <w:ilvl w:val="0"/>
          <w:numId w:val="15"/>
        </w:numPr>
        <w:spacing w:after="0" w:line="360" w:lineRule="auto"/>
        <w:ind w:left="-426" w:firstLine="142"/>
        <w:rPr>
          <w:lang w:val="fr-FR"/>
        </w:rPr>
      </w:pPr>
      <w:r w:rsidRPr="00B82F12">
        <w:rPr>
          <w:lang w:val="fr-FR"/>
        </w:rPr>
        <w:t>Banque Gabonaise pour le Financement International (BGFIBANK)</w:t>
      </w:r>
    </w:p>
    <w:p w14:paraId="49FDC645" w14:textId="77777777" w:rsidR="00603413" w:rsidRPr="00B82F12" w:rsidRDefault="00603413" w:rsidP="00421773">
      <w:pPr>
        <w:pStyle w:val="ListParagraph"/>
        <w:numPr>
          <w:ilvl w:val="0"/>
          <w:numId w:val="15"/>
        </w:numPr>
        <w:spacing w:after="0" w:line="360" w:lineRule="auto"/>
        <w:ind w:left="-426" w:firstLine="142"/>
        <w:rPr>
          <w:lang w:val="fr-FR"/>
        </w:rPr>
      </w:pPr>
      <w:r w:rsidRPr="00B82F12">
        <w:rPr>
          <w:lang w:val="fr-FR"/>
        </w:rPr>
        <w:t>Banque Internationale du Cameroun pour l’Epargne et le Crédit (BICEC)</w:t>
      </w:r>
    </w:p>
    <w:p w14:paraId="27AC10F8" w14:textId="77777777" w:rsidR="00603413" w:rsidRPr="00B82F12" w:rsidRDefault="00603413" w:rsidP="00421773">
      <w:pPr>
        <w:pStyle w:val="ListParagraph"/>
        <w:numPr>
          <w:ilvl w:val="0"/>
          <w:numId w:val="15"/>
        </w:numPr>
        <w:spacing w:after="0" w:line="360" w:lineRule="auto"/>
        <w:ind w:left="-426" w:firstLine="142"/>
      </w:pPr>
      <w:r w:rsidRPr="00B82F12">
        <w:t>Citibank Cameroun (CITIGROUP)</w:t>
      </w:r>
    </w:p>
    <w:p w14:paraId="0F13D403" w14:textId="77777777" w:rsidR="00603413" w:rsidRPr="00B82F12" w:rsidRDefault="00603413" w:rsidP="00421773">
      <w:pPr>
        <w:pStyle w:val="ListParagraph"/>
        <w:numPr>
          <w:ilvl w:val="0"/>
          <w:numId w:val="15"/>
        </w:numPr>
        <w:spacing w:after="0" w:line="360" w:lineRule="auto"/>
        <w:ind w:left="-426" w:firstLine="142"/>
      </w:pPr>
      <w:r w:rsidRPr="00B82F12">
        <w:t>Commercial Bank-Cameroun (CBC)</w:t>
      </w:r>
    </w:p>
    <w:p w14:paraId="06B9295F" w14:textId="77777777" w:rsidR="00603413" w:rsidRPr="00B82F12" w:rsidRDefault="00603413" w:rsidP="00421773">
      <w:pPr>
        <w:pStyle w:val="ListParagraph"/>
        <w:numPr>
          <w:ilvl w:val="0"/>
          <w:numId w:val="15"/>
        </w:numPr>
        <w:spacing w:after="0" w:line="360" w:lineRule="auto"/>
        <w:ind w:left="-426" w:firstLine="142"/>
        <w:rPr>
          <w:lang w:val="fr-FR"/>
        </w:rPr>
      </w:pPr>
      <w:r w:rsidRPr="00B82F12">
        <w:rPr>
          <w:lang w:val="fr-FR"/>
        </w:rPr>
        <w:t>Crédit Communautaire d'Afrique – Bank (CCA-BANK)</w:t>
      </w:r>
    </w:p>
    <w:p w14:paraId="0874D06C" w14:textId="77777777" w:rsidR="00603413" w:rsidRPr="00B82F12" w:rsidRDefault="00603413" w:rsidP="00421773">
      <w:pPr>
        <w:pStyle w:val="ListParagraph"/>
        <w:numPr>
          <w:ilvl w:val="0"/>
          <w:numId w:val="15"/>
        </w:numPr>
        <w:spacing w:after="0" w:line="360" w:lineRule="auto"/>
        <w:ind w:left="-426" w:firstLine="142"/>
      </w:pPr>
      <w:r w:rsidRPr="00B82F12">
        <w:t>ECOBANK CAMEROON (ECOBANK)</w:t>
      </w:r>
    </w:p>
    <w:p w14:paraId="046C677A" w14:textId="77777777" w:rsidR="00603413" w:rsidRPr="00B82F12" w:rsidRDefault="00603413" w:rsidP="00421773">
      <w:pPr>
        <w:pStyle w:val="ListParagraph"/>
        <w:numPr>
          <w:ilvl w:val="0"/>
          <w:numId w:val="15"/>
        </w:numPr>
        <w:spacing w:after="0" w:line="360" w:lineRule="auto"/>
        <w:ind w:left="-426" w:firstLine="142"/>
        <w:rPr>
          <w:lang w:val="en-GB"/>
        </w:rPr>
      </w:pPr>
      <w:r w:rsidRPr="00B82F12">
        <w:rPr>
          <w:lang w:val="en-GB"/>
        </w:rPr>
        <w:t>National Financial Credit-Bank (NFC-Bank)</w:t>
      </w:r>
    </w:p>
    <w:p w14:paraId="4DCA5530" w14:textId="77777777" w:rsidR="00603413" w:rsidRPr="00B82F12" w:rsidRDefault="00603413" w:rsidP="00421773">
      <w:pPr>
        <w:pStyle w:val="ListParagraph"/>
        <w:numPr>
          <w:ilvl w:val="0"/>
          <w:numId w:val="15"/>
        </w:numPr>
        <w:spacing w:after="0" w:line="360" w:lineRule="auto"/>
        <w:ind w:left="-426" w:firstLine="142"/>
        <w:rPr>
          <w:lang w:val="fr-FR"/>
        </w:rPr>
      </w:pPr>
      <w:r w:rsidRPr="00B82F12">
        <w:rPr>
          <w:lang w:val="fr-FR"/>
        </w:rPr>
        <w:t>Société Commerciale de Banques-Cameroun (SCB-Cameroun)</w:t>
      </w:r>
    </w:p>
    <w:p w14:paraId="6632F02C" w14:textId="77777777" w:rsidR="00603413" w:rsidRPr="00B82F12" w:rsidRDefault="00603413" w:rsidP="00421773">
      <w:pPr>
        <w:pStyle w:val="ListParagraph"/>
        <w:numPr>
          <w:ilvl w:val="0"/>
          <w:numId w:val="15"/>
        </w:numPr>
        <w:spacing w:after="0" w:line="360" w:lineRule="auto"/>
        <w:ind w:left="-426" w:firstLine="142"/>
      </w:pPr>
      <w:r w:rsidRPr="00B82F12">
        <w:rPr>
          <w:color w:val="212529"/>
          <w:shd w:val="clear" w:color="auto" w:fill="FFFFFF"/>
        </w:rPr>
        <w:t>Société Générale Cameroun (SGC)</w:t>
      </w:r>
    </w:p>
    <w:p w14:paraId="4B34AABD" w14:textId="77777777" w:rsidR="00603413" w:rsidRPr="00B82F12" w:rsidRDefault="00603413" w:rsidP="00421773">
      <w:pPr>
        <w:pStyle w:val="ListParagraph"/>
        <w:numPr>
          <w:ilvl w:val="0"/>
          <w:numId w:val="15"/>
        </w:numPr>
        <w:spacing w:after="0" w:line="360" w:lineRule="auto"/>
        <w:ind w:left="-426" w:firstLine="142"/>
        <w:rPr>
          <w:lang w:val="en-GB"/>
        </w:rPr>
      </w:pPr>
      <w:r w:rsidRPr="00B82F12">
        <w:rPr>
          <w:color w:val="212529"/>
          <w:lang w:val="en-GB"/>
        </w:rPr>
        <w:t xml:space="preserve">Standard </w:t>
      </w:r>
      <w:proofErr w:type="spellStart"/>
      <w:r w:rsidRPr="00B82F12">
        <w:rPr>
          <w:color w:val="212529"/>
          <w:lang w:val="en-GB"/>
        </w:rPr>
        <w:t>Chatered</w:t>
      </w:r>
      <w:proofErr w:type="spellEnd"/>
      <w:r w:rsidRPr="00B82F12">
        <w:rPr>
          <w:color w:val="212529"/>
          <w:lang w:val="en-GB"/>
        </w:rPr>
        <w:t xml:space="preserve"> Bank Cameroon (SCBC)</w:t>
      </w:r>
    </w:p>
    <w:p w14:paraId="3E86FDEF" w14:textId="77777777" w:rsidR="00603413" w:rsidRPr="00B82F12" w:rsidRDefault="00603413" w:rsidP="00421773">
      <w:pPr>
        <w:pStyle w:val="ListParagraph"/>
        <w:numPr>
          <w:ilvl w:val="0"/>
          <w:numId w:val="15"/>
        </w:numPr>
        <w:spacing w:after="0" w:line="360" w:lineRule="auto"/>
        <w:ind w:left="-426" w:firstLine="142"/>
        <w:rPr>
          <w:lang w:val="en-GB"/>
        </w:rPr>
      </w:pPr>
      <w:r w:rsidRPr="00B82F12">
        <w:rPr>
          <w:color w:val="212529"/>
          <w:shd w:val="clear" w:color="auto" w:fill="FFFFFF"/>
          <w:lang w:val="en-GB"/>
        </w:rPr>
        <w:t>Union Bank of Cameroon (UBC)</w:t>
      </w:r>
    </w:p>
    <w:p w14:paraId="5BC89B88" w14:textId="77777777" w:rsidR="00603413" w:rsidRPr="00B82F12" w:rsidRDefault="00603413" w:rsidP="00421773">
      <w:pPr>
        <w:pStyle w:val="ListParagraph"/>
        <w:numPr>
          <w:ilvl w:val="0"/>
          <w:numId w:val="15"/>
        </w:numPr>
        <w:spacing w:after="0" w:line="360" w:lineRule="auto"/>
        <w:ind w:left="-426" w:firstLine="142"/>
        <w:rPr>
          <w:lang w:val="en-GB"/>
        </w:rPr>
      </w:pPr>
      <w:r w:rsidRPr="00B82F12">
        <w:rPr>
          <w:lang w:val="en-GB"/>
        </w:rPr>
        <w:t>United Bank for Africa (UBA)</w:t>
      </w:r>
    </w:p>
    <w:p w14:paraId="3A0384DA" w14:textId="77777777" w:rsidR="00603413" w:rsidRPr="00B82F12" w:rsidRDefault="00603413" w:rsidP="00421773">
      <w:pPr>
        <w:ind w:left="-426" w:firstLine="142"/>
        <w:rPr>
          <w:b/>
          <w:lang w:val="en-GB"/>
        </w:rPr>
      </w:pPr>
    </w:p>
    <w:p w14:paraId="340C6DDF" w14:textId="77777777" w:rsidR="00603413" w:rsidRPr="00B82F12" w:rsidRDefault="00603413" w:rsidP="00421773">
      <w:pPr>
        <w:ind w:left="-426" w:firstLine="142"/>
        <w:rPr>
          <w:b/>
        </w:rPr>
      </w:pPr>
      <w:r w:rsidRPr="00B82F12">
        <w:rPr>
          <w:b/>
        </w:rPr>
        <w:t>INSURANCE COMPANIES</w:t>
      </w:r>
    </w:p>
    <w:p w14:paraId="5BDFD336" w14:textId="77777777" w:rsidR="00603413" w:rsidRPr="00B82F12" w:rsidRDefault="00603413" w:rsidP="00421773">
      <w:pPr>
        <w:pStyle w:val="ListParagraph"/>
        <w:numPr>
          <w:ilvl w:val="0"/>
          <w:numId w:val="16"/>
        </w:numPr>
        <w:spacing w:before="120" w:after="0" w:line="360" w:lineRule="auto"/>
        <w:ind w:left="-426" w:firstLine="142"/>
      </w:pPr>
      <w:r w:rsidRPr="00B82F12">
        <w:t>ACTIVA ASSURANCES S.A</w:t>
      </w:r>
    </w:p>
    <w:p w14:paraId="34B6983C" w14:textId="77777777" w:rsidR="00603413" w:rsidRPr="00B82F12" w:rsidRDefault="00603413" w:rsidP="00421773">
      <w:pPr>
        <w:pStyle w:val="ListParagraph"/>
        <w:numPr>
          <w:ilvl w:val="0"/>
          <w:numId w:val="16"/>
        </w:numPr>
        <w:spacing w:before="120" w:after="0" w:line="360" w:lineRule="auto"/>
        <w:ind w:left="-426" w:firstLine="142"/>
      </w:pPr>
      <w:r w:rsidRPr="00B82F12">
        <w:t>AREA ASSURANCES S.A</w:t>
      </w:r>
    </w:p>
    <w:p w14:paraId="5BFAF290" w14:textId="77777777" w:rsidR="00603413" w:rsidRPr="00B82F12" w:rsidRDefault="00603413" w:rsidP="00421773">
      <w:pPr>
        <w:pStyle w:val="ListParagraph"/>
        <w:numPr>
          <w:ilvl w:val="0"/>
          <w:numId w:val="16"/>
        </w:numPr>
        <w:spacing w:before="120" w:after="0" w:line="360" w:lineRule="auto"/>
        <w:ind w:left="-426" w:firstLine="142"/>
      </w:pPr>
      <w:r w:rsidRPr="00B82F12">
        <w:t>ATLANTIQUE ASSURANCES S.A</w:t>
      </w:r>
    </w:p>
    <w:p w14:paraId="45386411" w14:textId="77777777" w:rsidR="00603413" w:rsidRPr="00B82F12" w:rsidRDefault="00603413" w:rsidP="00421773">
      <w:pPr>
        <w:pStyle w:val="ListParagraph"/>
        <w:numPr>
          <w:ilvl w:val="0"/>
          <w:numId w:val="16"/>
        </w:numPr>
        <w:spacing w:before="120" w:after="0" w:line="360" w:lineRule="auto"/>
        <w:ind w:left="-426" w:firstLine="142"/>
      </w:pPr>
      <w:r w:rsidRPr="00B82F12">
        <w:t>BENEFICIAL GENERAL INSURANCES S.A</w:t>
      </w:r>
    </w:p>
    <w:p w14:paraId="1F63AD48" w14:textId="77777777" w:rsidR="00603413" w:rsidRPr="00B82F12" w:rsidRDefault="00603413" w:rsidP="00421773">
      <w:pPr>
        <w:pStyle w:val="ListParagraph"/>
        <w:numPr>
          <w:ilvl w:val="0"/>
          <w:numId w:val="16"/>
        </w:numPr>
        <w:spacing w:before="120" w:after="0" w:line="360" w:lineRule="auto"/>
        <w:ind w:left="-426" w:firstLine="142"/>
      </w:pPr>
      <w:r w:rsidRPr="00B82F12">
        <w:t>CHANAS ASSURANCES S.A</w:t>
      </w:r>
    </w:p>
    <w:p w14:paraId="4DFB531C" w14:textId="77777777" w:rsidR="00603413" w:rsidRPr="00B82F12" w:rsidRDefault="00603413" w:rsidP="00421773">
      <w:pPr>
        <w:pStyle w:val="ListParagraph"/>
        <w:numPr>
          <w:ilvl w:val="0"/>
          <w:numId w:val="16"/>
        </w:numPr>
        <w:spacing w:before="120" w:after="0" w:line="360" w:lineRule="auto"/>
        <w:ind w:left="-426" w:firstLine="142"/>
      </w:pPr>
      <w:r w:rsidRPr="00B82F12">
        <w:t>CPA S.A</w:t>
      </w:r>
    </w:p>
    <w:p w14:paraId="3DB03C9A" w14:textId="77777777" w:rsidR="00603413" w:rsidRPr="00B82F12" w:rsidRDefault="00603413" w:rsidP="00421773">
      <w:pPr>
        <w:pStyle w:val="ListParagraph"/>
        <w:numPr>
          <w:ilvl w:val="0"/>
          <w:numId w:val="16"/>
        </w:numPr>
        <w:spacing w:before="120" w:after="0" w:line="360" w:lineRule="auto"/>
        <w:ind w:left="-426" w:firstLine="142"/>
      </w:pPr>
      <w:r w:rsidRPr="00B82F12">
        <w:t>NSIA ASSURANCES S.A</w:t>
      </w:r>
    </w:p>
    <w:p w14:paraId="2D11BB36" w14:textId="77777777" w:rsidR="00603413" w:rsidRPr="00B82F12" w:rsidRDefault="00603413" w:rsidP="00421773">
      <w:pPr>
        <w:pStyle w:val="ListParagraph"/>
        <w:numPr>
          <w:ilvl w:val="0"/>
          <w:numId w:val="16"/>
        </w:numPr>
        <w:spacing w:before="120" w:after="0" w:line="360" w:lineRule="auto"/>
        <w:ind w:left="-426" w:firstLine="142"/>
      </w:pPr>
      <w:r w:rsidRPr="00B82F12">
        <w:t>PRO ASSUR S.A</w:t>
      </w:r>
    </w:p>
    <w:p w14:paraId="1C47C33D" w14:textId="77777777" w:rsidR="00603413" w:rsidRPr="00B82F12" w:rsidRDefault="00603413" w:rsidP="00421773">
      <w:pPr>
        <w:pStyle w:val="ListParagraph"/>
        <w:numPr>
          <w:ilvl w:val="0"/>
          <w:numId w:val="16"/>
        </w:numPr>
        <w:spacing w:before="120" w:after="0" w:line="360" w:lineRule="auto"/>
        <w:ind w:left="-426" w:firstLine="142"/>
      </w:pPr>
      <w:r w:rsidRPr="00B82F12">
        <w:t>SAAR S.A</w:t>
      </w:r>
    </w:p>
    <w:p w14:paraId="0819AC9E" w14:textId="77777777" w:rsidR="00603413" w:rsidRPr="00B82F12" w:rsidRDefault="00603413" w:rsidP="00421773">
      <w:pPr>
        <w:pStyle w:val="ListParagraph"/>
        <w:numPr>
          <w:ilvl w:val="0"/>
          <w:numId w:val="16"/>
        </w:numPr>
        <w:spacing w:before="120" w:after="0" w:line="360" w:lineRule="auto"/>
        <w:ind w:left="-426" w:firstLine="142"/>
      </w:pPr>
      <w:r w:rsidRPr="00B82F12">
        <w:t>SAHAM ASSURANCES S.A</w:t>
      </w:r>
    </w:p>
    <w:p w14:paraId="5BFFD861" w14:textId="77777777" w:rsidR="00603413" w:rsidRPr="00B82F12" w:rsidRDefault="00603413" w:rsidP="00421773">
      <w:pPr>
        <w:pStyle w:val="ListParagraph"/>
        <w:numPr>
          <w:ilvl w:val="0"/>
          <w:numId w:val="16"/>
        </w:numPr>
        <w:spacing w:before="120" w:after="0" w:line="360" w:lineRule="auto"/>
        <w:ind w:left="-426" w:firstLine="142"/>
      </w:pPr>
      <w:r w:rsidRPr="00B82F12">
        <w:t>ZENITH ASSURANCES S.A</w:t>
      </w:r>
    </w:p>
    <w:p w14:paraId="011CD6D0" w14:textId="77777777" w:rsidR="00603413" w:rsidRPr="00620F9B" w:rsidRDefault="00603413" w:rsidP="00421773">
      <w:pPr>
        <w:rPr>
          <w:sz w:val="28"/>
        </w:rPr>
      </w:pPr>
    </w:p>
    <w:sectPr w:rsidR="00603413" w:rsidRPr="00620F9B" w:rsidSect="007A5CC1">
      <w:headerReference w:type="even" r:id="rId40"/>
      <w:headerReference w:type="default" r:id="rId41"/>
      <w:headerReference w:type="first" r:id="rId42"/>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40626" w14:textId="77777777" w:rsidR="004878F9" w:rsidRDefault="004878F9">
      <w:pPr>
        <w:spacing w:after="0" w:line="240" w:lineRule="auto"/>
      </w:pPr>
      <w:r>
        <w:separator/>
      </w:r>
    </w:p>
  </w:endnote>
  <w:endnote w:type="continuationSeparator" w:id="0">
    <w:p w14:paraId="1856CD08" w14:textId="77777777" w:rsidR="004878F9" w:rsidRDefault="0048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 New Roman Bold">
    <w:altName w:val="Times New Roman"/>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7036F" w14:textId="5A785852" w:rsidR="002A0990" w:rsidRDefault="002A0990">
    <w:pPr>
      <w:pStyle w:val="Footer"/>
    </w:pPr>
    <w:r>
      <w:rPr>
        <w:noProof/>
      </w:rPr>
      <mc:AlternateContent>
        <mc:Choice Requires="wpg">
          <w:drawing>
            <wp:anchor distT="0" distB="0" distL="114300" distR="114300" simplePos="0" relativeHeight="251691008" behindDoc="0" locked="0" layoutInCell="1" allowOverlap="1" wp14:anchorId="55E13733" wp14:editId="3C0F9192">
              <wp:simplePos x="0" y="0"/>
              <wp:positionH relativeFrom="rightMargin">
                <wp:align>left</wp:align>
              </wp:positionH>
              <wp:positionV relativeFrom="page">
                <wp:align>bottom</wp:align>
              </wp:positionV>
              <wp:extent cx="73152" cy="699247"/>
              <wp:effectExtent l="0" t="0" r="22225" b="10795"/>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 cy="699247"/>
                        <a:chOff x="2820" y="4935"/>
                        <a:chExt cx="120" cy="1320"/>
                      </a:xfrm>
                    </wpg:grpSpPr>
                    <wps:wsp>
                      <wps:cNvPr id="133" name="AutoShape 2"/>
                      <wps:cNvCnPr>
                        <a:cxnSpLocks noChangeShapeType="1"/>
                      </wps:cNvCnPr>
                      <wps:spPr bwMode="auto">
                        <a:xfrm>
                          <a:off x="282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4" name="AutoShape 3"/>
                      <wps:cNvCnPr>
                        <a:cxnSpLocks noChangeShapeType="1"/>
                      </wps:cNvCnPr>
                      <wps:spPr bwMode="auto">
                        <a:xfrm>
                          <a:off x="288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5" name="AutoShape 4"/>
                      <wps:cNvCnPr>
                        <a:cxnSpLocks noChangeShapeType="1"/>
                      </wps:cNvCnPr>
                      <wps:spPr bwMode="auto">
                        <a:xfrm>
                          <a:off x="294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w:pict>
            <v:group w14:anchorId="52AF0E87" id="Group 132" o:spid="_x0000_s1026" style="position:absolute;margin-left:0;margin-top:0;width:5.75pt;height:55.05pt;z-index:251691008;mso-height-percent:780;mso-position-horizontal:left;mso-position-horizontal-relative:righ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">
              <v:shapetype id="_x0000_t32" coordsize="21600,21600" o:spt="32" o:oned="t" path="m,l21600,21600e" filled="f">
                <v:path arrowok="t" fillok="f" o:connecttype="none"/>
                <o:lock v:ext="edit" shapetype="t"/>
              </v:shapetype>
              <v:shape id="AutoShape 2" o:spid="_x0000_s1027" type="#_x0000_t32" style="position:absolute;left:282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" strokecolor="#a8d08d [1945]" strokeweight="1.25pt"/>
              <v:shape id="AutoShape 3" o:spid="_x0000_s1028" type="#_x0000_t32" style="position:absolute;left:288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" strokecolor="#a8d08d [1945]" strokeweight="1.25pt"/>
              <v:shape id="AutoShape 4" o:spid="_x0000_s1029" type="#_x0000_t32" style="position:absolute;left:294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" strokecolor="#a8d08d [1945]" strokeweight="1.25pt"/>
              <w10:wrap anchorx="margin" anchory="page"/>
            </v:group>
          </w:pict>
        </mc:Fallback>
      </mc:AlternateContent>
    </w:r>
    <w:r>
      <w:rPr>
        <w:noProof/>
      </w:rPr>
      <mc:AlternateContent>
        <mc:Choice Requires="wps">
          <w:drawing>
            <wp:anchor distT="0" distB="0" distL="114300" distR="114300" simplePos="0" relativeHeight="251689984" behindDoc="0" locked="0" layoutInCell="1" allowOverlap="1" wp14:anchorId="3C50530C" wp14:editId="708ED85C">
              <wp:simplePos x="0" y="0"/>
              <wp:positionH relativeFrom="margin">
                <wp:align>center</wp:align>
              </wp:positionH>
              <wp:positionV relativeFrom="page">
                <wp:align>bottom</wp:align>
              </wp:positionV>
              <wp:extent cx="5939155" cy="740410"/>
              <wp:effectExtent l="0" t="0" r="4445" b="0"/>
              <wp:wrapNone/>
              <wp:docPr id="136"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155" cy="740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Date"/>
                            <w:id w:val="-1070110955"/>
                            <w:dataBinding w:prefixMappings="xmlns:ns0='http://schemas.microsoft.com/office/2006/coverPageProps'" w:xpath="/ns0:CoverPageProperties[1]/ns0:PublishDate[1]" w:storeItemID="{55AF091B-3C7A-41E3-B477-F2FDAA23CFDA}"/>
                            <w:date w:fullDate="2026-06-01T00:00:00Z">
                              <w:dateFormat w:val="MMMM d, yyyy"/>
                              <w:lid w:val="en-US"/>
                              <w:storeMappedDataAs w:val="dateTime"/>
                              <w:calendar w:val="gregorian"/>
                            </w:date>
                          </w:sdtPr>
                          <w:sdtContent>
                            <w:p w14:paraId="6B273710" w14:textId="448B4327" w:rsidR="002A0990" w:rsidRDefault="002A0990">
                              <w:pPr>
                                <w:jc w:val="right"/>
                              </w:pPr>
                              <w:r>
                                <w:t>June 1, 2026</w:t>
                              </w:r>
                            </w:p>
                          </w:sdtContent>
                        </w:sdt>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3C50530C" id="Rectangle 136" o:spid="_x0000_s1042" style="position:absolute;left:0;text-align:left;margin-left:0;margin-top:0;width:467.65pt;height:58.3pt;z-index:251689984;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" filled="f" stroked="f">
              <v:textbox inset=",0">
                <w:txbxContent>
                  <w:sdt>
                    <w:sdtPr>
                      <w:alias w:val="Date"/>
                      <w:id w:val="-1070110955"/>
                      <w:dataBinding w:prefixMappings="xmlns:ns0='http://schemas.microsoft.com/office/2006/coverPageProps'" w:xpath="/ns0:CoverPageProperties[1]/ns0:PublishDate[1]" w:storeItemID="{55AF091B-3C7A-41E3-B477-F2FDAA23CFDA}"/>
                      <w:date w:fullDate="2026-06-01T00:00:00Z">
                        <w:dateFormat w:val="MMMM d, yyyy"/>
                        <w:lid w:val="en-US"/>
                        <w:storeMappedDataAs w:val="dateTime"/>
                        <w:calendar w:val="gregorian"/>
                      </w:date>
                    </w:sdtPr>
                    <w:sdtContent>
                      <w:p w14:paraId="6B273710" w14:textId="448B4327" w:rsidR="002A0990" w:rsidRDefault="002A0990">
                        <w:pPr>
                          <w:jc w:val="right"/>
                        </w:pPr>
                        <w:r>
                          <w:t>June 1, 2026</w:t>
                        </w:r>
                      </w:p>
                    </w:sdtContent>
                  </w:sdt>
                </w:txbxContent>
              </v:textbox>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393A0" w14:textId="77777777" w:rsidR="004878F9" w:rsidRDefault="004878F9">
      <w:pPr>
        <w:spacing w:after="0" w:line="263" w:lineRule="auto"/>
        <w:ind w:left="720" w:hanging="360"/>
        <w:jc w:val="left"/>
      </w:pPr>
      <w:r>
        <w:separator/>
      </w:r>
    </w:p>
  </w:footnote>
  <w:footnote w:type="continuationSeparator" w:id="0">
    <w:p w14:paraId="3F9A7456" w14:textId="77777777" w:rsidR="004878F9" w:rsidRDefault="004878F9">
      <w:pPr>
        <w:spacing w:after="0" w:line="263" w:lineRule="auto"/>
        <w:ind w:left="720" w:hanging="360"/>
        <w:jc w:val="left"/>
      </w:pPr>
      <w:r>
        <w:continuationSeparator/>
      </w:r>
    </w:p>
  </w:footnote>
  <w:footnote w:id="1">
    <w:p w14:paraId="3A69F58C" w14:textId="77777777" w:rsidR="002A0990" w:rsidRDefault="002A0990">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2A0990" w:rsidRPr="0026306C" w:rsidRDefault="002A0990"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2A0990" w:rsidRPr="0026306C" w:rsidRDefault="002A0990"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2A0990" w:rsidRPr="0026306C" w:rsidRDefault="002A0990"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2A0990" w:rsidRPr="0026306C" w:rsidRDefault="002A0990"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2A0990" w:rsidRPr="005F76C3" w:rsidRDefault="002A0990"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2A0990" w:rsidRPr="0026306C" w:rsidRDefault="002A0990"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2A0990" w:rsidRDefault="002A0990" w:rsidP="0064520B">
      <w:pPr>
        <w:pStyle w:val="footnotedescription"/>
        <w:tabs>
          <w:tab w:val="left" w:pos="1455"/>
        </w:tabs>
        <w:spacing w:line="252" w:lineRule="auto"/>
        <w:ind w:left="0" w:firstLine="0"/>
      </w:pPr>
      <w:r>
        <w:tab/>
      </w:r>
    </w:p>
  </w:footnote>
  <w:footnote w:id="12">
    <w:p w14:paraId="4050CBDD" w14:textId="77777777" w:rsidR="002A0990" w:rsidRDefault="002A0990" w:rsidP="00603413">
      <w:pPr>
        <w:pStyle w:val="footnotedescription"/>
        <w:spacing w:after="62" w:line="242" w:lineRule="auto"/>
        <w:ind w:left="0" w:right="54" w:firstLine="0"/>
      </w:pPr>
      <w:r>
        <w:rPr>
          <w:sz w:val="16"/>
        </w:rPr>
        <w:t xml:space="preserve">  </w:t>
      </w:r>
    </w:p>
  </w:footnote>
  <w:footnote w:id="13">
    <w:p w14:paraId="7BE2FB4F" w14:textId="77777777" w:rsidR="002A0990" w:rsidRPr="00603413" w:rsidRDefault="002A0990"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29D9" w14:textId="77777777" w:rsidR="002A0990" w:rsidRDefault="002A0990">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0AE9" w14:textId="77777777" w:rsidR="002A0990" w:rsidRDefault="002A0990">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5CB1" w14:textId="77777777" w:rsidR="002A0990" w:rsidRPr="001555CC" w:rsidRDefault="002A0990"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392F4" w14:textId="77777777" w:rsidR="002A0990" w:rsidRDefault="002A0990">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55D1" w14:textId="1F17C2B3" w:rsidR="002A0990" w:rsidRDefault="002A0990">
    <w:pPr>
      <w:spacing w:after="0" w:line="259" w:lineRule="auto"/>
      <w:ind w:right="1439" w:firstLine="0"/>
      <w:jc w:val="right"/>
    </w:pPr>
    <w:r>
      <w:fldChar w:fldCharType="begin"/>
    </w:r>
    <w:r>
      <w:instrText xml:space="preserve"> PAGE   \* MERGEFORMAT </w:instrText>
    </w:r>
    <w:r>
      <w:fldChar w:fldCharType="separate"/>
    </w:r>
    <w:r w:rsidR="00C12254" w:rsidRPr="00C12254">
      <w:rPr>
        <w:noProof/>
        <w:sz w:val="20"/>
      </w:rPr>
      <w:t>4</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22E7F" w14:textId="77777777" w:rsidR="002A0990" w:rsidRPr="00993933" w:rsidRDefault="002A0990" w:rsidP="00AC662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26C9" w14:textId="77777777" w:rsidR="002A0990" w:rsidRPr="00516B75" w:rsidRDefault="002A0990"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2CAC" w14:textId="286E5781" w:rsidR="002A0990" w:rsidRPr="004509D8" w:rsidRDefault="002A0990"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C12254">
      <w:rPr>
        <w:rStyle w:val="PageNumber"/>
        <w:noProof/>
      </w:rPr>
      <w:t>98</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5ECDA" w14:textId="4790EB50" w:rsidR="002A0990" w:rsidRDefault="002A0990">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C12254">
      <w:rPr>
        <w:rStyle w:val="PageNumber"/>
        <w:rFonts w:cs="Arial"/>
        <w:noProof/>
      </w:rPr>
      <w:t>97</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04ED" w14:textId="556C268E" w:rsidR="002A0990" w:rsidRDefault="002A0990">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C12254">
      <w:rPr>
        <w:rStyle w:val="PageNumber"/>
        <w:noProof/>
      </w:rPr>
      <w:t>91</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6359" w14:textId="3DFCACCC" w:rsidR="002A0990" w:rsidRDefault="002A0990">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8303" w14:textId="77777777" w:rsidR="002A0990" w:rsidRDefault="002A0990">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78D3" w14:textId="19C433B6" w:rsidR="002A0990" w:rsidRDefault="002A0990">
    <w:pPr>
      <w:spacing w:after="0" w:line="259" w:lineRule="auto"/>
      <w:ind w:right="2" w:firstLine="0"/>
      <w:jc w:val="right"/>
    </w:pPr>
    <w:r>
      <w:fldChar w:fldCharType="begin"/>
    </w:r>
    <w:r>
      <w:instrText xml:space="preserve"> PAGE   \* MERGEFORMAT </w:instrText>
    </w:r>
    <w:r>
      <w:fldChar w:fldCharType="separate"/>
    </w:r>
    <w:r w:rsidR="00C12254" w:rsidRPr="00C12254">
      <w:rPr>
        <w:noProof/>
        <w:sz w:val="20"/>
      </w:rPr>
      <w:t>99</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6"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0"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15E439E"/>
    <w:multiLevelType w:val="hybridMultilevel"/>
    <w:tmpl w:val="A81E34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8213051"/>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20"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2"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7"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30"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1"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3D5C3D7E"/>
    <w:multiLevelType w:val="hybridMultilevel"/>
    <w:tmpl w:val="D7FA0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5DF07A6"/>
    <w:multiLevelType w:val="hybridMultilevel"/>
    <w:tmpl w:val="67E8B9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8FD2FC1"/>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B4C2EF8"/>
    <w:multiLevelType w:val="hybridMultilevel"/>
    <w:tmpl w:val="496898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5"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6"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8"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05E1143"/>
    <w:multiLevelType w:val="hybridMultilevel"/>
    <w:tmpl w:val="BFE67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5"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6"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B274CDE"/>
    <w:multiLevelType w:val="hybridMultilevel"/>
    <w:tmpl w:val="38687300"/>
    <w:lvl w:ilvl="0" w:tplc="396428CA">
      <w:start w:val="1"/>
      <w:numFmt w:val="decimal"/>
      <w:pStyle w:val="ESSpara"/>
      <w:lvlText w:val="%1."/>
      <w:lvlJc w:val="left"/>
      <w:pPr>
        <w:ind w:left="324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0" w:hanging="360"/>
      </w:pPr>
      <w:rPr>
        <w:rFonts w:asciiTheme="minorHAnsi" w:hAnsiTheme="minorHAnsi" w:cstheme="minorHAnsi" w:hint="default"/>
      </w:rPr>
    </w:lvl>
    <w:lvl w:ilvl="2" w:tplc="04090015">
      <w:start w:val="1"/>
      <w:numFmt w:val="upperLetter"/>
      <w:lvlText w:val="%3."/>
      <w:lvlJc w:val="left"/>
      <w:pPr>
        <w:ind w:left="720" w:hanging="180"/>
      </w:pPr>
    </w:lvl>
    <w:lvl w:ilvl="3" w:tplc="0409000F" w:tentative="1">
      <w:start w:val="1"/>
      <w:numFmt w:val="decimal"/>
      <w:lvlText w:val="%4."/>
      <w:lvlJc w:val="left"/>
      <w:pPr>
        <w:ind w:left="1440" w:hanging="360"/>
      </w:pPr>
    </w:lvl>
    <w:lvl w:ilvl="4" w:tplc="04090019">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68"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15329161">
    <w:abstractNumId w:val="37"/>
  </w:num>
  <w:num w:numId="2" w16cid:durableId="1228951470">
    <w:abstractNumId w:val="47"/>
  </w:num>
  <w:num w:numId="3" w16cid:durableId="2043628170">
    <w:abstractNumId w:val="62"/>
  </w:num>
  <w:num w:numId="4" w16cid:durableId="1412510220">
    <w:abstractNumId w:val="68"/>
  </w:num>
  <w:num w:numId="5" w16cid:durableId="716246302">
    <w:abstractNumId w:val="27"/>
  </w:num>
  <w:num w:numId="6" w16cid:durableId="1984697039">
    <w:abstractNumId w:val="63"/>
  </w:num>
  <w:num w:numId="7" w16cid:durableId="1198932671">
    <w:abstractNumId w:val="3"/>
  </w:num>
  <w:num w:numId="8" w16cid:durableId="1751728556">
    <w:abstractNumId w:val="56"/>
  </w:num>
  <w:num w:numId="9" w16cid:durableId="613900357">
    <w:abstractNumId w:val="49"/>
  </w:num>
  <w:num w:numId="10" w16cid:durableId="1266962690">
    <w:abstractNumId w:val="19"/>
  </w:num>
  <w:num w:numId="11" w16cid:durableId="512495283">
    <w:abstractNumId w:val="14"/>
  </w:num>
  <w:num w:numId="12" w16cid:durableId="1517884713">
    <w:abstractNumId w:val="44"/>
  </w:num>
  <w:num w:numId="13" w16cid:durableId="45304294">
    <w:abstractNumId w:val="30"/>
  </w:num>
  <w:num w:numId="14" w16cid:durableId="455441837">
    <w:abstractNumId w:val="35"/>
  </w:num>
  <w:num w:numId="15" w16cid:durableId="59509801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81443919">
    <w:abstractNumId w:val="57"/>
  </w:num>
  <w:num w:numId="17" w16cid:durableId="860632683">
    <w:abstractNumId w:val="42"/>
  </w:num>
  <w:num w:numId="18" w16cid:durableId="1349525235">
    <w:abstractNumId w:val="54"/>
  </w:num>
  <w:num w:numId="19" w16cid:durableId="2085713375">
    <w:abstractNumId w:val="15"/>
  </w:num>
  <w:num w:numId="20" w16cid:durableId="2070301200">
    <w:abstractNumId w:val="55"/>
  </w:num>
  <w:num w:numId="21" w16cid:durableId="1596478703">
    <w:abstractNumId w:val="9"/>
  </w:num>
  <w:num w:numId="22" w16cid:durableId="1936404395">
    <w:abstractNumId w:val="17"/>
  </w:num>
  <w:num w:numId="23" w16cid:durableId="1492525458">
    <w:abstractNumId w:val="2"/>
  </w:num>
  <w:num w:numId="24" w16cid:durableId="1405375268">
    <w:abstractNumId w:val="25"/>
  </w:num>
  <w:num w:numId="25" w16cid:durableId="798450024">
    <w:abstractNumId w:val="33"/>
  </w:num>
  <w:num w:numId="26" w16cid:durableId="76096512">
    <w:abstractNumId w:val="29"/>
  </w:num>
  <w:num w:numId="27" w16cid:durableId="527842167">
    <w:abstractNumId w:val="41"/>
  </w:num>
  <w:num w:numId="28" w16cid:durableId="1063724165">
    <w:abstractNumId w:val="67"/>
  </w:num>
  <w:num w:numId="29" w16cid:durableId="1549563442">
    <w:abstractNumId w:val="69"/>
  </w:num>
  <w:num w:numId="30" w16cid:durableId="1659577713">
    <w:abstractNumId w:val="61"/>
  </w:num>
  <w:num w:numId="31" w16cid:durableId="1699160163">
    <w:abstractNumId w:val="66"/>
  </w:num>
  <w:num w:numId="32" w16cid:durableId="790057128">
    <w:abstractNumId w:val="8"/>
  </w:num>
  <w:num w:numId="33" w16cid:durableId="778991905">
    <w:abstractNumId w:val="60"/>
  </w:num>
  <w:num w:numId="34" w16cid:durableId="518200948">
    <w:abstractNumId w:val="18"/>
  </w:num>
  <w:num w:numId="35" w16cid:durableId="1515337742">
    <w:abstractNumId w:val="11"/>
  </w:num>
  <w:num w:numId="36" w16cid:durableId="184364967">
    <w:abstractNumId w:val="23"/>
  </w:num>
  <w:num w:numId="37" w16cid:durableId="2074035680">
    <w:abstractNumId w:val="1"/>
  </w:num>
  <w:num w:numId="38" w16cid:durableId="1064140413">
    <w:abstractNumId w:val="40"/>
  </w:num>
  <w:num w:numId="39" w16cid:durableId="325012963">
    <w:abstractNumId w:val="31"/>
  </w:num>
  <w:num w:numId="40" w16cid:durableId="2018195047">
    <w:abstractNumId w:val="6"/>
  </w:num>
  <w:num w:numId="41" w16cid:durableId="881285103">
    <w:abstractNumId w:val="20"/>
  </w:num>
  <w:num w:numId="42" w16cid:durableId="982582496">
    <w:abstractNumId w:val="38"/>
  </w:num>
  <w:num w:numId="43" w16cid:durableId="1956596389">
    <w:abstractNumId w:val="32"/>
  </w:num>
  <w:num w:numId="44" w16cid:durableId="551501023">
    <w:abstractNumId w:val="58"/>
  </w:num>
  <w:num w:numId="45" w16cid:durableId="1366253939">
    <w:abstractNumId w:val="24"/>
  </w:num>
  <w:num w:numId="46" w16cid:durableId="1909610216">
    <w:abstractNumId w:val="48"/>
  </w:num>
  <w:num w:numId="47" w16cid:durableId="1726828303">
    <w:abstractNumId w:val="64"/>
  </w:num>
  <w:num w:numId="48" w16cid:durableId="758793223">
    <w:abstractNumId w:val="10"/>
  </w:num>
  <w:num w:numId="49" w16cid:durableId="769543794">
    <w:abstractNumId w:val="45"/>
  </w:num>
  <w:num w:numId="50" w16cid:durableId="894588731">
    <w:abstractNumId w:val="51"/>
  </w:num>
  <w:num w:numId="51" w16cid:durableId="1987008565">
    <w:abstractNumId w:val="4"/>
  </w:num>
  <w:num w:numId="52" w16cid:durableId="384984844">
    <w:abstractNumId w:val="39"/>
  </w:num>
  <w:num w:numId="53" w16cid:durableId="1530953718">
    <w:abstractNumId w:val="12"/>
  </w:num>
  <w:num w:numId="54" w16cid:durableId="466515133">
    <w:abstractNumId w:val="22"/>
  </w:num>
  <w:num w:numId="55" w16cid:durableId="1197739204">
    <w:abstractNumId w:val="28"/>
  </w:num>
  <w:num w:numId="56" w16cid:durableId="1037047760">
    <w:abstractNumId w:val="21"/>
  </w:num>
  <w:num w:numId="57" w16cid:durableId="1293713143">
    <w:abstractNumId w:val="46"/>
  </w:num>
  <w:num w:numId="58" w16cid:durableId="1759788551">
    <w:abstractNumId w:val="26"/>
  </w:num>
  <w:num w:numId="59" w16cid:durableId="847018079">
    <w:abstractNumId w:val="5"/>
  </w:num>
  <w:num w:numId="60" w16cid:durableId="1188980593">
    <w:abstractNumId w:val="7"/>
  </w:num>
  <w:num w:numId="61" w16cid:durableId="603073141">
    <w:abstractNumId w:val="13"/>
  </w:num>
  <w:num w:numId="62" w16cid:durableId="114774618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02998521">
    <w:abstractNumId w:val="3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33248839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560674776">
    <w:abstractNumId w:val="34"/>
  </w:num>
  <w:num w:numId="66" w16cid:durableId="2040009336">
    <w:abstractNumId w:val="50"/>
  </w:num>
  <w:num w:numId="67" w16cid:durableId="801457227">
    <w:abstractNumId w:val="59"/>
  </w:num>
  <w:num w:numId="68" w16cid:durableId="1403411588">
    <w:abstractNumId w:val="53"/>
  </w:num>
  <w:num w:numId="69" w16cid:durableId="771626291">
    <w:abstractNumId w:val="0"/>
  </w:num>
  <w:num w:numId="70" w16cid:durableId="1582641437">
    <w:abstractNumId w:val="16"/>
  </w:num>
  <w:num w:numId="71" w16cid:durableId="862284427">
    <w:abstractNumId w:val="5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AD6"/>
    <w:rsid w:val="000033F8"/>
    <w:rsid w:val="000038E4"/>
    <w:rsid w:val="00010FCD"/>
    <w:rsid w:val="000142DC"/>
    <w:rsid w:val="0001623B"/>
    <w:rsid w:val="000241A7"/>
    <w:rsid w:val="0002428C"/>
    <w:rsid w:val="00024807"/>
    <w:rsid w:val="00032043"/>
    <w:rsid w:val="00033DFE"/>
    <w:rsid w:val="00040516"/>
    <w:rsid w:val="00041761"/>
    <w:rsid w:val="000436E0"/>
    <w:rsid w:val="000469B9"/>
    <w:rsid w:val="000500AE"/>
    <w:rsid w:val="000523A5"/>
    <w:rsid w:val="00052739"/>
    <w:rsid w:val="000652A3"/>
    <w:rsid w:val="00065C08"/>
    <w:rsid w:val="00066896"/>
    <w:rsid w:val="000701CA"/>
    <w:rsid w:val="00073B45"/>
    <w:rsid w:val="00080E52"/>
    <w:rsid w:val="00084903"/>
    <w:rsid w:val="000922DF"/>
    <w:rsid w:val="000967AF"/>
    <w:rsid w:val="000A3686"/>
    <w:rsid w:val="000A6DA8"/>
    <w:rsid w:val="000B0639"/>
    <w:rsid w:val="000B4520"/>
    <w:rsid w:val="000D2EA7"/>
    <w:rsid w:val="00106ED1"/>
    <w:rsid w:val="0010774B"/>
    <w:rsid w:val="00110C45"/>
    <w:rsid w:val="00112187"/>
    <w:rsid w:val="00112200"/>
    <w:rsid w:val="00120BC9"/>
    <w:rsid w:val="00124705"/>
    <w:rsid w:val="00134534"/>
    <w:rsid w:val="00140B0F"/>
    <w:rsid w:val="0014775A"/>
    <w:rsid w:val="001555CC"/>
    <w:rsid w:val="00155A88"/>
    <w:rsid w:val="00155CF8"/>
    <w:rsid w:val="00161D5D"/>
    <w:rsid w:val="00161EF6"/>
    <w:rsid w:val="001818A9"/>
    <w:rsid w:val="00181EA3"/>
    <w:rsid w:val="00196584"/>
    <w:rsid w:val="00197BFA"/>
    <w:rsid w:val="001A31BE"/>
    <w:rsid w:val="001A4462"/>
    <w:rsid w:val="001A7680"/>
    <w:rsid w:val="001B0370"/>
    <w:rsid w:val="001B03DC"/>
    <w:rsid w:val="001B6644"/>
    <w:rsid w:val="001F06C9"/>
    <w:rsid w:val="002007EE"/>
    <w:rsid w:val="00200942"/>
    <w:rsid w:val="002009BA"/>
    <w:rsid w:val="002014FF"/>
    <w:rsid w:val="00201FD4"/>
    <w:rsid w:val="00205328"/>
    <w:rsid w:val="0020542F"/>
    <w:rsid w:val="0021733E"/>
    <w:rsid w:val="00217BC5"/>
    <w:rsid w:val="00227106"/>
    <w:rsid w:val="00231B2B"/>
    <w:rsid w:val="00234522"/>
    <w:rsid w:val="0023582D"/>
    <w:rsid w:val="00244D80"/>
    <w:rsid w:val="0025613F"/>
    <w:rsid w:val="00262020"/>
    <w:rsid w:val="00262947"/>
    <w:rsid w:val="00266574"/>
    <w:rsid w:val="00267E43"/>
    <w:rsid w:val="0027520D"/>
    <w:rsid w:val="00276008"/>
    <w:rsid w:val="00285C60"/>
    <w:rsid w:val="0029031F"/>
    <w:rsid w:val="00290DCA"/>
    <w:rsid w:val="00293869"/>
    <w:rsid w:val="00295BBD"/>
    <w:rsid w:val="00296C7B"/>
    <w:rsid w:val="002A0990"/>
    <w:rsid w:val="002A1888"/>
    <w:rsid w:val="002A211E"/>
    <w:rsid w:val="002A4D93"/>
    <w:rsid w:val="002B0DC2"/>
    <w:rsid w:val="002B1A81"/>
    <w:rsid w:val="002B227B"/>
    <w:rsid w:val="002C36FF"/>
    <w:rsid w:val="002C58FE"/>
    <w:rsid w:val="002C698F"/>
    <w:rsid w:val="002D1D54"/>
    <w:rsid w:val="002D47CF"/>
    <w:rsid w:val="002D664E"/>
    <w:rsid w:val="002E3F93"/>
    <w:rsid w:val="002E5F90"/>
    <w:rsid w:val="002E771D"/>
    <w:rsid w:val="002F5705"/>
    <w:rsid w:val="002F5EC8"/>
    <w:rsid w:val="0030079B"/>
    <w:rsid w:val="00301A65"/>
    <w:rsid w:val="00302B71"/>
    <w:rsid w:val="00315A06"/>
    <w:rsid w:val="00315C81"/>
    <w:rsid w:val="00322B30"/>
    <w:rsid w:val="0032325B"/>
    <w:rsid w:val="00324170"/>
    <w:rsid w:val="00327E21"/>
    <w:rsid w:val="00330820"/>
    <w:rsid w:val="00335EE3"/>
    <w:rsid w:val="00344F51"/>
    <w:rsid w:val="0035072C"/>
    <w:rsid w:val="00351860"/>
    <w:rsid w:val="00351C97"/>
    <w:rsid w:val="0035347B"/>
    <w:rsid w:val="00361A36"/>
    <w:rsid w:val="003700F2"/>
    <w:rsid w:val="003742D4"/>
    <w:rsid w:val="00374AEE"/>
    <w:rsid w:val="0037574C"/>
    <w:rsid w:val="00381582"/>
    <w:rsid w:val="00382FA0"/>
    <w:rsid w:val="003834C2"/>
    <w:rsid w:val="0038385D"/>
    <w:rsid w:val="003915E2"/>
    <w:rsid w:val="0039403F"/>
    <w:rsid w:val="003A70E2"/>
    <w:rsid w:val="003B0967"/>
    <w:rsid w:val="003B15BA"/>
    <w:rsid w:val="003B6602"/>
    <w:rsid w:val="003B7665"/>
    <w:rsid w:val="003C0EE8"/>
    <w:rsid w:val="003D4360"/>
    <w:rsid w:val="003D48FC"/>
    <w:rsid w:val="003E1FDC"/>
    <w:rsid w:val="003F043C"/>
    <w:rsid w:val="003F4608"/>
    <w:rsid w:val="003F76A8"/>
    <w:rsid w:val="00402B82"/>
    <w:rsid w:val="0040543B"/>
    <w:rsid w:val="0042073E"/>
    <w:rsid w:val="00420AE5"/>
    <w:rsid w:val="00420B25"/>
    <w:rsid w:val="00421773"/>
    <w:rsid w:val="00422A23"/>
    <w:rsid w:val="00422ABB"/>
    <w:rsid w:val="00423188"/>
    <w:rsid w:val="004318E7"/>
    <w:rsid w:val="004320F8"/>
    <w:rsid w:val="00440170"/>
    <w:rsid w:val="004419FB"/>
    <w:rsid w:val="00442DA9"/>
    <w:rsid w:val="00451F93"/>
    <w:rsid w:val="0045531F"/>
    <w:rsid w:val="004612D7"/>
    <w:rsid w:val="00465BF7"/>
    <w:rsid w:val="00472D77"/>
    <w:rsid w:val="00475AA5"/>
    <w:rsid w:val="00475BB3"/>
    <w:rsid w:val="004811A0"/>
    <w:rsid w:val="0048276F"/>
    <w:rsid w:val="00484768"/>
    <w:rsid w:val="00486921"/>
    <w:rsid w:val="00487236"/>
    <w:rsid w:val="004878F9"/>
    <w:rsid w:val="00495014"/>
    <w:rsid w:val="00495252"/>
    <w:rsid w:val="004A27B7"/>
    <w:rsid w:val="004A2B78"/>
    <w:rsid w:val="004A7A66"/>
    <w:rsid w:val="004A7BE5"/>
    <w:rsid w:val="004B14DA"/>
    <w:rsid w:val="004B6F44"/>
    <w:rsid w:val="004C0377"/>
    <w:rsid w:val="004C6CCF"/>
    <w:rsid w:val="004C6F83"/>
    <w:rsid w:val="004C71EA"/>
    <w:rsid w:val="004D0BDD"/>
    <w:rsid w:val="004D630B"/>
    <w:rsid w:val="004E1B74"/>
    <w:rsid w:val="004F4967"/>
    <w:rsid w:val="004F6DAB"/>
    <w:rsid w:val="00501779"/>
    <w:rsid w:val="00506A99"/>
    <w:rsid w:val="0050768F"/>
    <w:rsid w:val="00510F18"/>
    <w:rsid w:val="005110F1"/>
    <w:rsid w:val="005136E7"/>
    <w:rsid w:val="005231FB"/>
    <w:rsid w:val="00524368"/>
    <w:rsid w:val="00536D25"/>
    <w:rsid w:val="00543344"/>
    <w:rsid w:val="00544497"/>
    <w:rsid w:val="005444A5"/>
    <w:rsid w:val="00554AF7"/>
    <w:rsid w:val="00561CD9"/>
    <w:rsid w:val="005622BF"/>
    <w:rsid w:val="0056272F"/>
    <w:rsid w:val="00567B14"/>
    <w:rsid w:val="00570A4D"/>
    <w:rsid w:val="00583CEE"/>
    <w:rsid w:val="00583EA5"/>
    <w:rsid w:val="005917C9"/>
    <w:rsid w:val="005A2018"/>
    <w:rsid w:val="005A340B"/>
    <w:rsid w:val="005A3F97"/>
    <w:rsid w:val="005A6CA5"/>
    <w:rsid w:val="005A7205"/>
    <w:rsid w:val="005B0B27"/>
    <w:rsid w:val="005B14BE"/>
    <w:rsid w:val="005B46FD"/>
    <w:rsid w:val="005B6D8B"/>
    <w:rsid w:val="005C0F0A"/>
    <w:rsid w:val="005C4630"/>
    <w:rsid w:val="005D32E3"/>
    <w:rsid w:val="005D3F5B"/>
    <w:rsid w:val="005E1BC4"/>
    <w:rsid w:val="005E1BD9"/>
    <w:rsid w:val="005E7A84"/>
    <w:rsid w:val="005E7B29"/>
    <w:rsid w:val="005F51CB"/>
    <w:rsid w:val="00603413"/>
    <w:rsid w:val="0060525B"/>
    <w:rsid w:val="00610E03"/>
    <w:rsid w:val="00612DE5"/>
    <w:rsid w:val="00620F9B"/>
    <w:rsid w:val="00624E90"/>
    <w:rsid w:val="00632C8C"/>
    <w:rsid w:val="00637A0E"/>
    <w:rsid w:val="006414C2"/>
    <w:rsid w:val="00644658"/>
    <w:rsid w:val="0064520B"/>
    <w:rsid w:val="0066615F"/>
    <w:rsid w:val="006675DF"/>
    <w:rsid w:val="00671FDC"/>
    <w:rsid w:val="00675FE5"/>
    <w:rsid w:val="006B2773"/>
    <w:rsid w:val="006C22BD"/>
    <w:rsid w:val="006C39F1"/>
    <w:rsid w:val="006D0A08"/>
    <w:rsid w:val="006D26FE"/>
    <w:rsid w:val="006D3CA6"/>
    <w:rsid w:val="006D68C4"/>
    <w:rsid w:val="006D7374"/>
    <w:rsid w:val="006E08EE"/>
    <w:rsid w:val="006E1752"/>
    <w:rsid w:val="006F2664"/>
    <w:rsid w:val="006F53CC"/>
    <w:rsid w:val="006F58E7"/>
    <w:rsid w:val="00702768"/>
    <w:rsid w:val="007033E0"/>
    <w:rsid w:val="0070683E"/>
    <w:rsid w:val="007109D0"/>
    <w:rsid w:val="00714920"/>
    <w:rsid w:val="00717FC7"/>
    <w:rsid w:val="007259F6"/>
    <w:rsid w:val="007272A9"/>
    <w:rsid w:val="007310F7"/>
    <w:rsid w:val="007328E1"/>
    <w:rsid w:val="0074120D"/>
    <w:rsid w:val="00741E16"/>
    <w:rsid w:val="007467F8"/>
    <w:rsid w:val="00747042"/>
    <w:rsid w:val="0074782C"/>
    <w:rsid w:val="007505CB"/>
    <w:rsid w:val="0075132E"/>
    <w:rsid w:val="007552EB"/>
    <w:rsid w:val="00757DA7"/>
    <w:rsid w:val="00762B9E"/>
    <w:rsid w:val="00767A9D"/>
    <w:rsid w:val="007719BD"/>
    <w:rsid w:val="00773586"/>
    <w:rsid w:val="00785404"/>
    <w:rsid w:val="00786E53"/>
    <w:rsid w:val="00795FBC"/>
    <w:rsid w:val="007973BA"/>
    <w:rsid w:val="00797F1F"/>
    <w:rsid w:val="007A4C3E"/>
    <w:rsid w:val="007A5CC1"/>
    <w:rsid w:val="007B1ADA"/>
    <w:rsid w:val="007B3EE7"/>
    <w:rsid w:val="007B58F9"/>
    <w:rsid w:val="007B6253"/>
    <w:rsid w:val="007B65F5"/>
    <w:rsid w:val="007C225F"/>
    <w:rsid w:val="007E0F29"/>
    <w:rsid w:val="007E29B1"/>
    <w:rsid w:val="007E2FEE"/>
    <w:rsid w:val="007F12CC"/>
    <w:rsid w:val="00802938"/>
    <w:rsid w:val="008161F5"/>
    <w:rsid w:val="00830830"/>
    <w:rsid w:val="00834E3E"/>
    <w:rsid w:val="0083733B"/>
    <w:rsid w:val="00844AAC"/>
    <w:rsid w:val="008544CE"/>
    <w:rsid w:val="00854749"/>
    <w:rsid w:val="00855FCA"/>
    <w:rsid w:val="00863E90"/>
    <w:rsid w:val="00876B55"/>
    <w:rsid w:val="00877047"/>
    <w:rsid w:val="008806D3"/>
    <w:rsid w:val="0088385D"/>
    <w:rsid w:val="00883DB9"/>
    <w:rsid w:val="00892D5A"/>
    <w:rsid w:val="00893DC7"/>
    <w:rsid w:val="008B14C8"/>
    <w:rsid w:val="008B3B3D"/>
    <w:rsid w:val="008C77E8"/>
    <w:rsid w:val="008D09D2"/>
    <w:rsid w:val="008D2A11"/>
    <w:rsid w:val="008D7E54"/>
    <w:rsid w:val="008E05AC"/>
    <w:rsid w:val="008E48D2"/>
    <w:rsid w:val="008E7A51"/>
    <w:rsid w:val="008F27B6"/>
    <w:rsid w:val="008F725D"/>
    <w:rsid w:val="009007D9"/>
    <w:rsid w:val="0090162C"/>
    <w:rsid w:val="009020D2"/>
    <w:rsid w:val="00905419"/>
    <w:rsid w:val="00921529"/>
    <w:rsid w:val="009258C4"/>
    <w:rsid w:val="009265EA"/>
    <w:rsid w:val="00940B07"/>
    <w:rsid w:val="009432AD"/>
    <w:rsid w:val="009438EC"/>
    <w:rsid w:val="00946E1E"/>
    <w:rsid w:val="0095749A"/>
    <w:rsid w:val="00964662"/>
    <w:rsid w:val="0097417B"/>
    <w:rsid w:val="00977828"/>
    <w:rsid w:val="00985D5C"/>
    <w:rsid w:val="00990A35"/>
    <w:rsid w:val="00991DA0"/>
    <w:rsid w:val="00992E4D"/>
    <w:rsid w:val="009941DB"/>
    <w:rsid w:val="00994492"/>
    <w:rsid w:val="00997FD5"/>
    <w:rsid w:val="009A2D1B"/>
    <w:rsid w:val="009A35EA"/>
    <w:rsid w:val="009A3CDD"/>
    <w:rsid w:val="009A4338"/>
    <w:rsid w:val="009A58D6"/>
    <w:rsid w:val="009B59C4"/>
    <w:rsid w:val="009B6D3C"/>
    <w:rsid w:val="009C4742"/>
    <w:rsid w:val="009D6AAF"/>
    <w:rsid w:val="009E0D1D"/>
    <w:rsid w:val="009F3DDA"/>
    <w:rsid w:val="009F67F3"/>
    <w:rsid w:val="009F7386"/>
    <w:rsid w:val="00A006D3"/>
    <w:rsid w:val="00A016F0"/>
    <w:rsid w:val="00A10806"/>
    <w:rsid w:val="00A158EF"/>
    <w:rsid w:val="00A240A6"/>
    <w:rsid w:val="00A24EE9"/>
    <w:rsid w:val="00A313B0"/>
    <w:rsid w:val="00A33775"/>
    <w:rsid w:val="00A37BBE"/>
    <w:rsid w:val="00A400E0"/>
    <w:rsid w:val="00A478C5"/>
    <w:rsid w:val="00A531FB"/>
    <w:rsid w:val="00A54D94"/>
    <w:rsid w:val="00A5562E"/>
    <w:rsid w:val="00A6120F"/>
    <w:rsid w:val="00A61A61"/>
    <w:rsid w:val="00A61CE4"/>
    <w:rsid w:val="00A62088"/>
    <w:rsid w:val="00A66E48"/>
    <w:rsid w:val="00A71158"/>
    <w:rsid w:val="00A85054"/>
    <w:rsid w:val="00A87564"/>
    <w:rsid w:val="00A87AEC"/>
    <w:rsid w:val="00A95B09"/>
    <w:rsid w:val="00AA33F5"/>
    <w:rsid w:val="00AA7AC5"/>
    <w:rsid w:val="00AB1A1D"/>
    <w:rsid w:val="00AC1C2A"/>
    <w:rsid w:val="00AC662A"/>
    <w:rsid w:val="00AC7205"/>
    <w:rsid w:val="00AE37DC"/>
    <w:rsid w:val="00AE3A00"/>
    <w:rsid w:val="00AE7DBD"/>
    <w:rsid w:val="00AF222E"/>
    <w:rsid w:val="00AF3411"/>
    <w:rsid w:val="00B02113"/>
    <w:rsid w:val="00B32FD9"/>
    <w:rsid w:val="00B642DC"/>
    <w:rsid w:val="00B70592"/>
    <w:rsid w:val="00B7482D"/>
    <w:rsid w:val="00B74FC6"/>
    <w:rsid w:val="00B82F12"/>
    <w:rsid w:val="00B87682"/>
    <w:rsid w:val="00B975CD"/>
    <w:rsid w:val="00B97A3F"/>
    <w:rsid w:val="00BA78F2"/>
    <w:rsid w:val="00BB69CE"/>
    <w:rsid w:val="00BB6C56"/>
    <w:rsid w:val="00BC50D6"/>
    <w:rsid w:val="00BD14EA"/>
    <w:rsid w:val="00BD2750"/>
    <w:rsid w:val="00BD47E4"/>
    <w:rsid w:val="00BE0A19"/>
    <w:rsid w:val="00BE3F4B"/>
    <w:rsid w:val="00BE5D3F"/>
    <w:rsid w:val="00BF43F5"/>
    <w:rsid w:val="00BF4C26"/>
    <w:rsid w:val="00C04811"/>
    <w:rsid w:val="00C061C1"/>
    <w:rsid w:val="00C10050"/>
    <w:rsid w:val="00C108CF"/>
    <w:rsid w:val="00C12254"/>
    <w:rsid w:val="00C12F26"/>
    <w:rsid w:val="00C17B1B"/>
    <w:rsid w:val="00C21E68"/>
    <w:rsid w:val="00C33742"/>
    <w:rsid w:val="00C37BAA"/>
    <w:rsid w:val="00C44CC1"/>
    <w:rsid w:val="00C501E2"/>
    <w:rsid w:val="00C50D55"/>
    <w:rsid w:val="00C56132"/>
    <w:rsid w:val="00C67E16"/>
    <w:rsid w:val="00C728C0"/>
    <w:rsid w:val="00C730AC"/>
    <w:rsid w:val="00C8169E"/>
    <w:rsid w:val="00C9074A"/>
    <w:rsid w:val="00C96F6D"/>
    <w:rsid w:val="00C97ABA"/>
    <w:rsid w:val="00CA204D"/>
    <w:rsid w:val="00CB70A2"/>
    <w:rsid w:val="00CC218F"/>
    <w:rsid w:val="00CC3C18"/>
    <w:rsid w:val="00CD10A1"/>
    <w:rsid w:val="00CF0825"/>
    <w:rsid w:val="00CF0E38"/>
    <w:rsid w:val="00CF4183"/>
    <w:rsid w:val="00CF51C8"/>
    <w:rsid w:val="00D05877"/>
    <w:rsid w:val="00D078FC"/>
    <w:rsid w:val="00D1607E"/>
    <w:rsid w:val="00D223E8"/>
    <w:rsid w:val="00D310E3"/>
    <w:rsid w:val="00D3501A"/>
    <w:rsid w:val="00D373DB"/>
    <w:rsid w:val="00D40024"/>
    <w:rsid w:val="00D41100"/>
    <w:rsid w:val="00D41FBD"/>
    <w:rsid w:val="00D424BD"/>
    <w:rsid w:val="00D42BF6"/>
    <w:rsid w:val="00D460E1"/>
    <w:rsid w:val="00D51C14"/>
    <w:rsid w:val="00D51CD7"/>
    <w:rsid w:val="00D5202E"/>
    <w:rsid w:val="00D52D0B"/>
    <w:rsid w:val="00D53E41"/>
    <w:rsid w:val="00D63297"/>
    <w:rsid w:val="00D71C07"/>
    <w:rsid w:val="00D76E90"/>
    <w:rsid w:val="00D82AB8"/>
    <w:rsid w:val="00D82B45"/>
    <w:rsid w:val="00D84F5C"/>
    <w:rsid w:val="00D91E60"/>
    <w:rsid w:val="00DA0D01"/>
    <w:rsid w:val="00DB186B"/>
    <w:rsid w:val="00DB5D3C"/>
    <w:rsid w:val="00DC0D62"/>
    <w:rsid w:val="00DC4673"/>
    <w:rsid w:val="00DD1EBB"/>
    <w:rsid w:val="00DE0CB3"/>
    <w:rsid w:val="00DE60E3"/>
    <w:rsid w:val="00DF10B7"/>
    <w:rsid w:val="00DF31E0"/>
    <w:rsid w:val="00DF66EE"/>
    <w:rsid w:val="00DF7B23"/>
    <w:rsid w:val="00DF7CFB"/>
    <w:rsid w:val="00E06CE5"/>
    <w:rsid w:val="00E06E1A"/>
    <w:rsid w:val="00E07146"/>
    <w:rsid w:val="00E15405"/>
    <w:rsid w:val="00E16B99"/>
    <w:rsid w:val="00E30AC6"/>
    <w:rsid w:val="00E3522F"/>
    <w:rsid w:val="00E366D8"/>
    <w:rsid w:val="00E36D1D"/>
    <w:rsid w:val="00E36F5E"/>
    <w:rsid w:val="00E37E2B"/>
    <w:rsid w:val="00E442A0"/>
    <w:rsid w:val="00E456A5"/>
    <w:rsid w:val="00E456C9"/>
    <w:rsid w:val="00E5015D"/>
    <w:rsid w:val="00E574F6"/>
    <w:rsid w:val="00E63444"/>
    <w:rsid w:val="00E661C7"/>
    <w:rsid w:val="00E6714D"/>
    <w:rsid w:val="00E83DF4"/>
    <w:rsid w:val="00E84936"/>
    <w:rsid w:val="00E90E38"/>
    <w:rsid w:val="00E944B0"/>
    <w:rsid w:val="00EB0160"/>
    <w:rsid w:val="00EB0509"/>
    <w:rsid w:val="00EB1850"/>
    <w:rsid w:val="00EB1FA0"/>
    <w:rsid w:val="00EB2C1E"/>
    <w:rsid w:val="00EB35C3"/>
    <w:rsid w:val="00EB4FB4"/>
    <w:rsid w:val="00EC7AD6"/>
    <w:rsid w:val="00ED5FC4"/>
    <w:rsid w:val="00ED7AA4"/>
    <w:rsid w:val="00EE166A"/>
    <w:rsid w:val="00EF1443"/>
    <w:rsid w:val="00EF2DBD"/>
    <w:rsid w:val="00EF32BB"/>
    <w:rsid w:val="00EF57BE"/>
    <w:rsid w:val="00EF5F86"/>
    <w:rsid w:val="00F01025"/>
    <w:rsid w:val="00F011B9"/>
    <w:rsid w:val="00F01547"/>
    <w:rsid w:val="00F01E59"/>
    <w:rsid w:val="00F022AC"/>
    <w:rsid w:val="00F04C4E"/>
    <w:rsid w:val="00F117E7"/>
    <w:rsid w:val="00F13ABB"/>
    <w:rsid w:val="00F169B6"/>
    <w:rsid w:val="00F23B78"/>
    <w:rsid w:val="00F24857"/>
    <w:rsid w:val="00F27768"/>
    <w:rsid w:val="00F33130"/>
    <w:rsid w:val="00F36FF1"/>
    <w:rsid w:val="00F40CE5"/>
    <w:rsid w:val="00F46F19"/>
    <w:rsid w:val="00F5219C"/>
    <w:rsid w:val="00F60B52"/>
    <w:rsid w:val="00F62664"/>
    <w:rsid w:val="00F652A2"/>
    <w:rsid w:val="00F66D44"/>
    <w:rsid w:val="00F66EC3"/>
    <w:rsid w:val="00F7248E"/>
    <w:rsid w:val="00F75085"/>
    <w:rsid w:val="00F75922"/>
    <w:rsid w:val="00F75A56"/>
    <w:rsid w:val="00F75E6A"/>
    <w:rsid w:val="00F7782C"/>
    <w:rsid w:val="00F93D00"/>
    <w:rsid w:val="00FA0CAA"/>
    <w:rsid w:val="00FA6A00"/>
    <w:rsid w:val="00FB42B1"/>
    <w:rsid w:val="00FC0FAF"/>
    <w:rsid w:val="00FC15EE"/>
    <w:rsid w:val="00FC4652"/>
    <w:rsid w:val="00FE0104"/>
    <w:rsid w:val="00FE2244"/>
    <w:rsid w:val="00FE461E"/>
    <w:rsid w:val="00FE50E4"/>
    <w:rsid w:val="00FE5DF4"/>
    <w:rsid w:val="00FF1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homa">
    <w:name w:val="Normal + Tahoma"/>
    <w:aliases w:val="Gauche :  0 cm,Suspendu : 0,99 cm"/>
    <w:basedOn w:val="Normal"/>
    <w:rsid w:val="00D91E60"/>
    <w:pPr>
      <w:spacing w:after="0" w:line="240" w:lineRule="auto"/>
      <w:ind w:left="561" w:hanging="561"/>
      <w:jc w:val="left"/>
    </w:pPr>
    <w:rPr>
      <w:rFonts w:ascii="Tahoma" w:hAnsi="Tahoma" w:cs="Tahoma"/>
      <w:color w:val="auto"/>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orldbank.org/debarr." TargetMode="External"/><Relationship Id="rId18" Type="http://schemas.openxmlformats.org/officeDocument/2006/relationships/header" Target="header5.xml"/><Relationship Id="rId26" Type="http://schemas.openxmlformats.org/officeDocument/2006/relationships/oleObject" Target="embeddings/oleObject1.bin"/><Relationship Id="rId39" Type="http://schemas.openxmlformats.org/officeDocument/2006/relationships/header" Target="header10.xml"/><Relationship Id="rId21" Type="http://schemas.openxmlformats.org/officeDocument/2006/relationships/hyperlink" Target="http://www.worldbank.org/debarr." TargetMode="External"/><Relationship Id="rId34" Type="http://schemas.openxmlformats.org/officeDocument/2006/relationships/oleObject" Target="embeddings/oleObject5.bin"/><Relationship Id="rId42" Type="http://schemas.openxmlformats.org/officeDocument/2006/relationships/header" Target="header1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www.worldbank.org/debarr." TargetMode="External"/><Relationship Id="rId29" Type="http://schemas.openxmlformats.org/officeDocument/2006/relationships/image" Target="media/image5.png"/><Relationship Id="rId4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tubahcouncil.net@gmail.com" TargetMode="External"/><Relationship Id="rId32" Type="http://schemas.openxmlformats.org/officeDocument/2006/relationships/oleObject" Target="embeddings/oleObject4.bin"/><Relationship Id="rId37" Type="http://schemas.openxmlformats.org/officeDocument/2006/relationships/header" Target="header8.xml"/><Relationship Id="rId40"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yperlink" Target="mailto:tubahcouncil.net@gmail.com" TargetMode="External"/><Relationship Id="rId23" Type="http://schemas.openxmlformats.org/officeDocument/2006/relationships/hyperlink" Target="http://www.worldbank.org/debarr." TargetMode="External"/><Relationship Id="rId28" Type="http://schemas.openxmlformats.org/officeDocument/2006/relationships/oleObject" Target="embeddings/oleObject2.bin"/><Relationship Id="rId36" Type="http://schemas.openxmlformats.org/officeDocument/2006/relationships/header" Target="header7.xml"/><Relationship Id="rId10" Type="http://schemas.openxmlformats.org/officeDocument/2006/relationships/header" Target="header1.xml"/><Relationship Id="rId19" Type="http://schemas.openxmlformats.org/officeDocument/2006/relationships/hyperlink" Target="http://www.worldbank.org/debarr." TargetMode="External"/><Relationship Id="rId31" Type="http://schemas.openxmlformats.org/officeDocument/2006/relationships/image" Target="media/image6.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tubahcouncil.net@gmail.com" TargetMode="External"/><Relationship Id="rId22" Type="http://schemas.openxmlformats.org/officeDocument/2006/relationships/hyperlink" Target="http://www.worldbank.org/debarr." TargetMode="External"/><Relationship Id="rId27" Type="http://schemas.openxmlformats.org/officeDocument/2006/relationships/image" Target="media/image4.png"/><Relationship Id="rId30" Type="http://schemas.openxmlformats.org/officeDocument/2006/relationships/oleObject" Target="embeddings/oleObject3.bin"/><Relationship Id="rId35" Type="http://schemas.openxmlformats.org/officeDocument/2006/relationships/header" Target="header6.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3.png"/><Relationship Id="rId33" Type="http://schemas.openxmlformats.org/officeDocument/2006/relationships/image" Target="media/image7.png"/><Relationship Id="rId38" Type="http://schemas.openxmlformats.org/officeDocument/2006/relationships/header" Target="header9.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145</Pages>
  <Words>52232</Words>
  <Characters>287278</Characters>
  <Application>Microsoft Office Word</Application>
  <DocSecurity>0</DocSecurity>
  <Lines>2393</Lines>
  <Paragraphs>677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338833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User</cp:lastModifiedBy>
  <cp:revision>23</cp:revision>
  <cp:lastPrinted>2026-05-13T16:19:00Z</cp:lastPrinted>
  <dcterms:created xsi:type="dcterms:W3CDTF">2026-09-09T18:19:00Z</dcterms:created>
  <dcterms:modified xsi:type="dcterms:W3CDTF">2026-09-15T05:58:00Z</dcterms:modified>
</cp:coreProperties>
</file>